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,BoldItalic" w:hAnsi="Calibri,BoldItalic" w:cs="Calibri,BoldItalic"/>
          <w:b/>
          <w:b/>
          <w:bCs/>
          <w:color w:val="4F82BE"/>
          <w:sz w:val="28"/>
          <w:szCs w:val="28"/>
        </w:rPr>
      </w:pPr>
      <w:r>
        <w:rPr>
          <w:rFonts w:cs="Calibri,BoldItalic" w:ascii="Calibri,BoldItalic" w:hAnsi="Calibri,BoldItalic"/>
          <w:b/>
          <w:bCs/>
          <w:color w:val="4F82B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,BoldItalic" w:hAnsi="Calibri,BoldItalic" w:cs="Calibri,BoldItalic"/>
          <w:b/>
          <w:b/>
          <w:bCs/>
          <w:color w:val="4F82BE"/>
          <w:sz w:val="28"/>
          <w:szCs w:val="28"/>
        </w:rPr>
      </w:pPr>
      <w:r>
        <w:rPr>
          <w:rFonts w:cs="Calibri,BoldItalic" w:ascii="Calibri,BoldItalic" w:hAnsi="Calibri,BoldItalic"/>
          <w:b/>
          <w:bCs/>
          <w:color w:val="4F82BE"/>
          <w:sz w:val="28"/>
          <w:szCs w:val="28"/>
        </w:rPr>
        <w:t>QUESTIONARIO DI GRADIMENTO DEL SETTORE PARTECIPAZIONE - UFFICIO DI RIFERIMENTO: UFFICIO SUAP</w:t>
      </w:r>
    </w:p>
    <w:p>
      <w:pPr>
        <w:pStyle w:val="Normal"/>
        <w:spacing w:lineRule="auto" w:line="240" w:before="0" w:after="0"/>
        <w:rPr>
          <w:rFonts w:ascii="Calibri,Italic" w:hAnsi="Calibri,Italic" w:cs="Calibri,Italic"/>
          <w:i/>
          <w:i/>
          <w:iCs/>
          <w:color w:val="000000"/>
          <w:sz w:val="24"/>
          <w:szCs w:val="24"/>
        </w:rPr>
      </w:pPr>
      <w:r>
        <w:rPr>
          <w:rFonts w:cs="Calibri,Italic" w:ascii="Calibri,Italic" w:hAnsi="Calibri,Italic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4F82BE"/>
          <w:sz w:val="28"/>
          <w:szCs w:val="28"/>
        </w:rPr>
      </w:pPr>
      <w:r>
        <w:rPr>
          <w:rFonts w:cs="Wingdings2" w:ascii="Wingdings2" w:hAnsi="Wingdings2"/>
          <w:color w:val="4F82B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Wingdings" w:hAnsi="Wingdings" w:cs="Wingdings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2F33BA5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</wp:posOffset>
                </wp:positionV>
                <wp:extent cx="248920" cy="163195"/>
                <wp:effectExtent l="0" t="0" r="19050" b="28575"/>
                <wp:wrapNone/>
                <wp:docPr id="1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16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style="position:absolute;margin-left:119.25pt;margin-top:2.25pt;width:19.5pt;height:12.75pt;mso-wrap-style:none;v-text-anchor:middle" wp14:anchorId="62F33BA5">
                <v:fill o:detectmouseclick="t" on="false"/>
                <v:stroke color="#00206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480C67E2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248920" cy="163195"/>
                <wp:effectExtent l="0" t="0" r="19050" b="28575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162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style="position:absolute;margin-left:69pt;margin-top:0.75pt;width:19.5pt;height:12.75pt;mso-wrap-style:none;v-text-anchor:middle" wp14:anchorId="480C67E2">
                <v:fill o:detectmouseclick="t" on="false"/>
                <v:stroke color="#002060" weight="12600" joinstyle="miter" endcap="flat"/>
                <w10:wrap type="none"/>
              </v:rect>
            </w:pict>
          </mc:Fallback>
        </mc:AlternateContent>
      </w:r>
      <w:r>
        <w:rPr>
          <w:rFonts w:cs="Calibri,Bold" w:ascii="Calibri,Bold" w:hAnsi="Calibri,Bold"/>
          <w:b/>
          <w:bCs/>
          <w:sz w:val="24"/>
          <w:szCs w:val="24"/>
        </w:rPr>
        <w:t>Genere:</w:t>
      </w:r>
      <w:r>
        <w:rPr>
          <w:rFonts w:cs="Wingdings" w:ascii="Wingdings" w:hAnsi="Wingdings"/>
          <w:sz w:val="20"/>
          <w:szCs w:val="20"/>
        </w:rPr>
        <w:t xml:space="preserve"> </w:t>
      </w:r>
      <w:r>
        <w:rPr>
          <w:rFonts w:cs="Calibri"/>
          <w:sz w:val="24"/>
          <w:szCs w:val="24"/>
        </w:rPr>
        <w:t xml:space="preserve">M </w:t>
      </w:r>
      <w:r>
        <w:rPr>
          <w:rFonts w:cs="Wingdings" w:ascii="Wingdings" w:hAnsi="Wingdings"/>
          <w:sz w:val="20"/>
          <w:szCs w:val="20"/>
        </w:rPr>
        <w:t xml:space="preserve">    </w:t>
      </w:r>
      <w:r>
        <w:rPr>
          <w:rFonts w:cs="Calibri"/>
          <w:sz w:val="24"/>
          <w:szCs w:val="24"/>
        </w:rPr>
        <w:t xml:space="preserve">F  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 xml:space="preserve">Età (anni) </w:t>
      </w:r>
      <w:r>
        <w:rPr>
          <w:rFonts w:cs="Calibri"/>
          <w:color w:val="000000"/>
          <w:sz w:val="24"/>
          <w:szCs w:val="24"/>
        </w:rPr>
        <w:t>……………..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2A4A17F2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248920" cy="163195"/>
                <wp:effectExtent l="0" t="0" r="19050" b="28575"/>
                <wp:wrapNone/>
                <wp:docPr id="3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162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style="position:absolute;margin-left:173.25pt;margin-top:0.75pt;width:19.5pt;height:12.75pt;mso-wrap-style:none;v-text-anchor:middle" wp14:anchorId="2A4A17F2">
                <v:fill o:detectmouseclick="t" on="false"/>
                <v:stroke color="#00206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F2DFE8F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248920" cy="163195"/>
                <wp:effectExtent l="0" t="0" r="19050" b="28575"/>
                <wp:wrapNone/>
                <wp:docPr id="4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162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stroked="t" style="position:absolute;margin-left:222pt;margin-top:0.75pt;width:19.5pt;height:12.75pt;mso-wrap-style:none;v-text-anchor:middle" wp14:anchorId="3F2DFE8F">
                <v:fill o:detectmouseclick="t" on="false"/>
                <v:stroke color="#002060" weight="12600" joinstyle="miter" endcap="flat"/>
                <w10:wrap type="none"/>
              </v:rect>
            </w:pict>
          </mc:Fallback>
        </mc:AlternateContent>
      </w: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 xml:space="preserve">Residenza </w:t>
      </w:r>
      <w:r>
        <w:rPr>
          <w:rFonts w:cs="Calibri"/>
          <w:color w:val="000000"/>
          <w:sz w:val="24"/>
          <w:szCs w:val="24"/>
        </w:rPr>
        <w:t xml:space="preserve">Comune di Arcidosso SI            NO 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>Nazionalità (Italiana, comunitaria, extracomunitaria)</w:t>
      </w:r>
      <w:r>
        <w:rPr>
          <w:rFonts w:cs="Calibri,Bold" w:ascii="Calibri,Bold" w:hAnsi="Calibri,Bold"/>
          <w:color w:val="000000"/>
          <w:sz w:val="24"/>
          <w:szCs w:val="24"/>
        </w:rPr>
        <w:t>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A che titolo si rivolge agli uffici:                                                                  e in quale modalità: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tbl>
      <w:tblPr>
        <w:tblStyle w:val="Grigliatabella"/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7"/>
        <w:gridCol w:w="4438"/>
      </w:tblGrid>
      <w:tr>
        <w:trPr>
          <w:trHeight w:val="676" w:hRule="atLeast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,Bold" w:ascii="Calibri,Bold" w:hAnsi="Calibri,Bold"/>
                <w:color w:val="000000"/>
                <w:kern w:val="0"/>
                <w:sz w:val="24"/>
                <w:szCs w:val="24"/>
                <w:lang w:val="it-IT" w:eastAsia="en-US" w:bidi="ar-SA"/>
              </w:rPr>
              <w:t>Privato cittadino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,Bold" w:ascii="Calibri,Bold" w:hAnsi="Calibri,Bold"/>
                <w:color w:val="000000"/>
                <w:kern w:val="0"/>
                <w:sz w:val="24"/>
                <w:szCs w:val="24"/>
                <w:lang w:val="it-IT" w:eastAsia="en-US" w:bidi="ar-SA"/>
              </w:rPr>
              <w:t>Allo sportello</w:t>
            </w:r>
          </w:p>
        </w:tc>
      </w:tr>
      <w:tr>
        <w:trPr>
          <w:trHeight w:val="676" w:hRule="atLeast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,Bold" w:ascii="Calibri,Bold" w:hAnsi="Calibri,Bold"/>
                <w:color w:val="000000"/>
                <w:kern w:val="0"/>
                <w:sz w:val="24"/>
                <w:szCs w:val="24"/>
                <w:lang w:val="it-IT" w:eastAsia="en-US" w:bidi="ar-SA"/>
              </w:rPr>
              <w:t>Rappresentante di associazione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,Bold" w:ascii="Calibri,Bold" w:hAnsi="Calibri,Bold"/>
                <w:color w:val="000000"/>
                <w:kern w:val="0"/>
                <w:sz w:val="24"/>
                <w:szCs w:val="24"/>
                <w:lang w:val="it-IT" w:eastAsia="en-US" w:bidi="ar-SA"/>
              </w:rPr>
              <w:t>Telefonicamente</w:t>
            </w:r>
          </w:p>
        </w:tc>
      </w:tr>
      <w:tr>
        <w:trPr>
          <w:trHeight w:val="676" w:hRule="atLeast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cs="Calibri,Bold" w:ascii="Calibri,Bold" w:hAnsi="Calibri,Bold"/>
                <w:color w:val="000000"/>
                <w:sz w:val="24"/>
                <w:szCs w:val="24"/>
              </w:rPr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,Bold" w:ascii="Calibri,Bold" w:hAnsi="Calibri,Bold"/>
                <w:color w:val="000000"/>
                <w:kern w:val="0"/>
                <w:sz w:val="24"/>
                <w:szCs w:val="24"/>
                <w:lang w:val="it-IT" w:eastAsia="en-US" w:bidi="ar-SA"/>
              </w:rPr>
              <w:t>Mail o altre modalità online</w:t>
            </w:r>
          </w:p>
        </w:tc>
      </w:tr>
    </w:tbl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>Titolo di studio conseguito                                                                Condizione attuale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tbl>
      <w:tblPr>
        <w:tblStyle w:val="Grigliatabella"/>
        <w:tblW w:w="9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4423"/>
      </w:tblGrid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□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Licenza elementare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Lavoratore/lavoratrice dipendente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□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Diploma scuola media inferiore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Pensionato</w:t>
            </w:r>
          </w:p>
        </w:tc>
      </w:tr>
      <w:tr>
        <w:trPr>
          <w:trHeight w:val="543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□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Diploma scuola media superiore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Studente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□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Laurea 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Artigiano/commerciante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Altro…..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Casalinga 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Dirigente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Imprenditore/Libero professionista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□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Disoccupato </w:t>
            </w:r>
          </w:p>
        </w:tc>
      </w:tr>
      <w:tr>
        <w:trPr>
          <w:trHeight w:val="516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it-IT" w:eastAsia="en-US" w:bidi="ar-SA"/>
              </w:rPr>
              <w:t>Altro…..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>Per quali motivi si rivolge all’Ufficio Suap?</w:t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 xml:space="preserve">Informazioni generiche </w:t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Utilizzo portale STAR</w:t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Modulistica</w:t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Informazioni sui procedimenti da attivare</w:t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Wingdings2" w:hAnsi="Wingdings2" w:cs="Wingdings2"/>
          <w:color w:val="000000"/>
          <w:sz w:val="24"/>
          <w:szCs w:val="24"/>
        </w:rPr>
      </w:pPr>
      <w:r>
        <w:rPr>
          <w:rFonts w:cs="Wingdings2" w:ascii="Wingdings2" w:hAnsi="Wingdings2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>Da quale fonte è venuto a conoscenza dei servizi svolti presso l’Ufficio Suap?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ho consultato il sito internet dell’Unione dei Comuni Montani Amiata Grossetana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ho consultato il web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ho telefonato al centralino del Comune di riferimento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</w:t>
      </w:r>
      <w:r>
        <w:rPr>
          <w:rFonts w:cs="Calibri"/>
          <w:color w:val="000000"/>
          <w:sz w:val="24"/>
          <w:szCs w:val="24"/>
        </w:rPr>
        <w:t>sono stato indirizzato all’ufficio da associazioni di categoria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altro 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color w:val="000000"/>
          <w:sz w:val="24"/>
          <w:szCs w:val="24"/>
        </w:rPr>
      </w:pPr>
      <w:r>
        <w:rPr>
          <w:rFonts w:cs="Calibri,Bold" w:ascii="Calibri,Bold" w:hAnsi="Calibri,Bold"/>
          <w:b/>
          <w:bCs/>
          <w:color w:val="000000"/>
          <w:sz w:val="24"/>
          <w:szCs w:val="24"/>
        </w:rPr>
        <w:t>Come giudica i servizi offerti? Esprimendo un voto da 1 a 5 (1 = scarso/mediocre 2 = sufficiente 3= discreto 4 = buono 5 = ottimo)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</w:r>
    </w:p>
    <w:tbl>
      <w:tblPr>
        <w:tblStyle w:val="Grigliatabella"/>
        <w:tblW w:w="9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3"/>
        <w:gridCol w:w="3223"/>
        <w:gridCol w:w="3224"/>
      </w:tblGrid>
      <w:tr>
        <w:trPr>
          <w:trHeight w:val="387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365F92"/>
              </w:rPr>
            </w:pPr>
            <w:r>
              <w:rPr>
                <w:rFonts w:eastAsia="Calibri" w:cs="Calibri" w:cstheme="minorHAnsi"/>
                <w:b/>
                <w:bCs/>
                <w:color w:val="365F92"/>
                <w:kern w:val="0"/>
                <w:sz w:val="22"/>
                <w:szCs w:val="22"/>
                <w:lang w:val="it-IT" w:eastAsia="en-US" w:bidi="ar-SA"/>
              </w:rPr>
              <w:t>Servizi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365F92"/>
              </w:rPr>
            </w:pPr>
            <w:r>
              <w:rPr>
                <w:rFonts w:eastAsia="Calibri" w:cs="Calibri" w:cstheme="minorHAnsi"/>
                <w:b/>
                <w:bCs/>
                <w:color w:val="365F92"/>
                <w:kern w:val="0"/>
                <w:sz w:val="22"/>
                <w:szCs w:val="22"/>
                <w:lang w:val="it-IT" w:eastAsia="en-US" w:bidi="ar-SA"/>
              </w:rPr>
              <w:t>Valutazione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365F92"/>
              </w:rPr>
            </w:pPr>
            <w:r>
              <w:rPr>
                <w:rFonts w:eastAsia="Calibri" w:cs="Calibri" w:cstheme="minorHAnsi"/>
                <w:b/>
                <w:bCs/>
                <w:color w:val="365F92"/>
                <w:kern w:val="0"/>
                <w:sz w:val="22"/>
                <w:szCs w:val="22"/>
                <w:lang w:val="it-IT" w:eastAsia="en-US" w:bidi="ar-SA"/>
              </w:rPr>
              <w:t>Non in grado di valutare</w:t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Viene fornita una buona accoglienza al cittadino</w:t>
            </w:r>
          </w:p>
        </w:tc>
        <w:tc>
          <w:tcPr>
            <w:tcW w:w="32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 xml:space="preserve">1           2           3          4         5 </w:t>
            </w:r>
          </w:p>
        </w:tc>
        <w:tc>
          <w:tcPr>
            <w:tcW w:w="3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La sede è facilmente raggiungibile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87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L'orario di apertura è agevole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I tempi di attesa per accedere ai servizi sono adeguati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87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Il materiale informativo è di facile reperimento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Il personale è cortese e attento alle richieste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87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Le informazioni rilasciate dal personale sono chiare,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complete ed aggiornate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La modulistica fornita è di facile comprensione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87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La tempistica di risposta alle istanze è adeguata?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Durante l’erogazione del servizio allo sportello è stata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rispettata la privacy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  <w:tr>
        <w:trPr>
          <w:trHeight w:val="364" w:hRule="atLeast"/>
        </w:trPr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Tenendo conto degli aspetti sopra indicati, ritengo che 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servizio che mi è stato fornito sia complessivamente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it-IT" w:eastAsia="en-US" w:bidi="ar-SA"/>
              </w:rPr>
              <w:t>soddisfacente</w:t>
            </w:r>
          </w:p>
        </w:tc>
        <w:tc>
          <w:tcPr>
            <w:tcW w:w="32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65F92"/>
                <w:kern w:val="0"/>
                <w:sz w:val="22"/>
                <w:szCs w:val="22"/>
                <w:lang w:val="it-IT" w:eastAsia="en-US" w:bidi="ar-SA"/>
              </w:rPr>
              <w:t>1           2           3          4         5</w:t>
            </w:r>
          </w:p>
        </w:tc>
        <w:tc>
          <w:tcPr>
            <w:tcW w:w="32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65F9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65F9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In generale potrebbe segnalarci i motivi del suo grado di soddisfazione o insoddisfazione?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Ha già usufruito in passato del servizio cui si è rivolto?      □ Si    □ No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Se si, trova che la qualità del servizio sia: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□     </w:t>
      </w:r>
      <w:r>
        <w:rPr>
          <w:rFonts w:cs="Calibri"/>
          <w:color w:val="000000"/>
          <w:sz w:val="24"/>
          <w:szCs w:val="24"/>
        </w:rPr>
        <w:t xml:space="preserve">Peggiorata </w:t>
      </w:r>
      <w:r>
        <w:rPr>
          <w:rFonts w:cs="Wingdings" w:ascii="Wingdings" w:hAnsi="Wingdings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4"/>
          <w:szCs w:val="24"/>
        </w:rPr>
        <w:t>□</w:t>
      </w:r>
      <w:r>
        <w:rPr>
          <w:rFonts w:cs="Wingdings" w:ascii="Wingdings" w:hAnsi="Wingdings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Invariata </w:t>
      </w:r>
      <w:r>
        <w:rPr>
          <w:rFonts w:cs="Wingdings" w:ascii="Wingdings" w:hAnsi="Wingdings"/>
          <w:color w:val="000000"/>
          <w:sz w:val="20"/>
          <w:szCs w:val="20"/>
        </w:rPr>
        <w:t xml:space="preserve">   </w:t>
      </w:r>
      <w:r>
        <w:rPr>
          <w:rFonts w:cs="Calibri"/>
          <w:color w:val="000000"/>
          <w:sz w:val="24"/>
          <w:szCs w:val="24"/>
        </w:rPr>
        <w:t>□</w:t>
      </w:r>
      <w:r>
        <w:rPr>
          <w:rFonts w:cs="Wingdings" w:ascii="Wingdings" w:hAnsi="Wingdings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4"/>
          <w:szCs w:val="24"/>
        </w:rPr>
        <w:t>Migliorata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Ci sono dei servizi, attualmente non esistenti, che ritiene utile proporre    □ Si □ No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Se si, può indicarci quali? 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  <w:bookmarkStart w:id="0" w:name="_Hlk102637727"/>
      <w:bookmarkStart w:id="1" w:name="_Hlk102637727"/>
      <w:bookmarkEnd w:id="1"/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Consulta la sezione dedicata all’Ufficio Suap sul sito internet dell’Unione dei Comuni Montani Amiata Grossetana? □ Si □ No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Ritiene che in tali sezioni siano reperibili informazioni dettagliate ed aggiornate?   □ Si □ No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Ha dei consigli per rendere tali sezioni più a misura di cittadino?     □ Si □ No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Se si, può indicarci quali?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color w:val="365F92"/>
        </w:rPr>
      </w:pPr>
      <w:r>
        <w:rPr>
          <w:rFonts w:cs="Times New Roman" w:ascii="Times New Roman" w:hAnsi="Times New Roman"/>
          <w:b/>
          <w:bCs/>
          <w:i/>
          <w:iCs/>
          <w:color w:val="365F92"/>
        </w:rPr>
      </w:r>
    </w:p>
    <w:p>
      <w:pPr>
        <w:pStyle w:val="Normal"/>
        <w:spacing w:lineRule="auto" w:line="240" w:before="0" w:after="0"/>
        <w:jc w:val="both"/>
        <w:rPr>
          <w:rFonts w:ascii="Calibri,Italic" w:hAnsi="Calibri,Italic" w:cs="Calibri,Italic"/>
          <w:color w:val="000000"/>
        </w:rPr>
      </w:pPr>
      <w:r>
        <w:rPr>
          <w:rFonts w:cs="Calibri,Italic" w:ascii="Calibri,Italic" w:hAnsi="Calibri,Italic"/>
          <w:color w:val="000000"/>
        </w:rPr>
        <w:t>Nel ringraziarla per il suo prezioso contributo, la informiamo che il presente questionario verrà utilizzato esclusivamente per la misurazione della qualità dei servizi offerti al cittadino. I dati da Lei forniti verranno trattati in forma aggregata e rigorosamente anonima. Non verranno presi in considerazione i questionari contenenti frasi ingiuriose.</w:t>
      </w:r>
    </w:p>
    <w:p>
      <w:pPr>
        <w:pStyle w:val="Normal"/>
        <w:spacing w:lineRule="auto" w:line="240" w:before="0" w:after="0"/>
        <w:jc w:val="both"/>
        <w:rPr>
          <w:rFonts w:ascii="Calibri,Italic" w:hAnsi="Calibri,Italic" w:cs="Calibri,Italic"/>
          <w:color w:val="000000"/>
        </w:rPr>
      </w:pPr>
      <w:r>
        <w:rPr>
          <w:rFonts w:cs="Calibri,Italic" w:ascii="Calibri,Italic" w:hAnsi="Calibri,Italic"/>
          <w:color w:val="000000"/>
        </w:rPr>
        <w:t>La preghiamo di trasmettere il questionario compilat</w:t>
      </w:r>
      <w:r>
        <w:rPr>
          <w:rFonts w:cs="Calibri,Italic" w:ascii="Calibri,Italic" w:hAnsi="Calibri,Italic"/>
          <w:color w:val="000000"/>
        </w:rPr>
        <w:t>o</w:t>
      </w:r>
      <w:r>
        <w:rPr>
          <w:rFonts w:cs="Calibri,Italic" w:ascii="Calibri,Italic" w:hAnsi="Calibri,Italic"/>
          <w:color w:val="000000"/>
        </w:rPr>
        <w:t xml:space="preserve"> via mail al competente servizio: </w:t>
      </w:r>
      <w:hyperlink r:id="rId2">
        <w:r>
          <w:rPr>
            <w:rStyle w:val="CollegamentoInternet"/>
            <w:rFonts w:cs="Calibri,Italic" w:ascii="Calibri,Italic" w:hAnsi="Calibri,Italic"/>
          </w:rPr>
          <w:t>g.magnani@uc-amiata.gr.it</w:t>
        </w:r>
      </w:hyperlink>
      <w:r>
        <w:rPr>
          <w:rFonts w:cs="Calibri,Italic" w:ascii="Calibri,Italic" w:hAnsi="Calibri,Italic"/>
          <w:color w:val="000000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BoldItalic"/>
    <w:charset w:val="00"/>
    <w:family w:val="roman"/>
    <w:pitch w:val="variable"/>
  </w:font>
  <w:font w:name="Calibri">
    <w:altName w:val="Italic"/>
    <w:charset w:val="00"/>
    <w:family w:val="roman"/>
    <w:pitch w:val="variable"/>
  </w:font>
  <w:font w:name="Wingdings2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24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249c7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372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.magnani@uc-amiata.gr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LibreOffice/7.1.1.2$Windows_X86_64 LibreOffice_project/fe0b08f4af1bacafe4c7ecc87ce55bb426164676</Application>
  <AppVersion>15.0000</AppVersion>
  <Pages>3</Pages>
  <Words>536</Words>
  <Characters>3387</Characters>
  <CharactersWithSpaces>4425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2022-05-05T07:09:00Z</dcterms:created>
  <dc:creator>attpro-01@arcidosso.local</dc:creator>
  <dc:description/>
  <dc:language>it-IT</dc:language>
  <cp:lastModifiedBy/>
  <dcterms:modified xsi:type="dcterms:W3CDTF">2022-05-05T11:57:21Z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