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D109B" w14:textId="77777777" w:rsidR="00F50CA6" w:rsidRDefault="00F50CA6" w:rsidP="00F50CA6">
      <w:pPr>
        <w:spacing w:line="276" w:lineRule="auto"/>
        <w:rPr>
          <w:color w:val="2E74B5"/>
          <w:sz w:val="22"/>
          <w:szCs w:val="22"/>
        </w:rPr>
      </w:pPr>
    </w:p>
    <w:p w14:paraId="18D6F13E" w14:textId="11EA2DB0" w:rsidR="00A135BC" w:rsidRPr="003F4CFB" w:rsidRDefault="002D2BCC" w:rsidP="00A135BC">
      <w:pPr>
        <w:spacing w:before="30" w:line="360" w:lineRule="auto"/>
        <w:jc w:val="center"/>
        <w:rPr>
          <w:b/>
          <w:color w:val="000000"/>
          <w:sz w:val="22"/>
          <w:szCs w:val="22"/>
        </w:rPr>
      </w:pPr>
      <w:r>
        <w:rPr>
          <w:b/>
          <w:i/>
          <w:color w:val="000000"/>
          <w:sz w:val="22"/>
          <w:szCs w:val="22"/>
        </w:rPr>
        <w:t xml:space="preserve">ALLEGATO </w:t>
      </w:r>
      <w:r w:rsidR="0083201B">
        <w:rPr>
          <w:b/>
          <w:i/>
          <w:color w:val="000000"/>
          <w:sz w:val="22"/>
          <w:szCs w:val="22"/>
        </w:rPr>
        <w:t>D</w:t>
      </w:r>
    </w:p>
    <w:p w14:paraId="6A8FFAB0" w14:textId="1D9DA8B0" w:rsidR="003F4CFB" w:rsidRDefault="003F4CFB" w:rsidP="00F50CA6">
      <w:pPr>
        <w:spacing w:before="30" w:line="360" w:lineRule="auto"/>
        <w:jc w:val="center"/>
        <w:rPr>
          <w:b/>
          <w:color w:val="000000"/>
          <w:sz w:val="22"/>
          <w:szCs w:val="22"/>
        </w:rPr>
      </w:pPr>
      <w:r w:rsidRPr="003F4CFB">
        <w:rPr>
          <w:b/>
          <w:color w:val="000000"/>
          <w:sz w:val="22"/>
          <w:szCs w:val="22"/>
        </w:rPr>
        <w:t>DICHIARAZIONE</w:t>
      </w:r>
      <w:r w:rsidR="00122C8D">
        <w:rPr>
          <w:b/>
          <w:color w:val="000000"/>
          <w:sz w:val="22"/>
          <w:szCs w:val="22"/>
        </w:rPr>
        <w:t xml:space="preserve"> </w:t>
      </w:r>
      <w:r w:rsidRPr="003F4CFB">
        <w:rPr>
          <w:b/>
          <w:color w:val="000000"/>
          <w:sz w:val="22"/>
          <w:szCs w:val="22"/>
        </w:rPr>
        <w:t>DI</w:t>
      </w:r>
      <w:r w:rsidR="00122C8D">
        <w:rPr>
          <w:b/>
          <w:color w:val="000000"/>
          <w:sz w:val="22"/>
          <w:szCs w:val="22"/>
        </w:rPr>
        <w:t xml:space="preserve"> </w:t>
      </w:r>
      <w:r w:rsidRPr="003F4CFB">
        <w:rPr>
          <w:b/>
          <w:color w:val="000000"/>
          <w:sz w:val="22"/>
          <w:szCs w:val="22"/>
        </w:rPr>
        <w:t>POSSESSO</w:t>
      </w:r>
      <w:r w:rsidR="00122C8D">
        <w:rPr>
          <w:b/>
          <w:color w:val="000000"/>
          <w:sz w:val="22"/>
          <w:szCs w:val="22"/>
        </w:rPr>
        <w:t xml:space="preserve"> </w:t>
      </w:r>
      <w:r w:rsidRPr="003F4CFB">
        <w:rPr>
          <w:b/>
          <w:color w:val="000000"/>
          <w:sz w:val="22"/>
          <w:szCs w:val="22"/>
        </w:rPr>
        <w:t>DEI</w:t>
      </w:r>
      <w:r w:rsidR="00122C8D">
        <w:rPr>
          <w:b/>
          <w:color w:val="000000"/>
          <w:sz w:val="22"/>
          <w:szCs w:val="22"/>
        </w:rPr>
        <w:t xml:space="preserve"> </w:t>
      </w:r>
      <w:r w:rsidRPr="003F4CFB">
        <w:rPr>
          <w:b/>
          <w:color w:val="000000"/>
          <w:sz w:val="22"/>
          <w:szCs w:val="22"/>
        </w:rPr>
        <w:t>REQUISITI</w:t>
      </w:r>
      <w:r w:rsidR="008518DD">
        <w:rPr>
          <w:b/>
          <w:color w:val="000000"/>
          <w:sz w:val="22"/>
          <w:szCs w:val="22"/>
        </w:rPr>
        <w:t xml:space="preserve"> DI </w:t>
      </w:r>
      <w:r w:rsidR="00A135BC">
        <w:rPr>
          <w:b/>
          <w:color w:val="000000"/>
          <w:sz w:val="22"/>
          <w:szCs w:val="22"/>
        </w:rPr>
        <w:t>ORDINE GENERALE</w:t>
      </w:r>
      <w:r w:rsidR="00524841">
        <w:rPr>
          <w:b/>
          <w:color w:val="000000"/>
          <w:sz w:val="22"/>
          <w:szCs w:val="22"/>
        </w:rPr>
        <w:t xml:space="preserve">, </w:t>
      </w:r>
      <w:r w:rsidR="00524841" w:rsidRPr="002D2BCC">
        <w:rPr>
          <w:b/>
          <w:bCs/>
          <w:color w:val="000000"/>
          <w:sz w:val="22"/>
          <w:szCs w:val="22"/>
        </w:rPr>
        <w:t>IDONEITÀ, DI CAPACITÀ ECONOMICA FINANZIARIA E DI CAPACITÀ TECNICO OPERATIVA</w:t>
      </w:r>
    </w:p>
    <w:p w14:paraId="57DCCA86" w14:textId="6A455203" w:rsidR="003F4CFB" w:rsidRDefault="003F4CFB" w:rsidP="003F4CFB">
      <w:pPr>
        <w:spacing w:before="30" w:line="360" w:lineRule="auto"/>
        <w:jc w:val="both"/>
        <w:rPr>
          <w:bCs/>
          <w:color w:val="000000"/>
          <w:sz w:val="22"/>
          <w:szCs w:val="22"/>
        </w:rPr>
      </w:pPr>
      <w:r w:rsidRPr="003F4CFB">
        <w:rPr>
          <w:bCs/>
          <w:color w:val="000000"/>
          <w:sz w:val="22"/>
          <w:szCs w:val="22"/>
        </w:rPr>
        <w:t>Il/La  Sottoscritto/a  _______________________________________  nato/a  a  ________________________  (___)  il  _______________  residente  a  ___________________________________  (___)  in  via  _________________________________  n.  ________  C.F.  _________________________  in  qualità  di  titolare/legale  rappresentante/procuratore  legale/Altro  (</w:t>
      </w:r>
      <w:r w:rsidRPr="003F4CFB">
        <w:rPr>
          <w:bCs/>
          <w:i/>
          <w:iCs/>
          <w:color w:val="000000"/>
          <w:sz w:val="22"/>
          <w:szCs w:val="22"/>
        </w:rPr>
        <w:t>specificare</w:t>
      </w:r>
      <w:r w:rsidRPr="003F4CFB">
        <w:rPr>
          <w:bCs/>
          <w:color w:val="000000"/>
          <w:sz w:val="22"/>
          <w:szCs w:val="22"/>
        </w:rPr>
        <w:t xml:space="preserve">)  _________________________________  dell’Impresa______________________________ </w:t>
      </w:r>
      <w:r>
        <w:rPr>
          <w:bCs/>
          <w:color w:val="000000"/>
          <w:sz w:val="22"/>
          <w:szCs w:val="22"/>
        </w:rPr>
        <w:t>C.F.______________________</w:t>
      </w:r>
      <w:r w:rsidRPr="003F4CFB">
        <w:rPr>
          <w:bCs/>
          <w:color w:val="000000"/>
          <w:sz w:val="22"/>
          <w:szCs w:val="22"/>
        </w:rPr>
        <w:t>P.IVA  ________________  </w:t>
      </w:r>
    </w:p>
    <w:p w14:paraId="3749B758" w14:textId="11E39E7B" w:rsidR="003F4CFB" w:rsidRDefault="003F4CFB" w:rsidP="00F50CA6">
      <w:pPr>
        <w:spacing w:before="30" w:line="360" w:lineRule="auto"/>
        <w:jc w:val="center"/>
        <w:rPr>
          <w:bCs/>
          <w:color w:val="000000"/>
          <w:sz w:val="22"/>
          <w:szCs w:val="22"/>
        </w:rPr>
      </w:pPr>
      <w:r w:rsidRPr="003F4CFB">
        <w:rPr>
          <w:bCs/>
          <w:color w:val="000000"/>
          <w:sz w:val="22"/>
          <w:szCs w:val="22"/>
        </w:rPr>
        <w:t xml:space="preserve"> (</w:t>
      </w:r>
      <w:r w:rsidRPr="003F4CFB">
        <w:rPr>
          <w:bCs/>
          <w:i/>
          <w:iCs/>
          <w:color w:val="000000"/>
          <w:sz w:val="22"/>
          <w:szCs w:val="22"/>
        </w:rPr>
        <w:t>barrare la casella che interessa</w:t>
      </w:r>
      <w:r w:rsidRPr="003F4CFB">
        <w:rPr>
          <w:bCs/>
          <w:color w:val="000000"/>
          <w:sz w:val="22"/>
          <w:szCs w:val="22"/>
        </w:rPr>
        <w:t xml:space="preserve">)  </w:t>
      </w:r>
    </w:p>
    <w:p w14:paraId="5627E9D7" w14:textId="77777777" w:rsidR="002D2BCC" w:rsidRDefault="003F4CFB" w:rsidP="003F4CFB">
      <w:pPr>
        <w:spacing w:before="30" w:line="360" w:lineRule="auto"/>
        <w:jc w:val="both"/>
        <w:rPr>
          <w:bCs/>
          <w:color w:val="000000"/>
          <w:sz w:val="22"/>
          <w:szCs w:val="22"/>
        </w:rPr>
      </w:pPr>
      <w:r>
        <w:rPr>
          <w:bCs/>
          <w:color w:val="000000"/>
          <w:sz w:val="22"/>
          <w:szCs w:val="22"/>
        </w:rPr>
        <w:t>□</w:t>
      </w:r>
      <w:r w:rsidRPr="003F4CFB">
        <w:rPr>
          <w:bCs/>
          <w:color w:val="000000"/>
          <w:sz w:val="22"/>
          <w:szCs w:val="22"/>
        </w:rPr>
        <w:t xml:space="preserve">titolare di Impresa Individuale   con sede in ___________________________________ via_______________________________, n.  telefono ________________________, P. IVA ______________________________ indirizzo di posta  elettronica_______________________________,  </w:t>
      </w:r>
    </w:p>
    <w:p w14:paraId="3AA37BD0" w14:textId="602B6633" w:rsidR="003F4CFB" w:rsidRDefault="002D2BCC" w:rsidP="003F4CFB">
      <w:pPr>
        <w:spacing w:before="30" w:line="360" w:lineRule="auto"/>
        <w:jc w:val="both"/>
        <w:rPr>
          <w:bCs/>
          <w:color w:val="000000"/>
          <w:sz w:val="22"/>
          <w:szCs w:val="22"/>
        </w:rPr>
      </w:pPr>
      <w:r w:rsidRPr="002D2BCC">
        <w:rPr>
          <w:bCs/>
          <w:color w:val="000000"/>
          <w:sz w:val="22"/>
          <w:szCs w:val="22"/>
        </w:rPr>
        <w:t>indirizzo di posta</w:t>
      </w:r>
      <w:r w:rsidR="003F4CFB" w:rsidRPr="002D2BCC">
        <w:rPr>
          <w:bCs/>
          <w:color w:val="000000"/>
          <w:sz w:val="22"/>
          <w:szCs w:val="22"/>
        </w:rPr>
        <w:t>  elettronica  certificata  PEC</w:t>
      </w:r>
      <w:r w:rsidR="003F4CFB" w:rsidRPr="003F4CFB">
        <w:rPr>
          <w:bCs/>
          <w:color w:val="000000"/>
          <w:sz w:val="22"/>
          <w:szCs w:val="22"/>
        </w:rPr>
        <w:t>  _______________________________, </w:t>
      </w:r>
    </w:p>
    <w:p w14:paraId="1E17EB00" w14:textId="77777777" w:rsidR="003F4CFB" w:rsidRDefault="003F4CFB" w:rsidP="00F50CA6">
      <w:pPr>
        <w:spacing w:before="30" w:line="360" w:lineRule="auto"/>
        <w:jc w:val="center"/>
        <w:rPr>
          <w:bCs/>
          <w:color w:val="000000"/>
          <w:sz w:val="22"/>
          <w:szCs w:val="22"/>
        </w:rPr>
      </w:pPr>
    </w:p>
    <w:p w14:paraId="37F15638" w14:textId="51CA3E32" w:rsidR="002D2BCC" w:rsidRDefault="003F4CFB" w:rsidP="003F4CFB">
      <w:pPr>
        <w:spacing w:before="30" w:line="360" w:lineRule="auto"/>
        <w:jc w:val="both"/>
        <w:rPr>
          <w:bCs/>
          <w:color w:val="000000"/>
          <w:sz w:val="22"/>
          <w:szCs w:val="22"/>
        </w:rPr>
      </w:pPr>
      <w:r>
        <w:rPr>
          <w:bCs/>
          <w:color w:val="000000"/>
          <w:sz w:val="22"/>
          <w:szCs w:val="22"/>
        </w:rPr>
        <w:t>□</w:t>
      </w:r>
      <w:r w:rsidRPr="003F4CFB">
        <w:rPr>
          <w:bCs/>
          <w:color w:val="000000"/>
          <w:sz w:val="22"/>
          <w:szCs w:val="22"/>
        </w:rPr>
        <w:t xml:space="preserve">legale rappresentante dell’Impresa  con  sede  legale  in  ____________,  via  ______________________________,  n.  telefono  ________________________,  </w:t>
      </w:r>
      <w:r w:rsidR="002D2BCC">
        <w:rPr>
          <w:bCs/>
          <w:color w:val="000000"/>
          <w:sz w:val="22"/>
          <w:szCs w:val="22"/>
        </w:rPr>
        <w:t>C.F._____________________P</w:t>
      </w:r>
      <w:r w:rsidRPr="003F4CFB">
        <w:rPr>
          <w:bCs/>
          <w:color w:val="000000"/>
          <w:sz w:val="22"/>
          <w:szCs w:val="22"/>
        </w:rPr>
        <w:t>.  IVA  __________________ indirizzo  di  posta  elettronica____________________________, </w:t>
      </w:r>
    </w:p>
    <w:p w14:paraId="701E9DC8" w14:textId="4B839D4A" w:rsidR="003F4CFB" w:rsidRDefault="003F4CFB" w:rsidP="003F4CFB">
      <w:pPr>
        <w:spacing w:before="30" w:line="360" w:lineRule="auto"/>
        <w:jc w:val="both"/>
        <w:rPr>
          <w:bCs/>
          <w:color w:val="000000"/>
          <w:sz w:val="22"/>
          <w:szCs w:val="22"/>
        </w:rPr>
      </w:pPr>
      <w:r w:rsidRPr="003F4CFB">
        <w:rPr>
          <w:bCs/>
          <w:color w:val="000000"/>
          <w:sz w:val="22"/>
          <w:szCs w:val="22"/>
        </w:rPr>
        <w:t xml:space="preserve"> </w:t>
      </w:r>
      <w:r w:rsidR="002D2BCC" w:rsidRPr="003F4CFB">
        <w:rPr>
          <w:bCs/>
          <w:color w:val="000000"/>
          <w:sz w:val="22"/>
          <w:szCs w:val="22"/>
        </w:rPr>
        <w:t>indirizzo di posta</w:t>
      </w:r>
      <w:r w:rsidRPr="003F4CFB">
        <w:rPr>
          <w:bCs/>
          <w:color w:val="000000"/>
          <w:sz w:val="22"/>
          <w:szCs w:val="22"/>
        </w:rPr>
        <w:t>  elettronica  certificata  PEC  _______________________________, </w:t>
      </w:r>
    </w:p>
    <w:p w14:paraId="2F9564CE" w14:textId="77777777" w:rsidR="00E361C3" w:rsidRDefault="00E361C3" w:rsidP="00E361C3">
      <w:pPr>
        <w:spacing w:before="30" w:line="360" w:lineRule="auto"/>
        <w:rPr>
          <w:b/>
          <w:color w:val="000000"/>
          <w:sz w:val="22"/>
          <w:szCs w:val="22"/>
        </w:rPr>
      </w:pPr>
    </w:p>
    <w:p w14:paraId="19FF7FF6" w14:textId="6762B972" w:rsidR="003F4CFB" w:rsidRDefault="003F4CFB" w:rsidP="00F50CA6">
      <w:pPr>
        <w:spacing w:before="30" w:line="360" w:lineRule="auto"/>
        <w:jc w:val="center"/>
        <w:rPr>
          <w:b/>
          <w:color w:val="000000"/>
          <w:sz w:val="22"/>
          <w:szCs w:val="22"/>
        </w:rPr>
      </w:pPr>
    </w:p>
    <w:p w14:paraId="45D9BAFF" w14:textId="77777777" w:rsidR="00D7066E" w:rsidRDefault="00D7066E" w:rsidP="00F50CA6">
      <w:pPr>
        <w:spacing w:before="30" w:line="360" w:lineRule="auto"/>
        <w:jc w:val="center"/>
        <w:rPr>
          <w:b/>
          <w:color w:val="000000"/>
          <w:sz w:val="22"/>
          <w:szCs w:val="22"/>
        </w:rPr>
      </w:pPr>
    </w:p>
    <w:p w14:paraId="6EC9830C" w14:textId="77777777" w:rsidR="00D7066E" w:rsidRDefault="00D7066E" w:rsidP="00F50CA6">
      <w:pPr>
        <w:spacing w:before="30" w:line="360" w:lineRule="auto"/>
        <w:jc w:val="center"/>
        <w:rPr>
          <w:b/>
          <w:color w:val="000000"/>
          <w:sz w:val="22"/>
          <w:szCs w:val="22"/>
        </w:rPr>
      </w:pPr>
    </w:p>
    <w:p w14:paraId="7ECADCE5" w14:textId="4CE7AC4A" w:rsidR="0031454C" w:rsidRPr="00F50CA6" w:rsidRDefault="0031454C" w:rsidP="00F50CA6">
      <w:pPr>
        <w:spacing w:before="30" w:line="360" w:lineRule="auto"/>
        <w:jc w:val="center"/>
        <w:rPr>
          <w:b/>
          <w:color w:val="000000"/>
          <w:sz w:val="22"/>
          <w:szCs w:val="22"/>
        </w:rPr>
      </w:pPr>
      <w:r>
        <w:rPr>
          <w:b/>
          <w:color w:val="000000"/>
          <w:sz w:val="22"/>
          <w:szCs w:val="22"/>
        </w:rPr>
        <w:t>DICHIARA</w:t>
      </w:r>
    </w:p>
    <w:p w14:paraId="29AD5DCE" w14:textId="005BB219" w:rsidR="00A1660A" w:rsidRDefault="00B132E7" w:rsidP="00F50CA6">
      <w:pPr>
        <w:spacing w:before="30" w:line="360" w:lineRule="auto"/>
        <w:jc w:val="both"/>
        <w:rPr>
          <w:color w:val="000000"/>
          <w:sz w:val="22"/>
          <w:szCs w:val="22"/>
        </w:rPr>
      </w:pPr>
      <w:r>
        <w:rPr>
          <w:color w:val="000000"/>
          <w:sz w:val="22"/>
          <w:szCs w:val="22"/>
        </w:rPr>
        <w:t>Che non sussistono le cause di esclusione di cui agli art</w:t>
      </w:r>
      <w:r w:rsidR="002D04D9">
        <w:rPr>
          <w:color w:val="000000"/>
          <w:sz w:val="22"/>
          <w:szCs w:val="22"/>
        </w:rPr>
        <w:t>t. 94 e 95 del Dlgs 36/2023 e s.m.i. come da prospetto che segue.</w:t>
      </w:r>
    </w:p>
    <w:p w14:paraId="2CA78587" w14:textId="0EA95618" w:rsidR="00D7066E" w:rsidRDefault="00D7066E" w:rsidP="00D7066E">
      <w:pPr>
        <w:pStyle w:val="SectionTitle"/>
        <w:pageBreakBefore/>
        <w:rPr>
          <w:rFonts w:ascii="Arial" w:hAnsi="Arial" w:cs="Arial"/>
          <w:b w:val="0"/>
          <w:caps/>
          <w:color w:val="000000"/>
          <w:sz w:val="15"/>
          <w:szCs w:val="15"/>
        </w:rPr>
      </w:pPr>
      <w:r>
        <w:rPr>
          <w:sz w:val="20"/>
          <w:szCs w:val="20"/>
        </w:rPr>
        <w:lastRenderedPageBreak/>
        <w:t xml:space="preserve">Motivi di </w:t>
      </w:r>
      <w:r>
        <w:rPr>
          <w:color w:val="000000"/>
          <w:sz w:val="20"/>
          <w:szCs w:val="20"/>
        </w:rPr>
        <w:t xml:space="preserve">esclusione </w:t>
      </w:r>
    </w:p>
    <w:p w14:paraId="31BA674F" w14:textId="77777777" w:rsidR="00D7066E" w:rsidRDefault="00D7066E" w:rsidP="00D7066E">
      <w:pPr>
        <w:pStyle w:val="SectionTitle"/>
        <w:rPr>
          <w:rFonts w:ascii="Arial" w:hAnsi="Arial" w:cs="Arial"/>
          <w:color w:val="000000"/>
          <w:sz w:val="14"/>
          <w:szCs w:val="14"/>
        </w:rPr>
      </w:pPr>
      <w:r>
        <w:rPr>
          <w:rFonts w:ascii="Arial" w:hAnsi="Arial" w:cs="Arial"/>
          <w:b w:val="0"/>
          <w:caps/>
          <w:color w:val="000000"/>
          <w:sz w:val="15"/>
          <w:szCs w:val="15"/>
        </w:rPr>
        <w:t>A: Motivi legati a condanne penali</w:t>
      </w:r>
    </w:p>
    <w:p w14:paraId="5719FE51" w14:textId="3388A58D" w:rsidR="00D7066E" w:rsidRDefault="00D7066E" w:rsidP="00D7066E">
      <w:pPr>
        <w:pBdr>
          <w:top w:val="single" w:sz="4" w:space="1" w:color="00000A"/>
          <w:left w:val="single" w:sz="4" w:space="4" w:color="00000A"/>
          <w:bottom w:val="single" w:sz="4" w:space="1" w:color="00000A"/>
          <w:right w:val="single" w:sz="4" w:space="4" w:color="00000A"/>
        </w:pBdr>
        <w:shd w:val="clear" w:color="auto" w:fill="BFBFBF"/>
        <w:rPr>
          <w:color w:val="000000"/>
          <w:sz w:val="14"/>
          <w:szCs w:val="14"/>
        </w:rPr>
      </w:pPr>
      <w:r>
        <w:rPr>
          <w:color w:val="000000"/>
          <w:sz w:val="14"/>
          <w:szCs w:val="14"/>
        </w:rPr>
        <w:t>L'articolo 57, paragrafo 1, della direttiva 2014/24/UE stabilisce i seguenti motivi di esclusione (Articolo 94, comma 1, del DLGS 36/2023 S.M.I.):</w:t>
      </w:r>
    </w:p>
    <w:p w14:paraId="1B3E413F" w14:textId="77777777" w:rsidR="00D7066E" w:rsidRDefault="00D7066E" w:rsidP="00D7066E">
      <w:pPr>
        <w:pStyle w:val="NumPar1"/>
        <w:numPr>
          <w:ilvl w:val="0"/>
          <w:numId w:val="12"/>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Pr>
          <w:rFonts w:ascii="Arial" w:hAnsi="Arial" w:cs="Arial"/>
          <w:color w:val="000000"/>
          <w:sz w:val="14"/>
          <w:szCs w:val="14"/>
        </w:rPr>
        <w:t>Partecipazione a un’organizzazione criminale (</w:t>
      </w:r>
      <w:r>
        <w:rPr>
          <w:rStyle w:val="Rimandonotaapidipagina"/>
          <w:rFonts w:ascii="Arial" w:hAnsi="Arial" w:cs="Arial"/>
          <w:color w:val="000000"/>
          <w:sz w:val="14"/>
          <w:szCs w:val="14"/>
        </w:rPr>
        <w:footnoteReference w:id="1"/>
      </w:r>
      <w:r>
        <w:rPr>
          <w:rFonts w:ascii="Arial" w:hAnsi="Arial" w:cs="Arial"/>
          <w:color w:val="000000"/>
          <w:sz w:val="14"/>
          <w:szCs w:val="14"/>
        </w:rPr>
        <w:t>)</w:t>
      </w:r>
    </w:p>
    <w:p w14:paraId="3E59BCDE" w14:textId="77777777" w:rsidR="00D7066E" w:rsidRDefault="00D7066E" w:rsidP="00D7066E">
      <w:pPr>
        <w:pStyle w:val="NumPar1"/>
        <w:numPr>
          <w:ilvl w:val="0"/>
          <w:numId w:val="12"/>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Pr>
          <w:rFonts w:ascii="Arial" w:hAnsi="Arial" w:cs="Arial"/>
          <w:color w:val="000000"/>
          <w:sz w:val="14"/>
          <w:szCs w:val="14"/>
        </w:rPr>
        <w:t>Corruzione (</w:t>
      </w:r>
      <w:r>
        <w:rPr>
          <w:rStyle w:val="Rimandonotaapidipagina"/>
          <w:rFonts w:ascii="Arial" w:hAnsi="Arial" w:cs="Arial"/>
          <w:color w:val="000000"/>
          <w:sz w:val="14"/>
          <w:szCs w:val="14"/>
        </w:rPr>
        <w:footnoteReference w:id="2"/>
      </w:r>
      <w:r>
        <w:rPr>
          <w:rFonts w:ascii="Arial" w:hAnsi="Arial" w:cs="Arial"/>
          <w:color w:val="000000"/>
          <w:sz w:val="14"/>
          <w:szCs w:val="14"/>
        </w:rPr>
        <w:t>)</w:t>
      </w:r>
    </w:p>
    <w:p w14:paraId="13AF6638" w14:textId="77777777" w:rsidR="00D7066E" w:rsidRDefault="00D7066E" w:rsidP="00D7066E">
      <w:pPr>
        <w:pStyle w:val="NumPar1"/>
        <w:numPr>
          <w:ilvl w:val="0"/>
          <w:numId w:val="12"/>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Pr>
          <w:rFonts w:ascii="Arial" w:hAnsi="Arial" w:cs="Arial"/>
          <w:color w:val="000000"/>
          <w:w w:val="1"/>
          <w:sz w:val="14"/>
          <w:szCs w:val="14"/>
          <w:lang w:eastAsia="fr-BE"/>
        </w:rPr>
        <w:t xml:space="preserve">Frode </w:t>
      </w:r>
      <w:r>
        <w:rPr>
          <w:rFonts w:ascii="Arial" w:hAnsi="Arial" w:cs="Arial"/>
          <w:color w:val="000000"/>
          <w:sz w:val="14"/>
          <w:szCs w:val="14"/>
        </w:rPr>
        <w:t>(</w:t>
      </w:r>
      <w:r>
        <w:rPr>
          <w:rStyle w:val="Rimandonotaapidipagina"/>
          <w:rFonts w:ascii="Arial" w:hAnsi="Arial" w:cs="Arial"/>
          <w:color w:val="000000"/>
          <w:sz w:val="14"/>
          <w:szCs w:val="14"/>
        </w:rPr>
        <w:footnoteReference w:id="3"/>
      </w:r>
      <w:r>
        <w:rPr>
          <w:rFonts w:ascii="Arial" w:hAnsi="Arial" w:cs="Arial"/>
          <w:color w:val="000000"/>
          <w:sz w:val="14"/>
          <w:szCs w:val="14"/>
        </w:rPr>
        <w:t>)</w:t>
      </w:r>
      <w:r>
        <w:rPr>
          <w:rFonts w:ascii="Arial" w:hAnsi="Arial" w:cs="Arial"/>
          <w:color w:val="000000"/>
          <w:w w:val="1"/>
          <w:sz w:val="14"/>
          <w:szCs w:val="14"/>
          <w:lang w:eastAsia="fr-BE"/>
        </w:rPr>
        <w:t>;</w:t>
      </w:r>
    </w:p>
    <w:p w14:paraId="4AF13674" w14:textId="77777777" w:rsidR="00D7066E" w:rsidRDefault="00D7066E" w:rsidP="00D7066E">
      <w:pPr>
        <w:pStyle w:val="NumPar1"/>
        <w:numPr>
          <w:ilvl w:val="0"/>
          <w:numId w:val="12"/>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Pr>
          <w:rFonts w:ascii="Arial" w:hAnsi="Arial" w:cs="Arial"/>
          <w:color w:val="000000"/>
          <w:sz w:val="14"/>
          <w:szCs w:val="14"/>
        </w:rPr>
        <w:t>Reati terroristici o reati connessi alle attività terroristiche (</w:t>
      </w:r>
      <w:r>
        <w:rPr>
          <w:rStyle w:val="Rimandonotaapidipagina"/>
          <w:rFonts w:ascii="Arial" w:hAnsi="Arial" w:cs="Arial"/>
          <w:color w:val="000000"/>
          <w:sz w:val="14"/>
          <w:szCs w:val="14"/>
        </w:rPr>
        <w:footnoteReference w:id="4"/>
      </w:r>
      <w:r>
        <w:rPr>
          <w:rFonts w:ascii="Arial" w:hAnsi="Arial" w:cs="Arial"/>
          <w:color w:val="000000"/>
          <w:sz w:val="14"/>
          <w:szCs w:val="14"/>
        </w:rPr>
        <w:t>);</w:t>
      </w:r>
    </w:p>
    <w:p w14:paraId="22C2DE41" w14:textId="77777777" w:rsidR="00D7066E" w:rsidRDefault="00D7066E" w:rsidP="00D7066E">
      <w:pPr>
        <w:pStyle w:val="NumPar1"/>
        <w:numPr>
          <w:ilvl w:val="0"/>
          <w:numId w:val="12"/>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Pr>
          <w:rFonts w:ascii="Arial" w:hAnsi="Arial" w:cs="Arial"/>
          <w:bCs/>
          <w:iCs/>
          <w:color w:val="000000"/>
          <w:w w:val="1"/>
          <w:sz w:val="14"/>
          <w:szCs w:val="14"/>
          <w:lang w:eastAsia="fr-BE"/>
        </w:rPr>
        <w:t>Riciclaggio di proventi</w:t>
      </w:r>
      <w:r>
        <w:rPr>
          <w:rFonts w:ascii="Arial" w:hAnsi="Arial" w:cs="Arial"/>
          <w:color w:val="000000"/>
          <w:sz w:val="14"/>
          <w:szCs w:val="14"/>
        </w:rPr>
        <w:t xml:space="preserve"> di attività criminose o finanziamento al terrorismo (</w:t>
      </w:r>
      <w:bookmarkStart w:id="0" w:name="_DV_C1915"/>
      <w:bookmarkEnd w:id="0"/>
      <w:r>
        <w:rPr>
          <w:rStyle w:val="Rimandonotaapidipagina"/>
          <w:rFonts w:ascii="Arial" w:hAnsi="Arial" w:cs="Arial"/>
          <w:color w:val="000000"/>
          <w:sz w:val="14"/>
          <w:szCs w:val="14"/>
        </w:rPr>
        <w:footnoteReference w:id="5"/>
      </w:r>
      <w:r>
        <w:rPr>
          <w:rFonts w:ascii="Arial" w:hAnsi="Arial" w:cs="Arial"/>
          <w:color w:val="000000"/>
          <w:sz w:val="14"/>
          <w:szCs w:val="14"/>
        </w:rPr>
        <w:t>)</w:t>
      </w:r>
      <w:r>
        <w:rPr>
          <w:rFonts w:ascii="Arial" w:hAnsi="Arial" w:cs="Arial"/>
          <w:color w:val="000000"/>
          <w:w w:val="1"/>
          <w:sz w:val="14"/>
          <w:szCs w:val="14"/>
          <w:lang w:eastAsia="fr-BE"/>
        </w:rPr>
        <w:t>;</w:t>
      </w:r>
    </w:p>
    <w:p w14:paraId="28D51C7C" w14:textId="77777777" w:rsidR="00D7066E" w:rsidRDefault="00D7066E" w:rsidP="00D7066E">
      <w:pPr>
        <w:pStyle w:val="NumPar1"/>
        <w:numPr>
          <w:ilvl w:val="0"/>
          <w:numId w:val="12"/>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Pr>
          <w:rFonts w:ascii="Arial" w:hAnsi="Arial" w:cs="Arial"/>
          <w:color w:val="000000"/>
          <w:sz w:val="14"/>
          <w:szCs w:val="14"/>
        </w:rPr>
        <w:t>Lavoro minorile e altre forme di tratta di esseri umani(</w:t>
      </w:r>
      <w:r>
        <w:rPr>
          <w:rStyle w:val="Rimandonotaapidipagina"/>
          <w:rFonts w:ascii="Arial" w:hAnsi="Arial" w:cs="Arial"/>
          <w:color w:val="000000"/>
          <w:sz w:val="14"/>
          <w:szCs w:val="14"/>
        </w:rPr>
        <w:footnoteReference w:id="6"/>
      </w:r>
      <w:r>
        <w:rPr>
          <w:rFonts w:ascii="Arial" w:hAnsi="Arial" w:cs="Arial"/>
          <w:color w:val="000000"/>
          <w:sz w:val="14"/>
          <w:szCs w:val="14"/>
        </w:rPr>
        <w:t>)</w:t>
      </w:r>
    </w:p>
    <w:p w14:paraId="12B295B8" w14:textId="728DACF5" w:rsidR="00D7066E" w:rsidRDefault="00D7066E" w:rsidP="00D7066E">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Pr>
          <w:rFonts w:ascii="Arial" w:hAnsi="Arial" w:cs="Arial"/>
          <w:color w:val="000000"/>
          <w:sz w:val="14"/>
          <w:szCs w:val="14"/>
        </w:rPr>
        <w:t>DLGS 36/2023 S.M.I.</w:t>
      </w:r>
    </w:p>
    <w:p w14:paraId="6826710F" w14:textId="3B639FF8" w:rsidR="00D7066E" w:rsidRDefault="00D7066E" w:rsidP="00D7066E">
      <w:pPr>
        <w:pStyle w:val="NumPar1"/>
        <w:numPr>
          <w:ilvl w:val="0"/>
          <w:numId w:val="12"/>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Pr>
          <w:rFonts w:ascii="Arial" w:hAnsi="Arial" w:cs="Arial"/>
          <w:color w:val="000000"/>
          <w:sz w:val="14"/>
          <w:szCs w:val="14"/>
        </w:rPr>
        <w:t xml:space="preserve">Ogni altro delitto da cui derivi, quale pena accessoria, l'incapacità di contrattare con la pubblica amministrazione (lettera h, articolo 94, comma 1, del DLGS 36/2023 S.M.I.); </w:t>
      </w:r>
    </w:p>
    <w:tbl>
      <w:tblPr>
        <w:tblW w:w="0" w:type="auto"/>
        <w:tblInd w:w="-20" w:type="dxa"/>
        <w:tblLayout w:type="fixed"/>
        <w:tblCellMar>
          <w:left w:w="93" w:type="dxa"/>
        </w:tblCellMar>
        <w:tblLook w:val="04A0" w:firstRow="1" w:lastRow="0" w:firstColumn="1" w:lastColumn="0" w:noHBand="0" w:noVBand="1"/>
      </w:tblPr>
      <w:tblGrid>
        <w:gridCol w:w="4530"/>
        <w:gridCol w:w="4758"/>
      </w:tblGrid>
      <w:tr w:rsidR="00D7066E" w14:paraId="0CFC0A91" w14:textId="77777777" w:rsidTr="00D7066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hideMark/>
          </w:tcPr>
          <w:p w14:paraId="25CC35A7" w14:textId="203DC28C" w:rsidR="00D7066E" w:rsidRDefault="00D7066E">
            <w:pPr>
              <w:jc w:val="both"/>
              <w:rPr>
                <w:rFonts w:ascii="Times New Roman" w:hAnsi="Times New Roman" w:cs="Times New Roman"/>
                <w:color w:val="000000"/>
                <w:szCs w:val="22"/>
              </w:rPr>
            </w:pPr>
            <w:r>
              <w:rPr>
                <w:b/>
                <w:color w:val="000000"/>
                <w:sz w:val="14"/>
                <w:szCs w:val="14"/>
              </w:rPr>
              <w:t xml:space="preserve">Motivi legati a condanne penali ai sensi delle disposizioni nazionali di attuazione dei motivi stabiliti dall'articolo 57, paragrafo 1, della direttiva </w:t>
            </w:r>
            <w:r>
              <w:rPr>
                <w:color w:val="000000"/>
                <w:sz w:val="14"/>
                <w:szCs w:val="14"/>
              </w:rPr>
              <w:t>(articolo 94, comma 1, del DLGS 36/2023 S.M.I.):</w:t>
            </w:r>
          </w:p>
        </w:tc>
        <w:tc>
          <w:tcPr>
            <w:tcW w:w="4758" w:type="dxa"/>
            <w:tcBorders>
              <w:top w:val="single" w:sz="4" w:space="0" w:color="00000A"/>
              <w:left w:val="single" w:sz="4" w:space="0" w:color="00000A"/>
              <w:bottom w:val="single" w:sz="4" w:space="0" w:color="00000A"/>
              <w:right w:val="single" w:sz="4" w:space="0" w:color="00000A"/>
            </w:tcBorders>
            <w:shd w:val="clear" w:color="auto" w:fill="FFFFFF"/>
            <w:hideMark/>
          </w:tcPr>
          <w:p w14:paraId="2632FC0B" w14:textId="77777777" w:rsidR="00D7066E" w:rsidRDefault="00D7066E">
            <w:pPr>
              <w:rPr>
                <w:color w:val="000000"/>
              </w:rPr>
            </w:pPr>
            <w:r>
              <w:rPr>
                <w:b/>
                <w:color w:val="000000"/>
                <w:sz w:val="14"/>
                <w:szCs w:val="14"/>
              </w:rPr>
              <w:t>Risposta:</w:t>
            </w:r>
          </w:p>
        </w:tc>
      </w:tr>
      <w:tr w:rsidR="00D7066E" w14:paraId="2BC58373" w14:textId="77777777" w:rsidTr="00D7066E">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C2E049D" w14:textId="21350CBB" w:rsidR="00D7066E" w:rsidRDefault="00D7066E">
            <w:pPr>
              <w:jc w:val="both"/>
              <w:rPr>
                <w:color w:val="000000"/>
                <w:sz w:val="14"/>
                <w:szCs w:val="14"/>
              </w:rPr>
            </w:pPr>
            <w:r>
              <w:rPr>
                <w:color w:val="000000"/>
                <w:sz w:val="14"/>
                <w:szCs w:val="14"/>
              </w:rPr>
              <w:t xml:space="preserve">I soggetti di cui all’art. 94, comma 3, del DLGS 36/2023 S.M.I. sono stati </w:t>
            </w:r>
            <w:r>
              <w:rPr>
                <w:b/>
                <w:color w:val="000000"/>
                <w:sz w:val="14"/>
                <w:szCs w:val="14"/>
              </w:rPr>
              <w:t>condannati con sentenza definitiva</w:t>
            </w:r>
            <w:r>
              <w:rPr>
                <w:color w:val="000000"/>
                <w:sz w:val="14"/>
                <w:szCs w:val="14"/>
              </w:rPr>
              <w:t xml:space="preserve"> o decreto penale di condanna divenuto irrevocabile per uno dei motivi indicati sopra con sentenza con effetto escludente ai sensi dei commi 8 e 9 dell’art. 96 del DLGS 36/2023 S.M.I. o in seguito alla quale sia ancora applicabile un periodo di esclusione stabilito direttamente nella sentenza ai sensi dell’art. 96, comma 7, del DLGS 36/2023 S.M.I.? </w:t>
            </w:r>
          </w:p>
          <w:p w14:paraId="4C73CDC1" w14:textId="77777777" w:rsidR="00D7066E" w:rsidRDefault="00D7066E">
            <w:pPr>
              <w:rPr>
                <w:rStyle w:val="small"/>
                <w:rFonts w:ascii="Times New Roman" w:hAnsi="Times New Roman" w:cs="Times New Roman"/>
                <w:szCs w:val="22"/>
              </w:rPr>
            </w:pPr>
          </w:p>
          <w:p w14:paraId="11A95356" w14:textId="77777777" w:rsidR="00D7066E" w:rsidRDefault="00D7066E">
            <w:pPr>
              <w:pStyle w:val="western"/>
              <w:spacing w:before="119" w:beforeAutospacing="0" w:after="119" w:line="240" w:lineRule="auto"/>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7EEC523" w14:textId="77777777" w:rsidR="00D7066E" w:rsidRDefault="00D7066E">
            <w:pPr>
              <w:rPr>
                <w:color w:val="000000"/>
                <w:sz w:val="14"/>
                <w:szCs w:val="14"/>
              </w:rPr>
            </w:pPr>
            <w:r>
              <w:rPr>
                <w:color w:val="000000"/>
                <w:sz w:val="14"/>
                <w:szCs w:val="14"/>
              </w:rPr>
              <w:t>[ ] Sì [ ] No</w:t>
            </w:r>
          </w:p>
          <w:p w14:paraId="0E0DA0B7" w14:textId="77777777" w:rsidR="00D7066E" w:rsidRDefault="00D7066E">
            <w:pPr>
              <w:rPr>
                <w:color w:val="000000"/>
                <w:sz w:val="14"/>
                <w:szCs w:val="14"/>
              </w:rPr>
            </w:pPr>
          </w:p>
          <w:p w14:paraId="3BDB4D85" w14:textId="77777777" w:rsidR="00D7066E" w:rsidRDefault="00D7066E">
            <w:pPr>
              <w:rPr>
                <w:color w:val="000000"/>
                <w:sz w:val="14"/>
                <w:szCs w:val="14"/>
              </w:rPr>
            </w:pPr>
            <w:r>
              <w:rPr>
                <w:color w:val="000000"/>
                <w:sz w:val="14"/>
                <w:szCs w:val="14"/>
              </w:rPr>
              <w:t>Se la documentazione pertinente è disponibile elettronicamente, indicare: (indirizzo web, autorità o organismo di emanazione, riferimento preciso della documentazione):</w:t>
            </w:r>
          </w:p>
          <w:p w14:paraId="6739B444" w14:textId="77777777" w:rsidR="00D7066E" w:rsidRDefault="00D7066E">
            <w:pPr>
              <w:rPr>
                <w:rFonts w:ascii="Times New Roman" w:hAnsi="Times New Roman" w:cs="Times New Roman"/>
                <w:color w:val="000000"/>
                <w:szCs w:val="22"/>
              </w:rPr>
            </w:pPr>
            <w:r>
              <w:rPr>
                <w:color w:val="000000"/>
                <w:sz w:val="14"/>
                <w:szCs w:val="14"/>
              </w:rPr>
              <w:t>[…………….…][………………][……..………][…..……..…] (</w:t>
            </w:r>
            <w:r>
              <w:rPr>
                <w:rStyle w:val="Rimandonotaapidipagina"/>
                <w:color w:val="000000"/>
                <w:sz w:val="14"/>
                <w:szCs w:val="14"/>
              </w:rPr>
              <w:footnoteReference w:id="7"/>
            </w:r>
            <w:r>
              <w:rPr>
                <w:color w:val="000000"/>
                <w:sz w:val="14"/>
                <w:szCs w:val="14"/>
              </w:rPr>
              <w:t>)</w:t>
            </w:r>
          </w:p>
        </w:tc>
      </w:tr>
      <w:tr w:rsidR="00D7066E" w14:paraId="10E01755" w14:textId="77777777" w:rsidTr="00D7066E">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3509816" w14:textId="77777777" w:rsidR="00D7066E" w:rsidRDefault="00D7066E">
            <w:pPr>
              <w:rPr>
                <w:color w:val="000000"/>
                <w:sz w:val="14"/>
                <w:szCs w:val="14"/>
              </w:rPr>
            </w:pPr>
            <w:r>
              <w:rPr>
                <w:b/>
                <w:color w:val="000000"/>
                <w:sz w:val="14"/>
                <w:szCs w:val="14"/>
              </w:rPr>
              <w:t>In caso affermativo</w:t>
            </w:r>
            <w:r>
              <w:rPr>
                <w:color w:val="000000"/>
                <w:sz w:val="14"/>
                <w:szCs w:val="14"/>
              </w:rPr>
              <w:t>, indicare (</w:t>
            </w:r>
            <w:r>
              <w:rPr>
                <w:rStyle w:val="Rimandonotaapidipagina"/>
                <w:color w:val="000000"/>
                <w:sz w:val="14"/>
                <w:szCs w:val="14"/>
              </w:rPr>
              <w:footnoteReference w:id="8"/>
            </w:r>
            <w:r>
              <w:rPr>
                <w:color w:val="000000"/>
                <w:sz w:val="14"/>
                <w:szCs w:val="14"/>
              </w:rPr>
              <w:t>):</w:t>
            </w:r>
            <w:r>
              <w:rPr>
                <w:color w:val="000000"/>
                <w:sz w:val="14"/>
                <w:szCs w:val="14"/>
              </w:rPr>
              <w:br/>
            </w:r>
          </w:p>
          <w:p w14:paraId="55E75E81" w14:textId="36785C74" w:rsidR="00D7066E" w:rsidRDefault="00D7066E" w:rsidP="00D7066E">
            <w:pPr>
              <w:pStyle w:val="Paragrafoelenco1"/>
              <w:numPr>
                <w:ilvl w:val="0"/>
                <w:numId w:val="13"/>
              </w:numPr>
              <w:spacing w:before="0"/>
              <w:ind w:left="284" w:hanging="284"/>
              <w:jc w:val="both"/>
              <w:rPr>
                <w:rFonts w:ascii="Arial" w:hAnsi="Arial" w:cs="Arial"/>
                <w:color w:val="000000"/>
                <w:sz w:val="14"/>
                <w:szCs w:val="14"/>
              </w:rPr>
            </w:pPr>
            <w:r>
              <w:rPr>
                <w:rFonts w:ascii="Arial" w:hAnsi="Arial" w:cs="Arial"/>
                <w:color w:val="000000"/>
                <w:sz w:val="14"/>
                <w:szCs w:val="14"/>
              </w:rPr>
              <w:t xml:space="preserve">la data della condanna, del decreto penale di condanna, la relativa durata e il reato commesso tra quelli riportati all’articolo 94, comma 1, lettera da </w:t>
            </w:r>
            <w:r>
              <w:rPr>
                <w:rFonts w:ascii="Arial" w:hAnsi="Arial" w:cs="Arial"/>
                <w:i/>
                <w:color w:val="000000"/>
                <w:sz w:val="14"/>
                <w:szCs w:val="14"/>
              </w:rPr>
              <w:t>a)</w:t>
            </w:r>
            <w:r>
              <w:rPr>
                <w:rFonts w:ascii="Arial" w:hAnsi="Arial" w:cs="Arial"/>
                <w:color w:val="000000"/>
                <w:sz w:val="14"/>
                <w:szCs w:val="14"/>
              </w:rPr>
              <w:t xml:space="preserve"> a </w:t>
            </w:r>
            <w:r>
              <w:rPr>
                <w:rFonts w:ascii="Arial" w:hAnsi="Arial" w:cs="Arial"/>
                <w:i/>
                <w:color w:val="000000"/>
                <w:sz w:val="14"/>
                <w:szCs w:val="14"/>
              </w:rPr>
              <w:t>h)</w:t>
            </w:r>
            <w:r>
              <w:rPr>
                <w:rFonts w:ascii="Arial" w:hAnsi="Arial" w:cs="Arial"/>
                <w:color w:val="000000"/>
                <w:sz w:val="14"/>
                <w:szCs w:val="14"/>
              </w:rPr>
              <w:t xml:space="preserve"> del DLGS 36/2023 S.M.I. e i motivi di condanna,</w:t>
            </w:r>
          </w:p>
          <w:p w14:paraId="282164E3" w14:textId="77777777" w:rsidR="00D7066E" w:rsidRDefault="00D7066E">
            <w:pPr>
              <w:pStyle w:val="Paragrafoelenco1"/>
              <w:spacing w:after="0"/>
              <w:rPr>
                <w:rFonts w:ascii="Arial" w:hAnsi="Arial" w:cs="Arial"/>
                <w:color w:val="000000"/>
                <w:sz w:val="14"/>
                <w:szCs w:val="14"/>
              </w:rPr>
            </w:pPr>
          </w:p>
          <w:p w14:paraId="24283321" w14:textId="77777777" w:rsidR="00D7066E" w:rsidRDefault="00D7066E">
            <w:pPr>
              <w:rPr>
                <w:b/>
                <w:color w:val="000000"/>
                <w:sz w:val="14"/>
                <w:szCs w:val="14"/>
              </w:rPr>
            </w:pPr>
            <w:r>
              <w:rPr>
                <w:color w:val="000000"/>
                <w:sz w:val="14"/>
                <w:szCs w:val="14"/>
              </w:rPr>
              <w:t>b) dati identificativi delle persone condannate [ ];</w:t>
            </w:r>
            <w:r>
              <w:rPr>
                <w:color w:val="000000"/>
                <w:sz w:val="14"/>
                <w:szCs w:val="14"/>
              </w:rPr>
              <w:br/>
            </w:r>
          </w:p>
          <w:p w14:paraId="353E4A96" w14:textId="77777777" w:rsidR="00D7066E" w:rsidRDefault="00D7066E">
            <w:pPr>
              <w:jc w:val="both"/>
              <w:rPr>
                <w:color w:val="000000"/>
                <w:sz w:val="14"/>
                <w:szCs w:val="14"/>
              </w:rPr>
            </w:pPr>
            <w:r>
              <w:rPr>
                <w:b/>
                <w:color w:val="000000"/>
                <w:sz w:val="14"/>
                <w:szCs w:val="14"/>
              </w:rPr>
              <w:t xml:space="preserve">c) </w:t>
            </w:r>
            <w:r>
              <w:rPr>
                <w:color w:val="000000"/>
                <w:kern w:val="14"/>
                <w:sz w:val="14"/>
                <w:szCs w:val="14"/>
              </w:rPr>
              <w:t>se stabilita direttamente nella sentenza di condanna la durata della pena accessoria, indicare:</w:t>
            </w:r>
            <w:r>
              <w:rPr>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1C02EEA" w14:textId="77777777" w:rsidR="00D7066E" w:rsidRDefault="00D7066E">
            <w:pPr>
              <w:rPr>
                <w:color w:val="000000"/>
                <w:sz w:val="14"/>
                <w:szCs w:val="14"/>
              </w:rPr>
            </w:pPr>
          </w:p>
          <w:p w14:paraId="34D4995B" w14:textId="77777777" w:rsidR="00D7066E" w:rsidRDefault="00D7066E">
            <w:pPr>
              <w:rPr>
                <w:color w:val="000000"/>
                <w:sz w:val="14"/>
                <w:szCs w:val="14"/>
              </w:rPr>
            </w:pPr>
          </w:p>
          <w:p w14:paraId="5B0C036F" w14:textId="77777777" w:rsidR="00D7066E" w:rsidRDefault="00D7066E">
            <w:pPr>
              <w:rPr>
                <w:color w:val="000000"/>
                <w:sz w:val="14"/>
                <w:szCs w:val="14"/>
              </w:rPr>
            </w:pPr>
          </w:p>
          <w:p w14:paraId="76ECAF2F" w14:textId="77777777" w:rsidR="00D7066E" w:rsidRDefault="00D7066E">
            <w:pPr>
              <w:rPr>
                <w:sz w:val="14"/>
                <w:szCs w:val="14"/>
              </w:rPr>
            </w:pPr>
            <w:r>
              <w:rPr>
                <w:color w:val="000000"/>
                <w:sz w:val="14"/>
                <w:szCs w:val="14"/>
              </w:rPr>
              <w:t>a) Data: [  ], durata [   ], articolo 94, comma 1, lettere da a a h [  ], motivi:[       ]</w:t>
            </w:r>
            <w:r>
              <w:rPr>
                <w:i/>
                <w:color w:val="000000"/>
                <w:sz w:val="14"/>
                <w:szCs w:val="14"/>
                <w:vertAlign w:val="superscript"/>
              </w:rPr>
              <w:t xml:space="preserve"> </w:t>
            </w:r>
            <w:r>
              <w:rPr>
                <w:color w:val="000000"/>
                <w:sz w:val="14"/>
                <w:szCs w:val="14"/>
              </w:rPr>
              <w:br/>
            </w:r>
          </w:p>
          <w:p w14:paraId="7109938F" w14:textId="77777777" w:rsidR="00D7066E" w:rsidRDefault="00D7066E">
            <w:pPr>
              <w:rPr>
                <w:color w:val="000000"/>
                <w:sz w:val="14"/>
                <w:szCs w:val="14"/>
              </w:rPr>
            </w:pPr>
            <w:r>
              <w:rPr>
                <w:color w:val="000000"/>
                <w:sz w:val="14"/>
                <w:szCs w:val="14"/>
              </w:rPr>
              <w:t>b) [……]</w:t>
            </w:r>
            <w:r>
              <w:rPr>
                <w:color w:val="000000"/>
                <w:sz w:val="14"/>
                <w:szCs w:val="14"/>
              </w:rPr>
              <w:br/>
            </w:r>
          </w:p>
          <w:p w14:paraId="176ECDF6" w14:textId="77777777" w:rsidR="00D7066E" w:rsidRDefault="00D7066E">
            <w:pPr>
              <w:rPr>
                <w:color w:val="000000"/>
                <w:sz w:val="14"/>
                <w:szCs w:val="14"/>
              </w:rPr>
            </w:pPr>
            <w:r>
              <w:rPr>
                <w:color w:val="000000"/>
                <w:sz w:val="14"/>
                <w:szCs w:val="14"/>
              </w:rPr>
              <w:t xml:space="preserve">c) durata del periodo d'esclusione [..…], lettera comma 1, articolo 94 [  ], </w:t>
            </w:r>
          </w:p>
        </w:tc>
      </w:tr>
      <w:tr w:rsidR="00D7066E" w14:paraId="1B4C8E56" w14:textId="77777777" w:rsidTr="00D7066E">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hideMark/>
          </w:tcPr>
          <w:p w14:paraId="7FEBDDDC" w14:textId="34D52B72" w:rsidR="00D7066E" w:rsidRDefault="00D7066E">
            <w:pPr>
              <w:rPr>
                <w:color w:val="00000A"/>
                <w:sz w:val="14"/>
                <w:szCs w:val="14"/>
              </w:rPr>
            </w:pPr>
            <w:r>
              <w:rPr>
                <w:sz w:val="14"/>
                <w:szCs w:val="14"/>
              </w:rPr>
              <w:t>In caso di sentenze di condanna, l'operatore economico ha adottato misure sufficienti a dimostrare la sua affidabilità nonostante l'esistenza di un pertinente motivo di esclusione</w:t>
            </w:r>
            <w:r>
              <w:rPr>
                <w:rStyle w:val="Rimandonotaapidipagina"/>
                <w:sz w:val="14"/>
                <w:szCs w:val="14"/>
              </w:rPr>
              <w:footnoteReference w:id="9"/>
            </w:r>
            <w:r>
              <w:rPr>
                <w:sz w:val="14"/>
                <w:szCs w:val="14"/>
              </w:rPr>
              <w:t xml:space="preserve"> </w:t>
            </w:r>
            <w:r>
              <w:rPr>
                <w:b/>
                <w:sz w:val="14"/>
                <w:szCs w:val="14"/>
              </w:rPr>
              <w:t>(</w:t>
            </w:r>
            <w:r>
              <w:rPr>
                <w:rStyle w:val="NormalBoldChar"/>
                <w:rFonts w:ascii="Arial" w:eastAsia="Calibri" w:hAnsi="Arial" w:cs="Arial"/>
                <w:sz w:val="14"/>
                <w:szCs w:val="14"/>
              </w:rPr>
              <w:t xml:space="preserve">autodisciplina o “Self-Cleaning”, cfr. </w:t>
            </w:r>
            <w:r>
              <w:rPr>
                <w:rStyle w:val="NormalBoldChar"/>
                <w:rFonts w:ascii="Arial" w:eastAsia="Calibri" w:hAnsi="Arial" w:cs="Arial"/>
                <w:color w:val="000000"/>
                <w:sz w:val="14"/>
                <w:szCs w:val="14"/>
              </w:rPr>
              <w:t>articolo 96, comma 6 del DLGS 36/2023 S.M.I.</w:t>
            </w:r>
            <w:r>
              <w:rPr>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6AB33CA" w14:textId="77777777" w:rsidR="00D7066E" w:rsidRDefault="00D7066E">
            <w:pPr>
              <w:rPr>
                <w:sz w:val="14"/>
                <w:szCs w:val="14"/>
              </w:rPr>
            </w:pPr>
          </w:p>
          <w:p w14:paraId="40EE9164" w14:textId="77777777" w:rsidR="00D7066E" w:rsidRDefault="00D7066E">
            <w:pPr>
              <w:rPr>
                <w:sz w:val="14"/>
                <w:szCs w:val="14"/>
              </w:rPr>
            </w:pPr>
            <w:r>
              <w:rPr>
                <w:sz w:val="14"/>
                <w:szCs w:val="14"/>
              </w:rPr>
              <w:t>[ ] Sì [ ] No</w:t>
            </w:r>
          </w:p>
        </w:tc>
      </w:tr>
      <w:tr w:rsidR="00D7066E" w14:paraId="6DAD5C67" w14:textId="77777777" w:rsidTr="00D7066E">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2FD2706" w14:textId="77777777" w:rsidR="00D7066E" w:rsidRDefault="00D7066E">
            <w:pPr>
              <w:rPr>
                <w:color w:val="000000"/>
                <w:sz w:val="14"/>
                <w:szCs w:val="14"/>
              </w:rPr>
            </w:pPr>
            <w:r>
              <w:rPr>
                <w:b/>
                <w:color w:val="000000"/>
                <w:sz w:val="14"/>
                <w:szCs w:val="14"/>
              </w:rPr>
              <w:t>In caso affermativo</w:t>
            </w:r>
            <w:r>
              <w:rPr>
                <w:color w:val="000000"/>
                <w:sz w:val="14"/>
                <w:szCs w:val="14"/>
              </w:rPr>
              <w:t>, indicare:</w:t>
            </w:r>
          </w:p>
          <w:p w14:paraId="24CEEA59" w14:textId="77777777" w:rsidR="00D7066E" w:rsidRDefault="00D7066E">
            <w:pPr>
              <w:tabs>
                <w:tab w:val="left" w:pos="304"/>
              </w:tabs>
              <w:jc w:val="both"/>
              <w:rPr>
                <w:color w:val="000000"/>
                <w:sz w:val="14"/>
                <w:szCs w:val="14"/>
              </w:rPr>
            </w:pPr>
            <w:r>
              <w:rPr>
                <w:color w:val="000000"/>
                <w:sz w:val="14"/>
                <w:szCs w:val="14"/>
              </w:rPr>
              <w:t>1)</w:t>
            </w:r>
            <w:r>
              <w:rPr>
                <w:color w:val="000000"/>
                <w:sz w:val="14"/>
                <w:szCs w:val="14"/>
              </w:rPr>
              <w:tab/>
              <w:t>la sentenza di condanna definitiva ha riconosciuto l’attenuante della collaborazione come definita dalle singole fattispecie di reato?</w:t>
            </w:r>
          </w:p>
          <w:p w14:paraId="310111A7" w14:textId="77777777" w:rsidR="00D7066E" w:rsidRDefault="00D7066E">
            <w:pPr>
              <w:tabs>
                <w:tab w:val="left" w:pos="304"/>
              </w:tabs>
              <w:jc w:val="both"/>
              <w:rPr>
                <w:color w:val="000000"/>
                <w:sz w:val="14"/>
                <w:szCs w:val="14"/>
              </w:rPr>
            </w:pPr>
            <w:r>
              <w:rPr>
                <w:color w:val="000000"/>
                <w:sz w:val="14"/>
                <w:szCs w:val="14"/>
              </w:rPr>
              <w:t>2)</w:t>
            </w:r>
            <w:r>
              <w:rPr>
                <w:color w:val="000000"/>
                <w:sz w:val="14"/>
                <w:szCs w:val="14"/>
              </w:rPr>
              <w:tab/>
              <w:t>Se la sentenza definitiva di condanna prevede una pena detentiva non superiore a 18 mesi?</w:t>
            </w:r>
          </w:p>
          <w:p w14:paraId="110F0BC9" w14:textId="553DFFED" w:rsidR="00D7066E" w:rsidRDefault="00D7066E">
            <w:pPr>
              <w:tabs>
                <w:tab w:val="left" w:pos="304"/>
              </w:tabs>
              <w:jc w:val="both"/>
              <w:rPr>
                <w:color w:val="000000"/>
                <w:sz w:val="14"/>
                <w:szCs w:val="14"/>
              </w:rPr>
            </w:pPr>
            <w:r>
              <w:rPr>
                <w:color w:val="000000"/>
                <w:sz w:val="14"/>
                <w:szCs w:val="14"/>
              </w:rPr>
              <w:lastRenderedPageBreak/>
              <w:t>3)</w:t>
            </w:r>
            <w:r>
              <w:rPr>
                <w:color w:val="000000"/>
                <w:sz w:val="14"/>
                <w:szCs w:val="14"/>
              </w:rPr>
              <w:tab/>
              <w:t>in caso di risposta affermativa per le ipotesi 1) e/o 2), i soggetti di cui all’art. 94, comma 3, del DLGS 36/2023 S.M.I.:</w:t>
            </w:r>
          </w:p>
          <w:p w14:paraId="0943E8E0" w14:textId="77777777" w:rsidR="00D7066E" w:rsidRDefault="00D7066E">
            <w:pPr>
              <w:tabs>
                <w:tab w:val="left" w:pos="304"/>
              </w:tabs>
              <w:jc w:val="both"/>
              <w:rPr>
                <w:color w:val="000000"/>
                <w:sz w:val="14"/>
                <w:szCs w:val="14"/>
              </w:rPr>
            </w:pPr>
            <w:r>
              <w:rPr>
                <w:color w:val="000000"/>
                <w:sz w:val="14"/>
                <w:szCs w:val="14"/>
              </w:rPr>
              <w:t>-</w:t>
            </w:r>
            <w:r>
              <w:rPr>
                <w:color w:val="000000"/>
                <w:sz w:val="14"/>
                <w:szCs w:val="14"/>
              </w:rPr>
              <w:tab/>
              <w:t>hanno risarcito interamente il danno?</w:t>
            </w:r>
          </w:p>
          <w:p w14:paraId="0D499E76" w14:textId="77777777" w:rsidR="00D7066E" w:rsidRDefault="00D7066E">
            <w:pPr>
              <w:tabs>
                <w:tab w:val="left" w:pos="304"/>
              </w:tabs>
              <w:jc w:val="both"/>
              <w:rPr>
                <w:color w:val="000000"/>
                <w:sz w:val="14"/>
                <w:szCs w:val="14"/>
              </w:rPr>
            </w:pPr>
            <w:r>
              <w:rPr>
                <w:color w:val="000000"/>
                <w:sz w:val="14"/>
                <w:szCs w:val="14"/>
              </w:rPr>
              <w:t>-</w:t>
            </w:r>
            <w:r>
              <w:rPr>
                <w:color w:val="000000"/>
                <w:sz w:val="14"/>
                <w:szCs w:val="14"/>
              </w:rPr>
              <w:tab/>
              <w:t>si sono impegnati formalmente a risarcire il danno?</w:t>
            </w:r>
          </w:p>
          <w:p w14:paraId="5C50DA79" w14:textId="77777777" w:rsidR="00D7066E" w:rsidRDefault="00D7066E">
            <w:pPr>
              <w:tabs>
                <w:tab w:val="left" w:pos="304"/>
              </w:tabs>
              <w:jc w:val="both"/>
              <w:rPr>
                <w:color w:val="000000"/>
                <w:sz w:val="14"/>
                <w:szCs w:val="14"/>
              </w:rPr>
            </w:pPr>
          </w:p>
          <w:p w14:paraId="24DA4A59" w14:textId="77777777" w:rsidR="00D7066E" w:rsidRDefault="00D7066E">
            <w:pPr>
              <w:tabs>
                <w:tab w:val="left" w:pos="304"/>
              </w:tabs>
              <w:jc w:val="both"/>
              <w:rPr>
                <w:color w:val="000000"/>
                <w:sz w:val="14"/>
                <w:szCs w:val="14"/>
              </w:rPr>
            </w:pPr>
            <w:r>
              <w:rPr>
                <w:color w:val="000000"/>
                <w:sz w:val="14"/>
                <w:szCs w:val="14"/>
              </w:rPr>
              <w:t>4)</w:t>
            </w:r>
            <w:r>
              <w:rPr>
                <w:color w:val="000000"/>
                <w:sz w:val="14"/>
                <w:szCs w:val="14"/>
              </w:rPr>
              <w:tab/>
              <w:t>per le ipotesi 1) e 2 l’operatore economico ha adottato misure di carattere tecnico o organizzativo e relativi al personale idonei a prevenire ulteriori illeciti o reati?</w:t>
            </w:r>
          </w:p>
          <w:p w14:paraId="6562EB82" w14:textId="77777777" w:rsidR="00D7066E" w:rsidRDefault="00D7066E">
            <w:pPr>
              <w:tabs>
                <w:tab w:val="left" w:pos="304"/>
              </w:tabs>
              <w:jc w:val="both"/>
              <w:rPr>
                <w:color w:val="000000"/>
                <w:sz w:val="14"/>
                <w:szCs w:val="14"/>
              </w:rPr>
            </w:pPr>
          </w:p>
          <w:p w14:paraId="1EF1B664" w14:textId="77777777" w:rsidR="00D7066E" w:rsidRDefault="00D7066E">
            <w:pPr>
              <w:tabs>
                <w:tab w:val="left" w:pos="304"/>
              </w:tabs>
              <w:jc w:val="both"/>
              <w:rPr>
                <w:color w:val="000000"/>
                <w:sz w:val="14"/>
                <w:szCs w:val="14"/>
              </w:rPr>
            </w:pPr>
          </w:p>
          <w:p w14:paraId="39EEDDD7" w14:textId="77777777" w:rsidR="00D7066E" w:rsidRDefault="00D7066E">
            <w:pPr>
              <w:pStyle w:val="western"/>
              <w:spacing w:before="119" w:beforeAutospacing="0" w:after="0" w:line="240" w:lineRule="auto"/>
              <w:rPr>
                <w:color w:val="000000"/>
              </w:rPr>
            </w:pPr>
            <w:r>
              <w:rPr>
                <w:rFonts w:ascii="Arial" w:hAnsi="Arial" w:cs="Arial"/>
                <w:color w:val="000000"/>
                <w:sz w:val="14"/>
                <w:szCs w:val="14"/>
              </w:rPr>
              <w:t>5)</w:t>
            </w:r>
            <w:r>
              <w:rPr>
                <w:rFonts w:ascii="Arial" w:hAnsi="Arial" w:cs="Arial"/>
                <w:b/>
                <w:bCs/>
                <w:color w:val="000000"/>
                <w:sz w:val="14"/>
                <w:szCs w:val="14"/>
              </w:rPr>
              <w:t xml:space="preserve"> </w:t>
            </w:r>
            <w:r>
              <w:rPr>
                <w:rFonts w:ascii="Arial" w:hAnsi="Arial" w:cs="Arial"/>
                <w:bCs/>
                <w:color w:val="000000"/>
                <w:sz w:val="14"/>
                <w:szCs w:val="14"/>
              </w:rPr>
              <w:t>se le sentenze di condanne sono state emesse nei confronti dei soggetti cessati di cui all’art. 94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BC14DD6" w14:textId="77777777" w:rsidR="00D7066E" w:rsidRDefault="00D7066E">
            <w:pPr>
              <w:rPr>
                <w:color w:val="000000"/>
                <w:sz w:val="14"/>
                <w:szCs w:val="14"/>
              </w:rPr>
            </w:pPr>
          </w:p>
          <w:p w14:paraId="61D3BE37" w14:textId="77777777" w:rsidR="00D7066E" w:rsidRDefault="00D7066E">
            <w:pPr>
              <w:rPr>
                <w:color w:val="000000"/>
                <w:sz w:val="14"/>
                <w:szCs w:val="14"/>
              </w:rPr>
            </w:pPr>
            <w:r>
              <w:rPr>
                <w:color w:val="000000"/>
                <w:sz w:val="14"/>
                <w:szCs w:val="14"/>
              </w:rPr>
              <w:t xml:space="preserve"> [ ] Sì [ ] No</w:t>
            </w:r>
          </w:p>
          <w:p w14:paraId="13353C05" w14:textId="77777777" w:rsidR="00D7066E" w:rsidRDefault="00D7066E">
            <w:pPr>
              <w:rPr>
                <w:color w:val="000000"/>
                <w:sz w:val="14"/>
                <w:szCs w:val="14"/>
              </w:rPr>
            </w:pPr>
          </w:p>
          <w:p w14:paraId="7C4C3ED7" w14:textId="77777777" w:rsidR="00D7066E" w:rsidRDefault="00D7066E">
            <w:pPr>
              <w:rPr>
                <w:color w:val="000000"/>
                <w:sz w:val="14"/>
                <w:szCs w:val="14"/>
              </w:rPr>
            </w:pPr>
            <w:r>
              <w:rPr>
                <w:color w:val="000000"/>
                <w:sz w:val="14"/>
                <w:szCs w:val="14"/>
              </w:rPr>
              <w:t>[ ] Sì [ ] No</w:t>
            </w:r>
          </w:p>
          <w:p w14:paraId="1413B2B2" w14:textId="77777777" w:rsidR="00D7066E" w:rsidRDefault="00D7066E">
            <w:pPr>
              <w:rPr>
                <w:color w:val="000000"/>
                <w:sz w:val="14"/>
                <w:szCs w:val="14"/>
              </w:rPr>
            </w:pPr>
          </w:p>
          <w:p w14:paraId="52BB226A" w14:textId="77777777" w:rsidR="00D7066E" w:rsidRDefault="00D7066E">
            <w:pPr>
              <w:rPr>
                <w:color w:val="000000"/>
                <w:sz w:val="4"/>
                <w:szCs w:val="4"/>
              </w:rPr>
            </w:pPr>
          </w:p>
          <w:p w14:paraId="70242ED9" w14:textId="77777777" w:rsidR="00D7066E" w:rsidRDefault="00D7066E">
            <w:pPr>
              <w:rPr>
                <w:color w:val="000000"/>
                <w:sz w:val="4"/>
                <w:szCs w:val="4"/>
              </w:rPr>
            </w:pPr>
          </w:p>
          <w:p w14:paraId="37261BB7" w14:textId="77777777" w:rsidR="00D7066E" w:rsidRDefault="00D7066E">
            <w:pPr>
              <w:rPr>
                <w:color w:val="000000"/>
                <w:sz w:val="14"/>
                <w:szCs w:val="14"/>
              </w:rPr>
            </w:pPr>
            <w:r>
              <w:rPr>
                <w:color w:val="000000"/>
                <w:sz w:val="14"/>
                <w:szCs w:val="14"/>
              </w:rPr>
              <w:lastRenderedPageBreak/>
              <w:t>[ ] Sì [ ] No</w:t>
            </w:r>
          </w:p>
          <w:p w14:paraId="4C021013" w14:textId="77777777" w:rsidR="00D7066E" w:rsidRDefault="00D7066E">
            <w:pPr>
              <w:rPr>
                <w:color w:val="000000"/>
                <w:sz w:val="14"/>
                <w:szCs w:val="14"/>
              </w:rPr>
            </w:pPr>
            <w:r>
              <w:rPr>
                <w:color w:val="000000"/>
                <w:sz w:val="14"/>
                <w:szCs w:val="14"/>
              </w:rPr>
              <w:t>[ ] Sì [ ] No</w:t>
            </w:r>
          </w:p>
          <w:p w14:paraId="062F8584" w14:textId="77777777" w:rsidR="00D7066E" w:rsidRDefault="00D7066E">
            <w:pPr>
              <w:rPr>
                <w:color w:val="000000"/>
                <w:sz w:val="14"/>
                <w:szCs w:val="14"/>
              </w:rPr>
            </w:pPr>
          </w:p>
          <w:p w14:paraId="6821DFE8" w14:textId="77777777" w:rsidR="00D7066E" w:rsidRDefault="00D7066E">
            <w:pPr>
              <w:rPr>
                <w:color w:val="000000"/>
                <w:sz w:val="14"/>
                <w:szCs w:val="14"/>
              </w:rPr>
            </w:pPr>
            <w:r>
              <w:rPr>
                <w:color w:val="000000"/>
                <w:sz w:val="14"/>
                <w:szCs w:val="14"/>
              </w:rPr>
              <w:t>[ ] Sì [ ] No</w:t>
            </w:r>
          </w:p>
          <w:p w14:paraId="7697C801" w14:textId="77777777" w:rsidR="00D7066E" w:rsidRDefault="00D7066E">
            <w:pPr>
              <w:jc w:val="both"/>
              <w:rPr>
                <w:color w:val="000000"/>
                <w:sz w:val="14"/>
                <w:szCs w:val="14"/>
              </w:rPr>
            </w:pPr>
            <w:r>
              <w:rPr>
                <w:color w:val="000000"/>
                <w:sz w:val="14"/>
                <w:szCs w:val="14"/>
              </w:rPr>
              <w:t>In caso affermativo elencare la documentazione pertinente [    ] e, se disponibile elettronicamente, indicare: (indirizzo web, autorità o organismo di emanazione, riferimento preciso della documentazione):</w:t>
            </w:r>
          </w:p>
          <w:p w14:paraId="37E0D0D0" w14:textId="77777777" w:rsidR="00D7066E" w:rsidRDefault="00D7066E">
            <w:pPr>
              <w:rPr>
                <w:color w:val="000000"/>
                <w:sz w:val="14"/>
                <w:szCs w:val="14"/>
              </w:rPr>
            </w:pPr>
            <w:r>
              <w:rPr>
                <w:color w:val="000000"/>
                <w:sz w:val="14"/>
                <w:szCs w:val="14"/>
              </w:rPr>
              <w:t xml:space="preserve">[……..…][…….…][……..…][……..…]  </w:t>
            </w:r>
          </w:p>
          <w:p w14:paraId="46B79E8B" w14:textId="77777777" w:rsidR="00D7066E" w:rsidRDefault="00D7066E">
            <w:pPr>
              <w:rPr>
                <w:color w:val="000000"/>
                <w:sz w:val="14"/>
                <w:szCs w:val="14"/>
              </w:rPr>
            </w:pPr>
          </w:p>
          <w:p w14:paraId="0D4A1251" w14:textId="77777777" w:rsidR="00D7066E" w:rsidRDefault="00D7066E">
            <w:pPr>
              <w:rPr>
                <w:color w:val="000000"/>
                <w:sz w:val="14"/>
                <w:szCs w:val="14"/>
              </w:rPr>
            </w:pPr>
            <w:r>
              <w:rPr>
                <w:color w:val="000000"/>
                <w:sz w:val="14"/>
                <w:szCs w:val="14"/>
              </w:rPr>
              <w:t>[……..…]</w:t>
            </w:r>
          </w:p>
        </w:tc>
      </w:tr>
    </w:tbl>
    <w:p w14:paraId="2EBED75A" w14:textId="77777777" w:rsidR="00D7066E" w:rsidRDefault="00D7066E" w:rsidP="00D7066E">
      <w:pPr>
        <w:jc w:val="center"/>
        <w:rPr>
          <w:color w:val="00000A"/>
          <w:w w:val="1"/>
          <w:kern w:val="2"/>
          <w:sz w:val="14"/>
          <w:szCs w:val="14"/>
          <w:lang w:bidi="it-IT"/>
        </w:rPr>
      </w:pPr>
    </w:p>
    <w:p w14:paraId="6A585BF4" w14:textId="566ADAE1" w:rsidR="00D7066E" w:rsidRDefault="00D7066E" w:rsidP="00D7066E">
      <w:pPr>
        <w:jc w:val="center"/>
        <w:rPr>
          <w:w w:val="1"/>
          <w:sz w:val="14"/>
          <w:szCs w:val="14"/>
        </w:rPr>
      </w:pPr>
      <w:r w:rsidRPr="00D7066E">
        <w:rPr>
          <w:w w:val="1"/>
          <w:sz w:val="14"/>
          <w:szCs w:val="14"/>
        </w:rPr>
        <w:t xml:space="preserve">B: </w:t>
      </w:r>
    </w:p>
    <w:p w14:paraId="3790A017" w14:textId="77777777" w:rsidR="00D7066E" w:rsidRDefault="00D7066E" w:rsidP="00D7066E">
      <w:pPr>
        <w:jc w:val="center"/>
        <w:rPr>
          <w:w w:val="1"/>
          <w:sz w:val="14"/>
          <w:szCs w:val="14"/>
        </w:rPr>
      </w:pPr>
    </w:p>
    <w:p w14:paraId="22E1413C" w14:textId="77777777" w:rsidR="00D7066E" w:rsidRDefault="00D7066E" w:rsidP="00D7066E">
      <w:pPr>
        <w:jc w:val="center"/>
        <w:rPr>
          <w:rFonts w:ascii="Times New Roman" w:hAnsi="Times New Roman" w:cs="Times New Roman"/>
          <w:szCs w:val="22"/>
        </w:rPr>
      </w:pPr>
    </w:p>
    <w:p w14:paraId="16E3C4EE" w14:textId="77777777" w:rsidR="008F2711" w:rsidRPr="00A46950" w:rsidRDefault="008F2711" w:rsidP="008F2711">
      <w:pPr>
        <w:jc w:val="center"/>
      </w:pPr>
      <w:r w:rsidRPr="00A46950">
        <w:rPr>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8F2711" w14:paraId="6AB0937E" w14:textId="77777777" w:rsidTr="00DB271C">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068BA5" w14:textId="0E368DB9" w:rsidR="008F2711" w:rsidRPr="003A443E" w:rsidRDefault="008F2711" w:rsidP="00DB271C">
            <w:pPr>
              <w:rPr>
                <w:color w:val="000000"/>
              </w:rPr>
            </w:pPr>
            <w:r w:rsidRPr="003A443E">
              <w:rPr>
                <w:b/>
                <w:color w:val="000000"/>
                <w:sz w:val="15"/>
                <w:szCs w:val="15"/>
              </w:rPr>
              <w:t xml:space="preserve">Pagamento di imposte, tasse o contributi previdenziali </w:t>
            </w:r>
            <w:r w:rsidRPr="003A443E">
              <w:rPr>
                <w:color w:val="000000"/>
                <w:sz w:val="15"/>
                <w:szCs w:val="15"/>
              </w:rPr>
              <w:t xml:space="preserve">(Articolo </w:t>
            </w:r>
            <w:r>
              <w:rPr>
                <w:color w:val="000000"/>
                <w:sz w:val="15"/>
                <w:szCs w:val="15"/>
              </w:rPr>
              <w:t>94</w:t>
            </w:r>
            <w:r w:rsidRPr="003A443E">
              <w:rPr>
                <w:color w:val="000000"/>
                <w:sz w:val="15"/>
                <w:szCs w:val="15"/>
              </w:rPr>
              <w:t xml:space="preserve">, comma </w:t>
            </w:r>
            <w:r>
              <w:rPr>
                <w:color w:val="000000"/>
                <w:sz w:val="15"/>
                <w:szCs w:val="15"/>
              </w:rPr>
              <w:t>6</w:t>
            </w:r>
            <w:r w:rsidRPr="003A443E">
              <w:rPr>
                <w:color w:val="000000"/>
                <w:sz w:val="15"/>
                <w:szCs w:val="15"/>
              </w:rPr>
              <w:t xml:space="preserve">, </w:t>
            </w:r>
            <w:r w:rsidRPr="00547AF6">
              <w:rPr>
                <w:color w:val="000000"/>
                <w:sz w:val="15"/>
                <w:szCs w:val="15"/>
              </w:rPr>
              <w:t>e art. 95, comma 2, del</w:t>
            </w:r>
            <w:r>
              <w:rPr>
                <w:color w:val="000000"/>
                <w:sz w:val="15"/>
                <w:szCs w:val="15"/>
              </w:rPr>
              <w:t xml:space="preserve"> DLGS36/2023 E S.M.I.</w:t>
            </w:r>
            <w:r w:rsidRPr="003A443E">
              <w:rPr>
                <w:color w:val="000000"/>
                <w:sz w:val="15"/>
                <w:szCs w:val="15"/>
              </w:rPr>
              <w:t>):</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52800BA" w14:textId="77777777" w:rsidR="008F2711" w:rsidRDefault="008F2711" w:rsidP="00DB271C">
            <w:r>
              <w:rPr>
                <w:b/>
                <w:sz w:val="15"/>
                <w:szCs w:val="15"/>
              </w:rPr>
              <w:t>Risposta:</w:t>
            </w:r>
          </w:p>
        </w:tc>
      </w:tr>
      <w:tr w:rsidR="008F2711" w14:paraId="74EB3BDB" w14:textId="77777777" w:rsidTr="00DB271C">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74442" w14:textId="77777777" w:rsidR="008F2711" w:rsidRDefault="008F2711" w:rsidP="00DB271C">
            <w:pPr>
              <w:rPr>
                <w:color w:val="000000"/>
                <w:sz w:val="15"/>
                <w:szCs w:val="15"/>
              </w:rPr>
            </w:pPr>
            <w:r w:rsidRPr="003A443E">
              <w:rPr>
                <w:color w:val="000000"/>
                <w:sz w:val="15"/>
                <w:szCs w:val="15"/>
              </w:rPr>
              <w:t xml:space="preserve">L'operatore economico ha soddisfatto tutti </w:t>
            </w:r>
            <w:r w:rsidRPr="003A443E">
              <w:rPr>
                <w:b/>
                <w:color w:val="000000"/>
                <w:sz w:val="15"/>
                <w:szCs w:val="15"/>
              </w:rPr>
              <w:t>gli obblighi relativi al pagamento di imposte, tasse o contributi previdenziali,</w:t>
            </w:r>
            <w:r w:rsidRPr="003A443E">
              <w:rPr>
                <w:color w:val="000000"/>
                <w:sz w:val="15"/>
                <w:szCs w:val="15"/>
              </w:rPr>
              <w:t xml:space="preserve"> sia nel paese dove è stabilito sia nello Stato membro dell'amministrazione aggiudicatrice o dell'ente aggiudicatore, se diverso dal paese di stabilimento?</w:t>
            </w:r>
          </w:p>
          <w:p w14:paraId="7EA258A3" w14:textId="77777777" w:rsidR="008F2711" w:rsidRPr="00A75556" w:rsidRDefault="008F2711" w:rsidP="00DB271C">
            <w:pPr>
              <w:rPr>
                <w:color w:val="000000"/>
                <w:sz w:val="15"/>
                <w:szCs w:val="15"/>
                <w:u w:val="single"/>
              </w:rPr>
            </w:pP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52F5C0D" w14:textId="77777777" w:rsidR="008F2711" w:rsidRDefault="008F2711" w:rsidP="00DB271C">
            <w:r>
              <w:rPr>
                <w:sz w:val="15"/>
                <w:szCs w:val="15"/>
              </w:rPr>
              <w:t>[ ] Sì [ ] No</w:t>
            </w:r>
          </w:p>
        </w:tc>
      </w:tr>
      <w:tr w:rsidR="008F2711" w14:paraId="2DDC6D32" w14:textId="77777777" w:rsidTr="00DB271C">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7F64384A" w14:textId="77777777" w:rsidR="008F2711" w:rsidRPr="003A443E" w:rsidRDefault="008F2711" w:rsidP="00DB271C">
            <w:pPr>
              <w:rPr>
                <w:color w:val="000000"/>
                <w:sz w:val="15"/>
                <w:szCs w:val="15"/>
              </w:rPr>
            </w:pPr>
            <w:r w:rsidRPr="003A443E">
              <w:rPr>
                <w:b/>
                <w:color w:val="000000"/>
                <w:sz w:val="15"/>
                <w:szCs w:val="15"/>
              </w:rPr>
              <w:br/>
              <w:t>In caso negativo</w:t>
            </w:r>
            <w:r w:rsidRPr="003A443E">
              <w:rPr>
                <w:color w:val="000000"/>
                <w:sz w:val="15"/>
                <w:szCs w:val="15"/>
              </w:rPr>
              <w:t>, indicare:</w:t>
            </w:r>
            <w:r w:rsidRPr="003A443E">
              <w:rPr>
                <w:color w:val="000000"/>
                <w:sz w:val="15"/>
                <w:szCs w:val="15"/>
              </w:rPr>
              <w:br/>
            </w:r>
          </w:p>
          <w:p w14:paraId="42D07947" w14:textId="77777777" w:rsidR="008F2711" w:rsidRPr="003A443E" w:rsidRDefault="008F2711" w:rsidP="00DB271C">
            <w:pPr>
              <w:ind w:left="284" w:hanging="284"/>
              <w:rPr>
                <w:color w:val="000000"/>
                <w:sz w:val="15"/>
                <w:szCs w:val="15"/>
              </w:rPr>
            </w:pPr>
            <w:r w:rsidRPr="003A443E">
              <w:rPr>
                <w:color w:val="000000"/>
                <w:sz w:val="15"/>
                <w:szCs w:val="15"/>
              </w:rPr>
              <w:t>a)   Paese o Stato membro interessato</w:t>
            </w:r>
            <w:r w:rsidRPr="003A443E">
              <w:rPr>
                <w:color w:val="000000"/>
                <w:sz w:val="15"/>
                <w:szCs w:val="15"/>
              </w:rPr>
              <w:br/>
            </w:r>
          </w:p>
          <w:p w14:paraId="52C95F26" w14:textId="77777777" w:rsidR="008F2711" w:rsidRPr="003A443E" w:rsidRDefault="008F2711" w:rsidP="00DB271C">
            <w:pPr>
              <w:rPr>
                <w:color w:val="000000"/>
                <w:sz w:val="15"/>
                <w:szCs w:val="15"/>
              </w:rPr>
            </w:pPr>
            <w:r w:rsidRPr="003A443E">
              <w:rPr>
                <w:color w:val="000000"/>
                <w:sz w:val="15"/>
                <w:szCs w:val="15"/>
              </w:rPr>
              <w:t>b)   Di quale importo si tratta</w:t>
            </w:r>
            <w:r w:rsidRPr="003A443E">
              <w:rPr>
                <w:color w:val="000000"/>
                <w:sz w:val="15"/>
                <w:szCs w:val="15"/>
              </w:rPr>
              <w:br/>
            </w:r>
          </w:p>
          <w:p w14:paraId="12542427" w14:textId="77777777" w:rsidR="008F2711" w:rsidRPr="003A443E" w:rsidRDefault="008F2711" w:rsidP="00DB271C">
            <w:pPr>
              <w:rPr>
                <w:color w:val="000000"/>
                <w:sz w:val="15"/>
                <w:szCs w:val="15"/>
              </w:rPr>
            </w:pPr>
            <w:r w:rsidRPr="003A443E">
              <w:rPr>
                <w:color w:val="000000"/>
                <w:sz w:val="15"/>
                <w:szCs w:val="15"/>
              </w:rPr>
              <w:t>c)   Come è stata stabilita tale inottemperanza:</w:t>
            </w:r>
            <w:r w:rsidRPr="003A443E">
              <w:rPr>
                <w:color w:val="000000"/>
                <w:sz w:val="15"/>
                <w:szCs w:val="15"/>
              </w:rPr>
              <w:br/>
            </w:r>
          </w:p>
          <w:p w14:paraId="40FB9C7F" w14:textId="77777777" w:rsidR="008F2711" w:rsidRPr="003A443E" w:rsidRDefault="008F2711" w:rsidP="00DB271C">
            <w:pPr>
              <w:rPr>
                <w:color w:val="000000"/>
                <w:sz w:val="15"/>
                <w:szCs w:val="15"/>
              </w:rPr>
            </w:pPr>
            <w:r w:rsidRPr="003A443E">
              <w:rPr>
                <w:color w:val="000000"/>
                <w:sz w:val="15"/>
                <w:szCs w:val="15"/>
              </w:rPr>
              <w:t xml:space="preserve">1)   Mediante una </w:t>
            </w:r>
            <w:r w:rsidRPr="003A443E">
              <w:rPr>
                <w:b/>
                <w:color w:val="000000"/>
                <w:sz w:val="15"/>
                <w:szCs w:val="15"/>
              </w:rPr>
              <w:t>decisione</w:t>
            </w:r>
            <w:r w:rsidRPr="003A443E">
              <w:rPr>
                <w:color w:val="000000"/>
                <w:sz w:val="15"/>
                <w:szCs w:val="15"/>
              </w:rPr>
              <w:t xml:space="preserve"> giudiziaria o amministrativa:</w:t>
            </w:r>
          </w:p>
          <w:p w14:paraId="0FAF940C" w14:textId="77777777" w:rsidR="008F2711" w:rsidRPr="003A443E" w:rsidRDefault="008F2711" w:rsidP="008F2711">
            <w:pPr>
              <w:pStyle w:val="Tiret1"/>
              <w:numPr>
                <w:ilvl w:val="0"/>
                <w:numId w:val="19"/>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5DCF5704" w14:textId="77777777" w:rsidR="008F2711" w:rsidRPr="003A443E" w:rsidRDefault="008F2711" w:rsidP="008F2711">
            <w:pPr>
              <w:pStyle w:val="Tiret1"/>
              <w:numPr>
                <w:ilvl w:val="0"/>
                <w:numId w:val="19"/>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764A194E" w14:textId="77777777" w:rsidR="008F2711" w:rsidRDefault="008F2711" w:rsidP="008F2711">
            <w:pPr>
              <w:pStyle w:val="Tiret1"/>
              <w:numPr>
                <w:ilvl w:val="0"/>
                <w:numId w:val="19"/>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13B9B1E9" w14:textId="77777777" w:rsidR="008F2711" w:rsidRDefault="008F2711" w:rsidP="00DB271C">
            <w:pPr>
              <w:pStyle w:val="Tiret1"/>
              <w:rPr>
                <w:rFonts w:ascii="Arial" w:hAnsi="Arial" w:cs="Arial"/>
                <w:color w:val="000000"/>
                <w:sz w:val="15"/>
                <w:szCs w:val="15"/>
              </w:rPr>
            </w:pPr>
          </w:p>
          <w:p w14:paraId="55EAF2C3" w14:textId="77777777" w:rsidR="008F2711" w:rsidRDefault="008F2711" w:rsidP="00DB271C">
            <w:pPr>
              <w:pStyle w:val="Tiret1"/>
              <w:rPr>
                <w:rFonts w:ascii="Arial" w:hAnsi="Arial" w:cs="Arial"/>
                <w:color w:val="000000"/>
                <w:sz w:val="15"/>
                <w:szCs w:val="15"/>
              </w:rPr>
            </w:pPr>
          </w:p>
          <w:p w14:paraId="317008BE" w14:textId="77777777" w:rsidR="008F2711" w:rsidRDefault="008F2711" w:rsidP="00DB271C">
            <w:pPr>
              <w:rPr>
                <w:color w:val="000000"/>
                <w:sz w:val="15"/>
                <w:szCs w:val="15"/>
              </w:rPr>
            </w:pPr>
          </w:p>
          <w:p w14:paraId="320C3C10" w14:textId="77777777" w:rsidR="008F2711" w:rsidRDefault="008F2711" w:rsidP="00DB271C">
            <w:pPr>
              <w:rPr>
                <w:color w:val="000000"/>
                <w:sz w:val="15"/>
                <w:szCs w:val="15"/>
              </w:rPr>
            </w:pPr>
          </w:p>
          <w:p w14:paraId="1A68FFE4" w14:textId="77777777" w:rsidR="008F2711" w:rsidRDefault="008F2711" w:rsidP="00DB271C">
            <w:pPr>
              <w:rPr>
                <w:color w:val="000000"/>
                <w:sz w:val="15"/>
                <w:szCs w:val="15"/>
              </w:rPr>
            </w:pPr>
          </w:p>
          <w:p w14:paraId="492D8BA5" w14:textId="77777777" w:rsidR="008F2711" w:rsidRDefault="008F2711" w:rsidP="00DB271C">
            <w:pPr>
              <w:rPr>
                <w:color w:val="000000"/>
                <w:sz w:val="15"/>
                <w:szCs w:val="15"/>
              </w:rPr>
            </w:pPr>
          </w:p>
          <w:p w14:paraId="73530D28" w14:textId="77777777" w:rsidR="008F2711" w:rsidRPr="003A443E" w:rsidRDefault="008F2711" w:rsidP="00DB271C">
            <w:pPr>
              <w:rPr>
                <w:color w:val="000000"/>
                <w:sz w:val="15"/>
                <w:szCs w:val="15"/>
              </w:rPr>
            </w:pPr>
            <w:r>
              <w:rPr>
                <w:color w:val="000000"/>
                <w:sz w:val="15"/>
                <w:szCs w:val="15"/>
              </w:rPr>
              <w:t xml:space="preserve">2) </w:t>
            </w:r>
            <w:r w:rsidRPr="003A443E">
              <w:rPr>
                <w:color w:val="000000"/>
                <w:sz w:val="15"/>
                <w:szCs w:val="15"/>
              </w:rPr>
              <w:t xml:space="preserve">In </w:t>
            </w:r>
            <w:r w:rsidRPr="003A443E">
              <w:rPr>
                <w:b/>
                <w:color w:val="000000"/>
                <w:sz w:val="15"/>
                <w:szCs w:val="15"/>
              </w:rPr>
              <w:t>altro modo</w:t>
            </w:r>
            <w:r w:rsidRPr="003A443E">
              <w:rPr>
                <w:color w:val="000000"/>
                <w:sz w:val="15"/>
                <w:szCs w:val="15"/>
              </w:rPr>
              <w:t>? Specificare:</w:t>
            </w:r>
          </w:p>
          <w:p w14:paraId="542CBE07" w14:textId="05961B80" w:rsidR="008F2711" w:rsidRPr="00F910D5" w:rsidRDefault="008F2711" w:rsidP="00DB271C">
            <w:pPr>
              <w:pStyle w:val="Tiret1"/>
              <w:jc w:val="both"/>
              <w:rPr>
                <w:rFonts w:ascii="Arial" w:hAnsi="Arial" w:cs="Arial"/>
                <w:color w:val="000000"/>
                <w:w w:val="0"/>
                <w:sz w:val="15"/>
                <w:szCs w:val="15"/>
              </w:rPr>
            </w:pPr>
            <w:r w:rsidRPr="003A443E">
              <w:rPr>
                <w:rFonts w:ascii="Arial" w:hAnsi="Arial" w:cs="Arial"/>
                <w:color w:val="000000"/>
                <w:w w:val="0"/>
                <w:sz w:val="15"/>
                <w:szCs w:val="15"/>
              </w:rPr>
              <w:t xml:space="preserve">d)   L'operatore economico ha ottemperato od ottempererà ai suoi obblighi, pagando o impegnandosi in modo vincolante a pagare le imposte, le tasse o i contributi previdenziali dovuti, compresi eventuali interessi o multe, avendo </w:t>
            </w:r>
            <w:r>
              <w:rPr>
                <w:rFonts w:ascii="Arial" w:hAnsi="Arial" w:cs="Arial"/>
                <w:color w:val="000000"/>
                <w:w w:val="0"/>
                <w:sz w:val="15"/>
                <w:szCs w:val="15"/>
              </w:rPr>
              <w:t>perfezionato il pagamento o l’</w:t>
            </w:r>
            <w:r w:rsidRPr="003A443E">
              <w:rPr>
                <w:rFonts w:ascii="Arial" w:hAnsi="Arial" w:cs="Arial"/>
                <w:color w:val="000000"/>
                <w:w w:val="0"/>
                <w:sz w:val="15"/>
                <w:szCs w:val="15"/>
              </w:rPr>
              <w:t xml:space="preserve">impegno prima della scadenza del termine per la presentazione della domanda </w:t>
            </w:r>
            <w:r w:rsidRPr="00547AF6">
              <w:rPr>
                <w:rFonts w:ascii="Arial" w:hAnsi="Arial" w:cs="Arial"/>
                <w:color w:val="000000"/>
                <w:w w:val="0"/>
                <w:sz w:val="15"/>
                <w:szCs w:val="15"/>
              </w:rPr>
              <w:t>(articolo  94,  comma  6,  del</w:t>
            </w:r>
            <w:r>
              <w:rPr>
                <w:rFonts w:ascii="Arial" w:hAnsi="Arial" w:cs="Arial"/>
                <w:color w:val="000000"/>
                <w:w w:val="0"/>
                <w:sz w:val="15"/>
                <w:szCs w:val="15"/>
              </w:rPr>
              <w:t xml:space="preserve"> dlgs36/2023</w:t>
            </w:r>
            <w:r w:rsidRPr="00547AF6">
              <w:rPr>
                <w:rFonts w:ascii="Arial" w:hAnsi="Arial" w:cs="Arial"/>
                <w:color w:val="000000"/>
                <w:w w:val="0"/>
                <w:sz w:val="15"/>
                <w:szCs w:val="15"/>
              </w:rPr>
              <w:t>) oppure ha compensato il debito tributario con crediti</w:t>
            </w:r>
            <w:r>
              <w:rPr>
                <w:rFonts w:ascii="Arial" w:hAnsi="Arial" w:cs="Arial"/>
                <w:color w:val="000000"/>
                <w:w w:val="0"/>
                <w:sz w:val="15"/>
                <w:szCs w:val="15"/>
              </w:rPr>
              <w:t xml:space="preserve"> </w:t>
            </w:r>
            <w:r w:rsidRPr="00547AF6">
              <w:rPr>
                <w:rFonts w:ascii="Arial" w:hAnsi="Arial" w:cs="Arial"/>
                <w:color w:val="000000"/>
                <w:w w:val="0"/>
                <w:sz w:val="15"/>
                <w:szCs w:val="15"/>
              </w:rPr>
              <w:t>certificati vantati nei confronti della pubblica amministrazione</w:t>
            </w:r>
            <w:r>
              <w:rPr>
                <w:rFonts w:ascii="Arial" w:hAnsi="Arial" w:cs="Arial"/>
                <w:color w:val="000000"/>
                <w:w w:val="0"/>
                <w:sz w:val="15"/>
                <w:szCs w:val="15"/>
              </w:rPr>
              <w:t xml:space="preserve"> </w:t>
            </w:r>
            <w:r w:rsidRPr="00547AF6">
              <w:rPr>
                <w:rFonts w:ascii="Arial" w:hAnsi="Arial" w:cs="Arial"/>
                <w:color w:val="000000"/>
                <w:w w:val="0"/>
                <w:sz w:val="15"/>
                <w:szCs w:val="15"/>
              </w:rPr>
              <w:t xml:space="preserve">(art. 95, comma 2, ult. periodo, del </w:t>
            </w:r>
            <w:r>
              <w:rPr>
                <w:rFonts w:ascii="Arial" w:hAnsi="Arial" w:cs="Arial"/>
                <w:color w:val="000000"/>
                <w:w w:val="0"/>
                <w:sz w:val="15"/>
                <w:szCs w:val="15"/>
              </w:rPr>
              <w:t>dlgs 36/2023</w:t>
            </w:r>
            <w:r w:rsidRPr="00547AF6">
              <w:rPr>
                <w:rFonts w:ascii="Arial" w:hAnsi="Arial" w:cs="Arial"/>
                <w:color w:val="000000"/>
                <w:w w:val="0"/>
                <w:sz w:val="15"/>
                <w:szCs w:val="15"/>
              </w:rPr>
              <w:t>)?</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5382EE2E" w14:textId="77777777" w:rsidR="008F2711" w:rsidRPr="003A443E" w:rsidRDefault="008F2711" w:rsidP="00DB271C">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60F83A2B" w14:textId="77777777" w:rsidR="008F2711" w:rsidRDefault="008F2711" w:rsidP="00DB271C">
            <w:r>
              <w:rPr>
                <w:b/>
                <w:sz w:val="15"/>
                <w:szCs w:val="15"/>
              </w:rPr>
              <w:t>Contributi previdenziali</w:t>
            </w:r>
          </w:p>
        </w:tc>
      </w:tr>
      <w:tr w:rsidR="008F2711" w14:paraId="7224A207" w14:textId="77777777" w:rsidTr="00DB271C">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7C55EE61" w14:textId="77777777" w:rsidR="008F2711" w:rsidRDefault="008F2711" w:rsidP="00DB271C">
            <w:pPr>
              <w:rPr>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7A6E991" w14:textId="77777777" w:rsidR="008F2711" w:rsidRDefault="008F2711" w:rsidP="00DB271C">
            <w:pPr>
              <w:rPr>
                <w:color w:val="000000"/>
                <w:sz w:val="15"/>
                <w:szCs w:val="15"/>
              </w:rPr>
            </w:pPr>
          </w:p>
          <w:p w14:paraId="295B0990" w14:textId="77777777" w:rsidR="008F2711" w:rsidRDefault="008F2711" w:rsidP="00DB271C">
            <w:pPr>
              <w:rPr>
                <w:color w:val="000000"/>
                <w:sz w:val="15"/>
                <w:szCs w:val="15"/>
              </w:rPr>
            </w:pPr>
            <w:r>
              <w:rPr>
                <w:color w:val="000000"/>
                <w:sz w:val="15"/>
                <w:szCs w:val="15"/>
              </w:rPr>
              <w:t>a) [………..…]</w:t>
            </w:r>
            <w:r>
              <w:rPr>
                <w:color w:val="000000"/>
                <w:sz w:val="15"/>
                <w:szCs w:val="15"/>
              </w:rPr>
              <w:br/>
            </w:r>
          </w:p>
          <w:p w14:paraId="248AA165" w14:textId="77777777" w:rsidR="008F2711" w:rsidRDefault="008F2711" w:rsidP="00DB271C">
            <w:pPr>
              <w:rPr>
                <w:color w:val="000000"/>
                <w:sz w:val="15"/>
                <w:szCs w:val="15"/>
              </w:rPr>
            </w:pPr>
            <w:r>
              <w:rPr>
                <w:color w:val="000000"/>
                <w:sz w:val="15"/>
                <w:szCs w:val="15"/>
              </w:rPr>
              <w:t>b) [……..……]</w:t>
            </w:r>
            <w:r>
              <w:rPr>
                <w:color w:val="000000"/>
                <w:sz w:val="15"/>
                <w:szCs w:val="15"/>
              </w:rPr>
              <w:br/>
            </w:r>
            <w:r>
              <w:rPr>
                <w:color w:val="000000"/>
                <w:sz w:val="15"/>
                <w:szCs w:val="15"/>
              </w:rPr>
              <w:br/>
            </w:r>
          </w:p>
          <w:p w14:paraId="755E6F7D" w14:textId="77777777" w:rsidR="008F2711" w:rsidRDefault="008F2711" w:rsidP="00DB271C">
            <w:pPr>
              <w:rPr>
                <w:color w:val="000000"/>
                <w:sz w:val="15"/>
                <w:szCs w:val="15"/>
              </w:rPr>
            </w:pPr>
            <w:r>
              <w:rPr>
                <w:color w:val="000000"/>
                <w:sz w:val="15"/>
                <w:szCs w:val="15"/>
              </w:rPr>
              <w:br/>
              <w:t>c1) [ ] Sì [ ] No</w:t>
            </w:r>
          </w:p>
          <w:p w14:paraId="42E7F968" w14:textId="77777777" w:rsidR="008F2711" w:rsidRDefault="008F2711" w:rsidP="00DB271C">
            <w:pPr>
              <w:pStyle w:val="Tiret0"/>
              <w:ind w:left="850" w:hanging="850"/>
              <w:rPr>
                <w:rFonts w:ascii="Arial" w:hAnsi="Arial" w:cs="Arial"/>
                <w:color w:val="000000"/>
                <w:sz w:val="15"/>
                <w:szCs w:val="15"/>
              </w:rPr>
            </w:pPr>
            <w:r>
              <w:rPr>
                <w:rFonts w:ascii="Arial" w:hAnsi="Arial" w:cs="Arial"/>
                <w:color w:val="000000"/>
                <w:sz w:val="15"/>
                <w:szCs w:val="15"/>
              </w:rPr>
              <w:t>-     [ ] Sì [ ] No</w:t>
            </w:r>
          </w:p>
          <w:p w14:paraId="5857F34E" w14:textId="77777777" w:rsidR="008F2711" w:rsidRDefault="008F2711" w:rsidP="00DB271C">
            <w:pPr>
              <w:pStyle w:val="Tiret0"/>
              <w:ind w:left="850" w:hanging="850"/>
              <w:rPr>
                <w:rFonts w:ascii="Arial" w:hAnsi="Arial" w:cs="Arial"/>
                <w:color w:val="000000"/>
                <w:sz w:val="15"/>
                <w:szCs w:val="15"/>
              </w:rPr>
            </w:pPr>
            <w:r>
              <w:rPr>
                <w:rFonts w:ascii="Arial" w:hAnsi="Arial" w:cs="Arial"/>
                <w:color w:val="000000"/>
                <w:sz w:val="15"/>
                <w:szCs w:val="15"/>
              </w:rPr>
              <w:t>- [………………]</w:t>
            </w:r>
          </w:p>
          <w:p w14:paraId="411DE016" w14:textId="77777777" w:rsidR="008F2711" w:rsidRDefault="008F2711" w:rsidP="00DB271C">
            <w:pPr>
              <w:pStyle w:val="Tiret0"/>
              <w:ind w:left="850" w:hanging="850"/>
              <w:rPr>
                <w:rFonts w:ascii="Arial" w:hAnsi="Arial" w:cs="Arial"/>
                <w:color w:val="000000"/>
                <w:sz w:val="15"/>
                <w:szCs w:val="15"/>
              </w:rPr>
            </w:pPr>
            <w:r>
              <w:rPr>
                <w:rFonts w:ascii="Arial" w:hAnsi="Arial" w:cs="Arial"/>
                <w:color w:val="000000"/>
                <w:sz w:val="15"/>
                <w:szCs w:val="15"/>
              </w:rPr>
              <w:t>- [………………]</w:t>
            </w:r>
          </w:p>
          <w:p w14:paraId="322A8349" w14:textId="77777777" w:rsidR="008F2711" w:rsidRDefault="008F2711" w:rsidP="00DB271C">
            <w:pPr>
              <w:pStyle w:val="Tiret0"/>
              <w:ind w:left="850" w:hanging="850"/>
              <w:rPr>
                <w:rFonts w:ascii="Arial" w:hAnsi="Arial" w:cs="Arial"/>
                <w:color w:val="000000"/>
                <w:sz w:val="15"/>
                <w:szCs w:val="15"/>
              </w:rPr>
            </w:pPr>
          </w:p>
          <w:p w14:paraId="23FB5273" w14:textId="77777777" w:rsidR="008F2711" w:rsidRDefault="008F2711" w:rsidP="00DB271C">
            <w:pPr>
              <w:rPr>
                <w:b/>
                <w:color w:val="000000"/>
                <w:w w:val="0"/>
                <w:sz w:val="15"/>
                <w:szCs w:val="15"/>
              </w:rPr>
            </w:pPr>
          </w:p>
          <w:p w14:paraId="7B96D1D4" w14:textId="77777777" w:rsidR="008F2711" w:rsidRDefault="008F2711" w:rsidP="00DB271C">
            <w:pPr>
              <w:rPr>
                <w:color w:val="000000"/>
                <w:w w:val="0"/>
                <w:sz w:val="15"/>
                <w:szCs w:val="15"/>
              </w:rPr>
            </w:pPr>
            <w:r w:rsidRPr="00BE692B">
              <w:rPr>
                <w:color w:val="000000"/>
                <w:w w:val="0"/>
                <w:sz w:val="15"/>
                <w:szCs w:val="15"/>
              </w:rPr>
              <w:t>In caso di violazioni</w:t>
            </w:r>
            <w:r>
              <w:rPr>
                <w:b/>
                <w:color w:val="000000"/>
                <w:w w:val="0"/>
                <w:sz w:val="15"/>
                <w:szCs w:val="15"/>
              </w:rPr>
              <w:t xml:space="preserve"> </w:t>
            </w:r>
            <w:r>
              <w:rPr>
                <w:color w:val="000000"/>
                <w:sz w:val="15"/>
                <w:szCs w:val="15"/>
              </w:rPr>
              <w:t xml:space="preserve">degli obblighi relativi al pagamento delle imposte e tasse non definitivamente accertati </w:t>
            </w:r>
            <w:r>
              <w:rPr>
                <w:color w:val="000000"/>
                <w:w w:val="0"/>
                <w:sz w:val="15"/>
                <w:szCs w:val="15"/>
              </w:rPr>
              <w:t>fornire informazioni dettagliate: [……]</w:t>
            </w:r>
          </w:p>
          <w:p w14:paraId="63FC99DD" w14:textId="77777777" w:rsidR="008F2711" w:rsidRDefault="008F2711" w:rsidP="00DB271C">
            <w:pPr>
              <w:rPr>
                <w:b/>
                <w:color w:val="000000"/>
                <w:w w:val="0"/>
                <w:sz w:val="15"/>
                <w:szCs w:val="15"/>
              </w:rPr>
            </w:pPr>
          </w:p>
          <w:p w14:paraId="6CA7AA32" w14:textId="77777777" w:rsidR="008F2711" w:rsidRDefault="008F2711" w:rsidP="00DB271C">
            <w:pPr>
              <w:rPr>
                <w:b/>
                <w:color w:val="000000"/>
                <w:w w:val="0"/>
                <w:sz w:val="15"/>
                <w:szCs w:val="15"/>
              </w:rPr>
            </w:pPr>
          </w:p>
          <w:p w14:paraId="7739241E" w14:textId="77777777" w:rsidR="008F2711" w:rsidRDefault="008F2711" w:rsidP="00DB271C">
            <w:pPr>
              <w:rPr>
                <w:b/>
                <w:color w:val="000000"/>
                <w:w w:val="0"/>
                <w:sz w:val="15"/>
                <w:szCs w:val="15"/>
              </w:rPr>
            </w:pPr>
          </w:p>
          <w:p w14:paraId="662B78B9" w14:textId="77777777" w:rsidR="008F2711" w:rsidRDefault="008F2711" w:rsidP="00DB271C">
            <w:pPr>
              <w:rPr>
                <w:color w:val="000000"/>
                <w:w w:val="0"/>
                <w:sz w:val="15"/>
                <w:szCs w:val="15"/>
              </w:rPr>
            </w:pPr>
            <w:r>
              <w:rPr>
                <w:b/>
                <w:color w:val="000000"/>
                <w:w w:val="0"/>
                <w:sz w:val="15"/>
                <w:szCs w:val="15"/>
              </w:rPr>
              <w:t>In caso affermativo</w:t>
            </w:r>
            <w:r>
              <w:rPr>
                <w:color w:val="000000"/>
                <w:w w:val="0"/>
                <w:sz w:val="15"/>
                <w:szCs w:val="15"/>
              </w:rPr>
              <w:t>, fornire informazioni dettagliate: [……]</w:t>
            </w:r>
          </w:p>
          <w:p w14:paraId="2CC34BB7" w14:textId="77777777" w:rsidR="008F2711" w:rsidRDefault="008F2711" w:rsidP="00DB271C">
            <w:pPr>
              <w:rPr>
                <w:color w:val="000000"/>
                <w:w w:val="0"/>
                <w:sz w:val="15"/>
                <w:szCs w:val="15"/>
              </w:rPr>
            </w:pPr>
          </w:p>
          <w:p w14:paraId="5B3C84A5" w14:textId="77777777" w:rsidR="008F2711" w:rsidRDefault="008F2711" w:rsidP="00DB271C">
            <w:pPr>
              <w:rPr>
                <w:color w:val="000000"/>
                <w:w w:val="0"/>
                <w:sz w:val="15"/>
                <w:szCs w:val="15"/>
              </w:rPr>
            </w:pPr>
          </w:p>
          <w:p w14:paraId="3BB98DA0" w14:textId="77777777" w:rsidR="008F2711" w:rsidRDefault="008F2711" w:rsidP="00DB271C">
            <w:pPr>
              <w:rPr>
                <w:color w:val="000000"/>
                <w:w w:val="0"/>
                <w:sz w:val="15"/>
                <w:szCs w:val="15"/>
              </w:rPr>
            </w:pPr>
          </w:p>
          <w:p w14:paraId="587B0B3D" w14:textId="77777777" w:rsidR="008F2711" w:rsidRDefault="008F2711" w:rsidP="00DB271C">
            <w:pPr>
              <w:rPr>
                <w:color w:val="000000"/>
                <w:w w:val="0"/>
                <w:sz w:val="15"/>
                <w:szCs w:val="15"/>
              </w:rPr>
            </w:pPr>
          </w:p>
          <w:p w14:paraId="036B1461" w14:textId="77777777" w:rsidR="008F2711" w:rsidRDefault="008F2711" w:rsidP="00DB271C">
            <w:pPr>
              <w:rPr>
                <w:color w:val="000000"/>
                <w:w w:val="0"/>
                <w:sz w:val="15"/>
                <w:szCs w:val="15"/>
              </w:rPr>
            </w:pPr>
          </w:p>
          <w:p w14:paraId="3DF99253" w14:textId="77777777" w:rsidR="008F2711" w:rsidRDefault="008F2711" w:rsidP="00DB271C">
            <w:pPr>
              <w:rPr>
                <w:b/>
                <w:color w:val="000000"/>
                <w:w w:val="0"/>
                <w:sz w:val="15"/>
                <w:szCs w:val="15"/>
              </w:rPr>
            </w:pPr>
          </w:p>
          <w:p w14:paraId="2A6F3FC3" w14:textId="77777777" w:rsidR="008F2711" w:rsidRDefault="008F2711" w:rsidP="00DB271C">
            <w:pPr>
              <w:rPr>
                <w:b/>
                <w:color w:val="000000"/>
                <w:w w:val="0"/>
                <w:sz w:val="15"/>
                <w:szCs w:val="15"/>
              </w:rPr>
            </w:pPr>
          </w:p>
          <w:p w14:paraId="08EDEBDE" w14:textId="77777777" w:rsidR="008F2711" w:rsidRDefault="008F2711" w:rsidP="00DB271C"/>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2A7E56D3" w14:textId="77777777" w:rsidR="008F2711" w:rsidRDefault="008F2711" w:rsidP="00DB271C">
            <w:pPr>
              <w:rPr>
                <w:color w:val="000000"/>
                <w:sz w:val="15"/>
                <w:szCs w:val="15"/>
              </w:rPr>
            </w:pPr>
          </w:p>
          <w:p w14:paraId="4BD5B8D0" w14:textId="77777777" w:rsidR="008F2711" w:rsidRDefault="008F2711" w:rsidP="00DB271C">
            <w:pPr>
              <w:rPr>
                <w:color w:val="000000"/>
                <w:sz w:val="15"/>
                <w:szCs w:val="15"/>
              </w:rPr>
            </w:pPr>
            <w:r>
              <w:rPr>
                <w:color w:val="000000"/>
                <w:sz w:val="15"/>
                <w:szCs w:val="15"/>
              </w:rPr>
              <w:t>a) [………..…]</w:t>
            </w:r>
            <w:r>
              <w:rPr>
                <w:color w:val="000000"/>
                <w:sz w:val="15"/>
                <w:szCs w:val="15"/>
              </w:rPr>
              <w:br/>
            </w:r>
          </w:p>
          <w:p w14:paraId="611FED6F" w14:textId="77777777" w:rsidR="008F2711" w:rsidRDefault="008F2711" w:rsidP="00DB271C">
            <w:pPr>
              <w:rPr>
                <w:color w:val="000000"/>
                <w:sz w:val="15"/>
                <w:szCs w:val="15"/>
              </w:rPr>
            </w:pPr>
            <w:r>
              <w:rPr>
                <w:color w:val="000000"/>
                <w:sz w:val="15"/>
                <w:szCs w:val="15"/>
              </w:rPr>
              <w:t>b) [……..……]</w:t>
            </w:r>
            <w:r>
              <w:rPr>
                <w:color w:val="000000"/>
                <w:sz w:val="15"/>
                <w:szCs w:val="15"/>
              </w:rPr>
              <w:br/>
            </w:r>
          </w:p>
          <w:p w14:paraId="20E4AE6B" w14:textId="77777777" w:rsidR="008F2711" w:rsidRDefault="008F2711" w:rsidP="00DB271C">
            <w:pPr>
              <w:rPr>
                <w:color w:val="000000"/>
                <w:sz w:val="15"/>
                <w:szCs w:val="15"/>
              </w:rPr>
            </w:pPr>
            <w:r>
              <w:rPr>
                <w:color w:val="000000"/>
                <w:sz w:val="15"/>
                <w:szCs w:val="15"/>
              </w:rPr>
              <w:br/>
            </w:r>
            <w:r>
              <w:rPr>
                <w:color w:val="000000"/>
                <w:sz w:val="15"/>
                <w:szCs w:val="15"/>
              </w:rPr>
              <w:br/>
              <w:t>c1) [ ] Sì [ ] No</w:t>
            </w:r>
          </w:p>
          <w:p w14:paraId="0003F25A" w14:textId="77777777" w:rsidR="008F2711" w:rsidRDefault="008F2711" w:rsidP="00DB271C">
            <w:pPr>
              <w:pStyle w:val="Tiret0"/>
              <w:ind w:left="850" w:hanging="850"/>
              <w:rPr>
                <w:rFonts w:ascii="Arial" w:hAnsi="Arial" w:cs="Arial"/>
                <w:color w:val="000000"/>
                <w:sz w:val="15"/>
                <w:szCs w:val="15"/>
              </w:rPr>
            </w:pPr>
            <w:r>
              <w:rPr>
                <w:rFonts w:ascii="Arial" w:hAnsi="Arial" w:cs="Arial"/>
                <w:color w:val="000000"/>
                <w:sz w:val="15"/>
                <w:szCs w:val="15"/>
              </w:rPr>
              <w:t>-    [ ] Sì [ ] No</w:t>
            </w:r>
          </w:p>
          <w:p w14:paraId="32751201" w14:textId="77777777" w:rsidR="008F2711" w:rsidRDefault="008F2711" w:rsidP="00DB271C">
            <w:pPr>
              <w:pStyle w:val="Tiret0"/>
              <w:ind w:left="850" w:hanging="850"/>
              <w:rPr>
                <w:rFonts w:ascii="Arial" w:hAnsi="Arial" w:cs="Arial"/>
                <w:color w:val="000000"/>
                <w:sz w:val="15"/>
                <w:szCs w:val="15"/>
              </w:rPr>
            </w:pPr>
            <w:r>
              <w:rPr>
                <w:rFonts w:ascii="Arial" w:hAnsi="Arial" w:cs="Arial"/>
                <w:color w:val="000000"/>
                <w:sz w:val="15"/>
                <w:szCs w:val="15"/>
              </w:rPr>
              <w:t>- [………………]</w:t>
            </w:r>
          </w:p>
          <w:p w14:paraId="504089C1" w14:textId="77777777" w:rsidR="008F2711" w:rsidRDefault="008F2711" w:rsidP="00DB271C">
            <w:pPr>
              <w:pStyle w:val="Tiret0"/>
              <w:ind w:left="850" w:hanging="850"/>
              <w:rPr>
                <w:rFonts w:ascii="Arial" w:hAnsi="Arial" w:cs="Arial"/>
                <w:color w:val="000000"/>
                <w:sz w:val="15"/>
                <w:szCs w:val="15"/>
              </w:rPr>
            </w:pPr>
            <w:r>
              <w:rPr>
                <w:rFonts w:ascii="Arial" w:hAnsi="Arial" w:cs="Arial"/>
                <w:color w:val="000000"/>
                <w:sz w:val="15"/>
                <w:szCs w:val="15"/>
              </w:rPr>
              <w:t>- [………………]</w:t>
            </w:r>
          </w:p>
          <w:p w14:paraId="56F18D29" w14:textId="77777777" w:rsidR="008F2711" w:rsidRDefault="008F2711" w:rsidP="00DB271C">
            <w:pPr>
              <w:pStyle w:val="Tiret0"/>
              <w:ind w:left="850" w:hanging="850"/>
              <w:rPr>
                <w:rFonts w:ascii="Arial" w:hAnsi="Arial" w:cs="Arial"/>
                <w:color w:val="000000"/>
                <w:sz w:val="15"/>
                <w:szCs w:val="15"/>
              </w:rPr>
            </w:pPr>
          </w:p>
          <w:p w14:paraId="0BC1508A" w14:textId="77777777" w:rsidR="008F2711" w:rsidRDefault="008F2711" w:rsidP="00DB271C">
            <w:pPr>
              <w:rPr>
                <w:color w:val="000000"/>
                <w:sz w:val="15"/>
                <w:szCs w:val="15"/>
              </w:rPr>
            </w:pPr>
          </w:p>
          <w:p w14:paraId="123B6E2A" w14:textId="77777777" w:rsidR="008F2711" w:rsidRDefault="008F2711" w:rsidP="00DB271C">
            <w:pPr>
              <w:rPr>
                <w:color w:val="000000"/>
                <w:w w:val="0"/>
                <w:sz w:val="15"/>
                <w:szCs w:val="15"/>
              </w:rPr>
            </w:pPr>
            <w:r>
              <w:rPr>
                <w:color w:val="000000"/>
                <w:sz w:val="15"/>
                <w:szCs w:val="15"/>
              </w:rPr>
              <w:t>In caso di violazioni degli obblighi relativi al pagamento dei contributi previdenziali non definitivamente accertati fornire informazioni dettagliate [.....]</w:t>
            </w:r>
          </w:p>
          <w:p w14:paraId="0CFE054C" w14:textId="77777777" w:rsidR="008F2711" w:rsidRDefault="008F2711" w:rsidP="00DB271C">
            <w:pPr>
              <w:rPr>
                <w:color w:val="000000"/>
                <w:w w:val="0"/>
                <w:sz w:val="15"/>
                <w:szCs w:val="15"/>
              </w:rPr>
            </w:pPr>
          </w:p>
          <w:p w14:paraId="081DE564" w14:textId="77777777" w:rsidR="008F2711" w:rsidRDefault="008F2711" w:rsidP="00DB271C">
            <w:pPr>
              <w:rPr>
                <w:color w:val="000000"/>
                <w:w w:val="0"/>
                <w:sz w:val="15"/>
                <w:szCs w:val="15"/>
              </w:rPr>
            </w:pPr>
          </w:p>
          <w:p w14:paraId="7DF5EA51" w14:textId="77777777" w:rsidR="008F2711" w:rsidRDefault="008F2711" w:rsidP="00DB271C">
            <w:pPr>
              <w:rPr>
                <w:b/>
                <w:color w:val="000000"/>
                <w:w w:val="0"/>
                <w:sz w:val="15"/>
                <w:szCs w:val="15"/>
              </w:rPr>
            </w:pPr>
          </w:p>
          <w:p w14:paraId="5E2B2015" w14:textId="77777777" w:rsidR="008F2711" w:rsidRDefault="008F2711" w:rsidP="00DB271C">
            <w:pPr>
              <w:rPr>
                <w:color w:val="000000"/>
                <w:w w:val="0"/>
                <w:sz w:val="15"/>
                <w:szCs w:val="15"/>
              </w:rPr>
            </w:pPr>
            <w:r>
              <w:rPr>
                <w:b/>
                <w:color w:val="000000"/>
                <w:w w:val="0"/>
                <w:sz w:val="15"/>
                <w:szCs w:val="15"/>
              </w:rPr>
              <w:t>In caso affermativo</w:t>
            </w:r>
            <w:r>
              <w:rPr>
                <w:color w:val="000000"/>
                <w:w w:val="0"/>
                <w:sz w:val="15"/>
                <w:szCs w:val="15"/>
              </w:rPr>
              <w:t>, fornire informazioni dettagliate: [……]</w:t>
            </w:r>
          </w:p>
          <w:p w14:paraId="377AACCE" w14:textId="77777777" w:rsidR="008F2711" w:rsidRDefault="008F2711" w:rsidP="00DB271C">
            <w:pPr>
              <w:rPr>
                <w:color w:val="000000"/>
                <w:w w:val="0"/>
                <w:sz w:val="15"/>
                <w:szCs w:val="15"/>
              </w:rPr>
            </w:pPr>
          </w:p>
          <w:p w14:paraId="7844393E" w14:textId="77777777" w:rsidR="008F2711" w:rsidRDefault="008F2711" w:rsidP="00DB271C">
            <w:pPr>
              <w:rPr>
                <w:color w:val="000000"/>
                <w:w w:val="0"/>
                <w:sz w:val="15"/>
                <w:szCs w:val="15"/>
              </w:rPr>
            </w:pPr>
          </w:p>
          <w:p w14:paraId="6C54FAA1" w14:textId="77777777" w:rsidR="008F2711" w:rsidRDefault="008F2711" w:rsidP="00DB271C">
            <w:pPr>
              <w:rPr>
                <w:color w:val="000000"/>
                <w:w w:val="0"/>
                <w:sz w:val="15"/>
                <w:szCs w:val="15"/>
              </w:rPr>
            </w:pPr>
          </w:p>
          <w:p w14:paraId="131FDD1D" w14:textId="77777777" w:rsidR="008F2711" w:rsidRDefault="008F2711" w:rsidP="00DB271C">
            <w:pPr>
              <w:rPr>
                <w:color w:val="000000"/>
                <w:w w:val="0"/>
                <w:sz w:val="15"/>
                <w:szCs w:val="15"/>
              </w:rPr>
            </w:pPr>
          </w:p>
          <w:p w14:paraId="4872674B" w14:textId="77777777" w:rsidR="008F2711" w:rsidRDefault="008F2711" w:rsidP="00DB271C">
            <w:pPr>
              <w:rPr>
                <w:color w:val="000000"/>
                <w:w w:val="0"/>
                <w:sz w:val="15"/>
                <w:szCs w:val="15"/>
              </w:rPr>
            </w:pPr>
          </w:p>
          <w:p w14:paraId="67F18634" w14:textId="77777777" w:rsidR="008F2711" w:rsidRDefault="008F2711" w:rsidP="00DB271C">
            <w:pPr>
              <w:rPr>
                <w:b/>
                <w:color w:val="000000"/>
                <w:w w:val="0"/>
                <w:sz w:val="15"/>
                <w:szCs w:val="15"/>
              </w:rPr>
            </w:pPr>
            <w:r>
              <w:rPr>
                <w:color w:val="000000"/>
                <w:w w:val="0"/>
                <w:sz w:val="15"/>
                <w:szCs w:val="15"/>
              </w:rPr>
              <w:br/>
            </w:r>
          </w:p>
          <w:p w14:paraId="37B6708D" w14:textId="77777777" w:rsidR="008F2711" w:rsidRDefault="008F2711" w:rsidP="00DB271C">
            <w:pPr>
              <w:rPr>
                <w:b/>
                <w:color w:val="000000"/>
                <w:w w:val="0"/>
                <w:sz w:val="15"/>
                <w:szCs w:val="15"/>
              </w:rPr>
            </w:pPr>
          </w:p>
          <w:p w14:paraId="6D08AE22" w14:textId="77777777" w:rsidR="008F2711" w:rsidRDefault="008F2711" w:rsidP="00DB271C">
            <w:pPr>
              <w:rPr>
                <w:b/>
                <w:color w:val="000000"/>
                <w:w w:val="0"/>
                <w:sz w:val="15"/>
                <w:szCs w:val="15"/>
              </w:rPr>
            </w:pPr>
          </w:p>
          <w:p w14:paraId="010D3130" w14:textId="77777777" w:rsidR="008F2711" w:rsidRDefault="008F2711" w:rsidP="00DB271C"/>
        </w:tc>
      </w:tr>
      <w:tr w:rsidR="008F2711" w14:paraId="0F4824AB" w14:textId="77777777" w:rsidTr="00DB271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68CB1A" w14:textId="77777777" w:rsidR="008F2711" w:rsidRDefault="008F2711" w:rsidP="00DB271C">
            <w:r>
              <w:rPr>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9445A53" w14:textId="77777777" w:rsidR="008F2711" w:rsidRDefault="008F2711" w:rsidP="00DB271C">
            <w:pPr>
              <w:rPr>
                <w:sz w:val="15"/>
                <w:szCs w:val="15"/>
              </w:rPr>
            </w:pPr>
            <w:r>
              <w:rPr>
                <w:sz w:val="15"/>
                <w:szCs w:val="15"/>
              </w:rPr>
              <w:t xml:space="preserve"> (indirizzo web, autorità o organismo di emanazione, riferimento preciso della documentazione) (</w:t>
            </w:r>
            <w:r>
              <w:rPr>
                <w:rStyle w:val="Rimandonotaapidipagina"/>
                <w:rFonts w:ascii="Arial" w:hAnsi="Arial"/>
                <w:sz w:val="15"/>
                <w:szCs w:val="15"/>
              </w:rPr>
              <w:footnoteReference w:id="10"/>
            </w:r>
            <w:r>
              <w:rPr>
                <w:sz w:val="15"/>
                <w:szCs w:val="15"/>
              </w:rPr>
              <w:t xml:space="preserve">): </w:t>
            </w:r>
          </w:p>
          <w:p w14:paraId="1E49C646" w14:textId="77777777" w:rsidR="008F2711" w:rsidRDefault="008F2711" w:rsidP="00DB271C">
            <w:r>
              <w:rPr>
                <w:sz w:val="15"/>
                <w:szCs w:val="15"/>
              </w:rPr>
              <w:t>[……………][……………][…………..…]</w:t>
            </w:r>
          </w:p>
        </w:tc>
      </w:tr>
    </w:tbl>
    <w:p w14:paraId="35CB1D25" w14:textId="77777777" w:rsidR="00D7066E" w:rsidRDefault="00D7066E" w:rsidP="00D7066E">
      <w:pPr>
        <w:pStyle w:val="SectionTitle"/>
        <w:rPr>
          <w:rFonts w:ascii="Arial" w:hAnsi="Arial" w:cs="Arial"/>
          <w:b w:val="0"/>
          <w:caps/>
          <w:sz w:val="15"/>
          <w:szCs w:val="15"/>
        </w:rPr>
      </w:pPr>
    </w:p>
    <w:p w14:paraId="1FF9A553" w14:textId="12E5719D" w:rsidR="00D7066E" w:rsidRPr="00825EB6" w:rsidRDefault="00D7066E" w:rsidP="00825EB6">
      <w:pPr>
        <w:pStyle w:val="SectionTitle"/>
        <w:rPr>
          <w:rFonts w:ascii="Arial" w:hAnsi="Arial" w:cs="Arial"/>
          <w:w w:val="1"/>
          <w:sz w:val="15"/>
          <w:szCs w:val="15"/>
        </w:rPr>
      </w:pPr>
      <w:r>
        <w:rPr>
          <w:rFonts w:ascii="Arial" w:hAnsi="Arial" w:cs="Arial"/>
          <w:b w:val="0"/>
          <w:caps/>
          <w:sz w:val="15"/>
          <w:szCs w:val="15"/>
        </w:rPr>
        <w:t>C: motivi legati a insolvenza, conflitto di interessi</w:t>
      </w:r>
    </w:p>
    <w:tbl>
      <w:tblPr>
        <w:tblW w:w="0" w:type="auto"/>
        <w:tblInd w:w="-20" w:type="dxa"/>
        <w:tblLayout w:type="fixed"/>
        <w:tblCellMar>
          <w:left w:w="93" w:type="dxa"/>
        </w:tblCellMar>
        <w:tblLook w:val="04A0" w:firstRow="1" w:lastRow="0" w:firstColumn="1" w:lastColumn="0" w:noHBand="0" w:noVBand="1"/>
      </w:tblPr>
      <w:tblGrid>
        <w:gridCol w:w="4644"/>
        <w:gridCol w:w="4644"/>
      </w:tblGrid>
      <w:tr w:rsidR="00D7066E" w14:paraId="010B25DF" w14:textId="77777777" w:rsidTr="00D7066E">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14EADA36" w14:textId="77777777" w:rsidR="00D7066E" w:rsidRDefault="00D7066E">
            <w:pPr>
              <w:rPr>
                <w:rFonts w:ascii="Times New Roman" w:hAnsi="Times New Roman" w:cs="Times New Roman"/>
                <w:szCs w:val="22"/>
              </w:rPr>
            </w:pPr>
            <w:r>
              <w:rPr>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10C21779" w14:textId="77777777" w:rsidR="00D7066E" w:rsidRDefault="00D7066E">
            <w:r>
              <w:rPr>
                <w:b/>
                <w:sz w:val="15"/>
                <w:szCs w:val="15"/>
              </w:rPr>
              <w:t>Risposta:</w:t>
            </w:r>
          </w:p>
        </w:tc>
      </w:tr>
      <w:tr w:rsidR="00D7066E" w14:paraId="06438087" w14:textId="77777777" w:rsidTr="00D7066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3B8963C" w14:textId="2717A048" w:rsidR="00D7066E" w:rsidRDefault="00D7066E">
            <w:pPr>
              <w:jc w:val="both"/>
              <w:rPr>
                <w:color w:val="000000"/>
                <w:sz w:val="15"/>
                <w:szCs w:val="15"/>
              </w:rPr>
            </w:pPr>
            <w:r>
              <w:rPr>
                <w:color w:val="000000"/>
                <w:sz w:val="15"/>
                <w:szCs w:val="15"/>
              </w:rPr>
              <w:t xml:space="preserve">L'operatore economico ha violato, </w:t>
            </w:r>
            <w:r>
              <w:rPr>
                <w:b/>
                <w:color w:val="000000"/>
                <w:sz w:val="15"/>
                <w:szCs w:val="15"/>
              </w:rPr>
              <w:t>per quanto di sua conoscenza</w:t>
            </w:r>
            <w:r>
              <w:rPr>
                <w:color w:val="000000"/>
                <w:sz w:val="15"/>
                <w:szCs w:val="15"/>
              </w:rPr>
              <w:t xml:space="preserve">, </w:t>
            </w:r>
            <w:r>
              <w:rPr>
                <w:b/>
                <w:color w:val="000000"/>
                <w:sz w:val="15"/>
                <w:szCs w:val="15"/>
              </w:rPr>
              <w:t>obblighi</w:t>
            </w:r>
            <w:r>
              <w:rPr>
                <w:color w:val="000000"/>
                <w:sz w:val="15"/>
                <w:szCs w:val="15"/>
              </w:rPr>
              <w:t xml:space="preserve"> applicabili in materia di salute e sicurezza sul lavoro,</w:t>
            </w:r>
            <w:r>
              <w:rPr>
                <w:b/>
                <w:color w:val="000000"/>
                <w:sz w:val="15"/>
                <w:szCs w:val="15"/>
              </w:rPr>
              <w:t xml:space="preserve"> di diritto ambientale, sociale e del lavoro, </w:t>
            </w:r>
            <w:r>
              <w:rPr>
                <w:color w:val="000000"/>
                <w:sz w:val="15"/>
                <w:szCs w:val="15"/>
              </w:rPr>
              <w:t>(</w:t>
            </w:r>
            <w:r>
              <w:rPr>
                <w:rStyle w:val="Rimandonotaapidipagina"/>
                <w:color w:val="000000"/>
                <w:sz w:val="15"/>
                <w:szCs w:val="15"/>
              </w:rPr>
              <w:footnoteReference w:id="11"/>
            </w:r>
            <w:r>
              <w:rPr>
                <w:color w:val="000000"/>
                <w:sz w:val="15"/>
                <w:szCs w:val="15"/>
              </w:rPr>
              <w:t>) di cui all’articolo 95, comma 1, lett. a),</w:t>
            </w:r>
            <w:r>
              <w:rPr>
                <w:i/>
                <w:color w:val="000000"/>
                <w:sz w:val="15"/>
                <w:szCs w:val="15"/>
              </w:rPr>
              <w:t xml:space="preserve"> </w:t>
            </w:r>
            <w:r>
              <w:rPr>
                <w:color w:val="000000"/>
                <w:sz w:val="15"/>
                <w:szCs w:val="15"/>
              </w:rPr>
              <w:t xml:space="preserve"> del DLGS 36/2023 S.M.I.?</w:t>
            </w:r>
          </w:p>
          <w:p w14:paraId="7B683471" w14:textId="77777777" w:rsidR="00D7066E" w:rsidRDefault="00D7066E">
            <w:pPr>
              <w:rPr>
                <w:color w:val="000000"/>
                <w:sz w:val="15"/>
                <w:szCs w:val="15"/>
              </w:rPr>
            </w:pPr>
          </w:p>
          <w:p w14:paraId="67B0C4AD" w14:textId="77777777" w:rsidR="00D7066E" w:rsidRDefault="00D7066E">
            <w:pPr>
              <w:rPr>
                <w:color w:val="000000"/>
                <w:sz w:val="14"/>
                <w:szCs w:val="14"/>
              </w:rPr>
            </w:pPr>
            <w:r>
              <w:rPr>
                <w:b/>
                <w:color w:val="000000"/>
                <w:sz w:val="14"/>
                <w:szCs w:val="14"/>
              </w:rPr>
              <w:t>In caso affermativo</w:t>
            </w:r>
            <w:r>
              <w:rPr>
                <w:color w:val="000000"/>
                <w:sz w:val="14"/>
                <w:szCs w:val="14"/>
              </w:rPr>
              <w:t xml:space="preserve">, l'operatore economico ha adottato misure sufficienti a dimostrare la sua affidabilità nonostante l'esistenza di un pertinente motivo di esclusione (autodisciplina </w:t>
            </w:r>
          </w:p>
          <w:p w14:paraId="03761F8E" w14:textId="73BCAC71" w:rsidR="00D7066E" w:rsidRDefault="00D7066E">
            <w:pPr>
              <w:rPr>
                <w:color w:val="000000"/>
                <w:sz w:val="14"/>
                <w:szCs w:val="14"/>
              </w:rPr>
            </w:pPr>
            <w:r>
              <w:rPr>
                <w:color w:val="000000"/>
                <w:sz w:val="14"/>
                <w:szCs w:val="14"/>
              </w:rPr>
              <w:t>o “Self-Cleaning, cfr. 96, comma 6, del DLGS 36/2023 S.M.I.)?</w:t>
            </w:r>
          </w:p>
          <w:p w14:paraId="65A543FB" w14:textId="77777777" w:rsidR="00D7066E" w:rsidRDefault="00D7066E">
            <w:pPr>
              <w:rPr>
                <w:color w:val="000000"/>
                <w:sz w:val="14"/>
                <w:szCs w:val="14"/>
              </w:rPr>
            </w:pPr>
          </w:p>
          <w:p w14:paraId="102DD345" w14:textId="77777777" w:rsidR="00D7066E" w:rsidRDefault="00D7066E">
            <w:pPr>
              <w:rPr>
                <w:color w:val="000000"/>
                <w:sz w:val="14"/>
                <w:szCs w:val="14"/>
              </w:rPr>
            </w:pPr>
            <w:r>
              <w:rPr>
                <w:b/>
                <w:color w:val="000000"/>
                <w:sz w:val="14"/>
                <w:szCs w:val="14"/>
              </w:rPr>
              <w:t>In caso affermativo</w:t>
            </w:r>
            <w:r>
              <w:rPr>
                <w:color w:val="000000"/>
                <w:sz w:val="14"/>
                <w:szCs w:val="14"/>
              </w:rPr>
              <w:t>, indicare:</w:t>
            </w:r>
          </w:p>
          <w:p w14:paraId="490EC4CC" w14:textId="77777777" w:rsidR="00D7066E" w:rsidRDefault="00D7066E">
            <w:pPr>
              <w:rPr>
                <w:color w:val="000000"/>
                <w:sz w:val="14"/>
                <w:szCs w:val="14"/>
              </w:rPr>
            </w:pPr>
          </w:p>
          <w:p w14:paraId="56A0B1EE" w14:textId="77777777" w:rsidR="00D7066E" w:rsidRDefault="00D7066E">
            <w:pPr>
              <w:rPr>
                <w:strike/>
                <w:color w:val="000000"/>
                <w:sz w:val="14"/>
                <w:szCs w:val="14"/>
              </w:rPr>
            </w:pPr>
            <w:r>
              <w:rPr>
                <w:color w:val="000000"/>
                <w:sz w:val="14"/>
                <w:szCs w:val="14"/>
              </w:rPr>
              <w:t>1) L’operatore economico</w:t>
            </w:r>
          </w:p>
          <w:p w14:paraId="6DD6DFE9" w14:textId="77777777" w:rsidR="00D7066E" w:rsidRDefault="00D7066E">
            <w:pPr>
              <w:tabs>
                <w:tab w:val="left" w:pos="250"/>
              </w:tabs>
              <w:rPr>
                <w:color w:val="000000"/>
                <w:sz w:val="14"/>
                <w:szCs w:val="14"/>
              </w:rPr>
            </w:pPr>
            <w:r>
              <w:rPr>
                <w:color w:val="000000"/>
                <w:sz w:val="14"/>
                <w:szCs w:val="14"/>
              </w:rPr>
              <w:t>-</w:t>
            </w:r>
            <w:r>
              <w:rPr>
                <w:color w:val="000000"/>
                <w:sz w:val="14"/>
                <w:szCs w:val="14"/>
              </w:rPr>
              <w:tab/>
              <w:t>ha risarcito interamente il danno?</w:t>
            </w:r>
          </w:p>
          <w:p w14:paraId="6758CF6D" w14:textId="77777777" w:rsidR="00D7066E" w:rsidRDefault="00D7066E">
            <w:pPr>
              <w:tabs>
                <w:tab w:val="left" w:pos="250"/>
              </w:tabs>
              <w:rPr>
                <w:color w:val="000000"/>
                <w:sz w:val="14"/>
                <w:szCs w:val="14"/>
              </w:rPr>
            </w:pPr>
            <w:r>
              <w:rPr>
                <w:color w:val="000000"/>
                <w:sz w:val="14"/>
                <w:szCs w:val="14"/>
              </w:rPr>
              <w:t>-</w:t>
            </w:r>
            <w:r>
              <w:rPr>
                <w:color w:val="000000"/>
                <w:sz w:val="14"/>
                <w:szCs w:val="14"/>
              </w:rPr>
              <w:tab/>
              <w:t>si  è impegnato formalmente a risarcire il danno?</w:t>
            </w:r>
          </w:p>
          <w:p w14:paraId="551A6416" w14:textId="77777777" w:rsidR="00D7066E" w:rsidRDefault="00D7066E">
            <w:pPr>
              <w:rPr>
                <w:color w:val="000000"/>
                <w:sz w:val="14"/>
                <w:szCs w:val="14"/>
              </w:rPr>
            </w:pPr>
          </w:p>
          <w:p w14:paraId="707E7183" w14:textId="77777777" w:rsidR="00D7066E" w:rsidRDefault="00D7066E">
            <w:pPr>
              <w:tabs>
                <w:tab w:val="left" w:pos="304"/>
              </w:tabs>
              <w:rPr>
                <w:color w:val="000000"/>
                <w:sz w:val="14"/>
                <w:szCs w:val="14"/>
              </w:rPr>
            </w:pPr>
            <w:r>
              <w:rPr>
                <w:color w:val="000000"/>
                <w:sz w:val="14"/>
                <w:szCs w:val="14"/>
              </w:rPr>
              <w:t>2)</w:t>
            </w:r>
            <w:r>
              <w:rPr>
                <w:color w:val="000000"/>
                <w:sz w:val="14"/>
                <w:szCs w:val="14"/>
              </w:rPr>
              <w:tab/>
              <w:t>l’operatore economico ha adottato misure di carattere tecnico o organizzativo e relativi al personale idonei a prevenire ulteriori illeciti o reati ?</w:t>
            </w:r>
          </w:p>
          <w:p w14:paraId="3DD5A068" w14:textId="77777777" w:rsidR="00D7066E" w:rsidRDefault="00D7066E">
            <w:pPr>
              <w:rPr>
                <w:color w:val="000000"/>
                <w:sz w:val="14"/>
                <w:szCs w:val="14"/>
              </w:rPr>
            </w:pPr>
          </w:p>
          <w:p w14:paraId="47778C53" w14:textId="77777777" w:rsidR="00D7066E" w:rsidRDefault="00D7066E">
            <w:pPr>
              <w:rPr>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504F1E20" w14:textId="77777777" w:rsidR="00D7066E" w:rsidRDefault="00D7066E">
            <w:pPr>
              <w:rPr>
                <w:rFonts w:ascii="Times New Roman" w:hAnsi="Times New Roman" w:cs="Times New Roman"/>
                <w:color w:val="000000"/>
                <w:szCs w:val="22"/>
              </w:rPr>
            </w:pPr>
            <w:r>
              <w:rPr>
                <w:color w:val="000000"/>
                <w:sz w:val="15"/>
                <w:szCs w:val="15"/>
              </w:rPr>
              <w:t>[ ] Sì [ ] No</w:t>
            </w:r>
          </w:p>
        </w:tc>
      </w:tr>
      <w:tr w:rsidR="00D7066E" w14:paraId="3A0B74E8" w14:textId="77777777" w:rsidTr="00D7066E">
        <w:trPr>
          <w:trHeight w:val="405"/>
        </w:trPr>
        <w:tc>
          <w:tcPr>
            <w:tcW w:w="4644" w:type="dxa"/>
            <w:vMerge/>
            <w:tcBorders>
              <w:top w:val="single" w:sz="4" w:space="0" w:color="00000A"/>
              <w:left w:val="single" w:sz="4" w:space="0" w:color="00000A"/>
              <w:bottom w:val="single" w:sz="4" w:space="0" w:color="00000A"/>
              <w:right w:val="single" w:sz="4" w:space="0" w:color="00000A"/>
            </w:tcBorders>
            <w:vAlign w:val="center"/>
            <w:hideMark/>
          </w:tcPr>
          <w:p w14:paraId="66A678C8" w14:textId="77777777" w:rsidR="00D7066E" w:rsidRDefault="00D7066E">
            <w:pPr>
              <w:rPr>
                <w:color w:val="000000"/>
                <w:kern w:val="2"/>
                <w:sz w:val="15"/>
                <w:szCs w:val="15"/>
                <w:lang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748446" w14:textId="77777777" w:rsidR="00D7066E" w:rsidRDefault="00D7066E">
            <w:pPr>
              <w:rPr>
                <w:color w:val="000000"/>
                <w:sz w:val="15"/>
                <w:szCs w:val="15"/>
              </w:rPr>
            </w:pPr>
          </w:p>
          <w:p w14:paraId="60032F52" w14:textId="77777777" w:rsidR="00D7066E" w:rsidRDefault="00D7066E">
            <w:pPr>
              <w:rPr>
                <w:color w:val="000000"/>
                <w:sz w:val="15"/>
                <w:szCs w:val="15"/>
              </w:rPr>
            </w:pPr>
          </w:p>
          <w:p w14:paraId="753B37F9" w14:textId="77777777" w:rsidR="00D7066E" w:rsidRDefault="00D7066E">
            <w:pPr>
              <w:rPr>
                <w:color w:val="000000"/>
                <w:sz w:val="15"/>
                <w:szCs w:val="15"/>
              </w:rPr>
            </w:pPr>
          </w:p>
          <w:p w14:paraId="7BDF4DD4" w14:textId="77777777" w:rsidR="00D7066E" w:rsidRDefault="00D7066E">
            <w:pPr>
              <w:rPr>
                <w:color w:val="000000"/>
                <w:sz w:val="15"/>
                <w:szCs w:val="15"/>
              </w:rPr>
            </w:pPr>
            <w:r>
              <w:rPr>
                <w:color w:val="000000"/>
                <w:sz w:val="15"/>
                <w:szCs w:val="15"/>
              </w:rPr>
              <w:t xml:space="preserve"> </w:t>
            </w:r>
          </w:p>
          <w:p w14:paraId="40B9C051" w14:textId="77777777" w:rsidR="00D7066E" w:rsidRDefault="00D7066E">
            <w:pPr>
              <w:rPr>
                <w:color w:val="000000"/>
                <w:sz w:val="15"/>
                <w:szCs w:val="15"/>
              </w:rPr>
            </w:pPr>
            <w:r>
              <w:rPr>
                <w:color w:val="000000"/>
                <w:sz w:val="15"/>
                <w:szCs w:val="15"/>
              </w:rPr>
              <w:t>[ ] Sì [ ] No</w:t>
            </w:r>
            <w:r>
              <w:rPr>
                <w:color w:val="000000"/>
                <w:sz w:val="15"/>
                <w:szCs w:val="15"/>
              </w:rPr>
              <w:br/>
            </w:r>
          </w:p>
          <w:p w14:paraId="3113B878" w14:textId="77777777" w:rsidR="00D7066E" w:rsidRDefault="00D7066E">
            <w:pPr>
              <w:rPr>
                <w:color w:val="000000"/>
                <w:sz w:val="15"/>
                <w:szCs w:val="15"/>
              </w:rPr>
            </w:pPr>
          </w:p>
          <w:p w14:paraId="5C98B3A7" w14:textId="77777777" w:rsidR="00D7066E" w:rsidRDefault="00D7066E">
            <w:pPr>
              <w:rPr>
                <w:color w:val="000000"/>
                <w:sz w:val="14"/>
                <w:szCs w:val="14"/>
              </w:rPr>
            </w:pPr>
          </w:p>
          <w:p w14:paraId="6930E243" w14:textId="77777777" w:rsidR="00D7066E" w:rsidRDefault="00D7066E">
            <w:pPr>
              <w:rPr>
                <w:color w:val="000000"/>
                <w:sz w:val="14"/>
                <w:szCs w:val="14"/>
              </w:rPr>
            </w:pPr>
            <w:r>
              <w:rPr>
                <w:color w:val="000000"/>
                <w:sz w:val="14"/>
                <w:szCs w:val="14"/>
              </w:rPr>
              <w:t>[ ] Sì [ ] No</w:t>
            </w:r>
          </w:p>
          <w:p w14:paraId="136500F4" w14:textId="77777777" w:rsidR="00D7066E" w:rsidRDefault="00D7066E">
            <w:pPr>
              <w:rPr>
                <w:color w:val="000000"/>
                <w:sz w:val="14"/>
                <w:szCs w:val="14"/>
              </w:rPr>
            </w:pPr>
            <w:r>
              <w:rPr>
                <w:color w:val="000000"/>
                <w:sz w:val="14"/>
                <w:szCs w:val="14"/>
              </w:rPr>
              <w:t>[ ] Sì [ ] No</w:t>
            </w:r>
          </w:p>
          <w:p w14:paraId="24E2579A" w14:textId="77777777" w:rsidR="00D7066E" w:rsidRDefault="00D7066E">
            <w:pPr>
              <w:rPr>
                <w:color w:val="000000"/>
                <w:sz w:val="14"/>
                <w:szCs w:val="14"/>
              </w:rPr>
            </w:pPr>
            <w:r>
              <w:rPr>
                <w:color w:val="000000"/>
                <w:sz w:val="14"/>
                <w:szCs w:val="14"/>
              </w:rPr>
              <w:t>[ ] Sì [ ] No</w:t>
            </w:r>
          </w:p>
          <w:p w14:paraId="1A4762F3" w14:textId="77777777" w:rsidR="00D7066E" w:rsidRDefault="00D7066E">
            <w:pPr>
              <w:jc w:val="both"/>
              <w:rPr>
                <w:color w:val="000000"/>
                <w:sz w:val="14"/>
                <w:szCs w:val="14"/>
              </w:rPr>
            </w:pPr>
            <w:r>
              <w:rPr>
                <w:color w:val="000000"/>
                <w:sz w:val="14"/>
                <w:szCs w:val="14"/>
              </w:rPr>
              <w:t>In caso affermativo elencare la documentazione pertinente [    ] e, se disponibile elettronicamente, indicare: (indirizzo web, autorità o organismo di emanazione, riferimento preciso della documentazione):</w:t>
            </w:r>
          </w:p>
          <w:p w14:paraId="3FABBA00" w14:textId="77777777" w:rsidR="00D7066E" w:rsidRDefault="00D7066E">
            <w:pPr>
              <w:rPr>
                <w:color w:val="000000"/>
                <w:sz w:val="15"/>
                <w:szCs w:val="15"/>
              </w:rPr>
            </w:pPr>
            <w:r>
              <w:rPr>
                <w:color w:val="000000"/>
                <w:sz w:val="14"/>
                <w:szCs w:val="14"/>
              </w:rPr>
              <w:t xml:space="preserve">[……..…][…….…][……..…][……..…]  </w:t>
            </w:r>
          </w:p>
        </w:tc>
      </w:tr>
      <w:tr w:rsidR="00D7066E" w14:paraId="6EE65387" w14:textId="77777777" w:rsidTr="00D7066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0B921" w14:textId="618FF0D0" w:rsidR="00D7066E" w:rsidRDefault="00D7066E">
            <w:pPr>
              <w:jc w:val="both"/>
              <w:rPr>
                <w:color w:val="000000"/>
                <w:sz w:val="14"/>
                <w:szCs w:val="14"/>
              </w:rPr>
            </w:pPr>
            <w:r>
              <w:rPr>
                <w:color w:val="000000"/>
                <w:sz w:val="14"/>
                <w:szCs w:val="14"/>
              </w:rPr>
              <w:t>L'operatore economico si trova in una delle seguenti situazioni oppure è sottoposto a un procedimento per l’accertamento di una delle seguenti situazioni</w:t>
            </w:r>
            <w:r>
              <w:t xml:space="preserve"> </w:t>
            </w:r>
            <w:r>
              <w:rPr>
                <w:color w:val="000000"/>
                <w:sz w:val="14"/>
                <w:szCs w:val="14"/>
              </w:rPr>
              <w:t>di cui all’articolo 94, comma 5, lett. d), del DLGS 36/2023 S.M.I.:</w:t>
            </w:r>
          </w:p>
          <w:p w14:paraId="1F1B0074" w14:textId="77777777" w:rsidR="00D7066E" w:rsidRDefault="00D7066E">
            <w:pPr>
              <w:pStyle w:val="NormalLeft"/>
              <w:tabs>
                <w:tab w:val="left" w:pos="162"/>
              </w:tabs>
              <w:spacing w:before="0" w:after="0"/>
              <w:jc w:val="both"/>
              <w:rPr>
                <w:rFonts w:ascii="Arial" w:hAnsi="Arial" w:cs="Arial"/>
                <w:color w:val="000000"/>
                <w:sz w:val="14"/>
                <w:szCs w:val="14"/>
              </w:rPr>
            </w:pPr>
          </w:p>
          <w:p w14:paraId="69ED3755" w14:textId="77777777" w:rsidR="00D7066E" w:rsidRDefault="00D7066E" w:rsidP="00D7066E">
            <w:pPr>
              <w:pStyle w:val="NormalLeft"/>
              <w:numPr>
                <w:ilvl w:val="0"/>
                <w:numId w:val="15"/>
              </w:numPr>
              <w:spacing w:before="0" w:after="0"/>
              <w:jc w:val="both"/>
              <w:rPr>
                <w:rFonts w:ascii="Arial" w:hAnsi="Arial" w:cs="Arial"/>
                <w:bCs/>
                <w:color w:val="000000"/>
                <w:sz w:val="14"/>
                <w:szCs w:val="14"/>
              </w:rPr>
            </w:pPr>
            <w:r>
              <w:rPr>
                <w:rFonts w:ascii="Arial" w:hAnsi="Arial" w:cs="Arial"/>
                <w:bCs/>
                <w:color w:val="000000"/>
                <w:sz w:val="14"/>
                <w:szCs w:val="14"/>
              </w:rPr>
              <w:t>liquidazione giudiziale</w:t>
            </w:r>
          </w:p>
          <w:p w14:paraId="4C70A5E0" w14:textId="77777777" w:rsidR="00D7066E" w:rsidRDefault="00D7066E" w:rsidP="00D7066E">
            <w:pPr>
              <w:pStyle w:val="NormalLeft"/>
              <w:numPr>
                <w:ilvl w:val="0"/>
                <w:numId w:val="15"/>
              </w:numPr>
              <w:spacing w:before="0" w:after="0"/>
              <w:jc w:val="both"/>
              <w:rPr>
                <w:rFonts w:ascii="Arial" w:hAnsi="Arial" w:cs="Arial"/>
                <w:bCs/>
                <w:color w:val="000000"/>
                <w:sz w:val="14"/>
                <w:szCs w:val="14"/>
              </w:rPr>
            </w:pPr>
            <w:r>
              <w:rPr>
                <w:rFonts w:ascii="Arial" w:hAnsi="Arial" w:cs="Arial"/>
                <w:bCs/>
                <w:color w:val="000000"/>
                <w:sz w:val="14"/>
                <w:szCs w:val="14"/>
              </w:rPr>
              <w:t>liquidazione coatta</w:t>
            </w:r>
          </w:p>
          <w:p w14:paraId="18984EBB" w14:textId="77777777" w:rsidR="00D7066E" w:rsidRDefault="00D7066E" w:rsidP="00D7066E">
            <w:pPr>
              <w:pStyle w:val="NormalLeft"/>
              <w:numPr>
                <w:ilvl w:val="0"/>
                <w:numId w:val="15"/>
              </w:numPr>
              <w:spacing w:before="0" w:after="0"/>
              <w:jc w:val="both"/>
              <w:rPr>
                <w:rFonts w:ascii="Arial" w:hAnsi="Arial" w:cs="Arial"/>
                <w:bCs/>
                <w:color w:val="000000"/>
                <w:sz w:val="14"/>
                <w:szCs w:val="14"/>
              </w:rPr>
            </w:pPr>
            <w:r>
              <w:rPr>
                <w:rFonts w:ascii="Arial" w:hAnsi="Arial" w:cs="Arial"/>
                <w:bCs/>
                <w:color w:val="000000"/>
                <w:sz w:val="14"/>
                <w:szCs w:val="14"/>
              </w:rPr>
              <w:t>concordato preventivo</w:t>
            </w:r>
          </w:p>
          <w:p w14:paraId="261112EF" w14:textId="77777777" w:rsidR="00D7066E" w:rsidRDefault="00D7066E" w:rsidP="00D7066E">
            <w:pPr>
              <w:pStyle w:val="NormalLeft"/>
              <w:numPr>
                <w:ilvl w:val="0"/>
                <w:numId w:val="15"/>
              </w:numPr>
              <w:spacing w:before="0" w:after="0"/>
              <w:jc w:val="both"/>
              <w:rPr>
                <w:rFonts w:ascii="Arial" w:hAnsi="Arial" w:cs="Arial"/>
                <w:bCs/>
                <w:color w:val="000000"/>
                <w:sz w:val="14"/>
                <w:szCs w:val="14"/>
              </w:rPr>
            </w:pPr>
            <w:r>
              <w:rPr>
                <w:rFonts w:ascii="Arial" w:hAnsi="Arial" w:cs="Arial"/>
                <w:bCs/>
                <w:color w:val="000000"/>
                <w:sz w:val="14"/>
                <w:szCs w:val="14"/>
              </w:rPr>
              <w:t>nei cui confronti sia in corso un procedimento per l’accesso a una di tali procedure</w:t>
            </w:r>
          </w:p>
          <w:p w14:paraId="78101ABC" w14:textId="77777777" w:rsidR="00D7066E" w:rsidRDefault="00D7066E">
            <w:pPr>
              <w:pStyle w:val="NormalLeft"/>
              <w:spacing w:before="0" w:after="0"/>
              <w:jc w:val="both"/>
              <w:rPr>
                <w:rFonts w:ascii="Arial" w:hAnsi="Arial" w:cs="Arial"/>
                <w:b/>
                <w:color w:val="000000"/>
                <w:sz w:val="14"/>
                <w:szCs w:val="14"/>
              </w:rPr>
            </w:pPr>
          </w:p>
          <w:p w14:paraId="1CDE9C2E" w14:textId="77777777" w:rsidR="00D7066E" w:rsidRDefault="00D7066E">
            <w:pPr>
              <w:pStyle w:val="NormalLeft"/>
              <w:spacing w:before="0" w:after="0"/>
              <w:jc w:val="both"/>
              <w:rPr>
                <w:rFonts w:ascii="Arial" w:hAnsi="Arial" w:cs="Arial"/>
                <w:b/>
                <w:color w:val="000000"/>
                <w:sz w:val="14"/>
                <w:szCs w:val="14"/>
              </w:rPr>
            </w:pPr>
          </w:p>
          <w:p w14:paraId="231A4A2F" w14:textId="77777777" w:rsidR="00D7066E" w:rsidRDefault="00D7066E">
            <w:pPr>
              <w:pStyle w:val="NormalLeft"/>
              <w:spacing w:before="0" w:after="0"/>
              <w:jc w:val="both"/>
              <w:rPr>
                <w:rFonts w:ascii="Arial" w:hAnsi="Arial" w:cs="Arial"/>
                <w:color w:val="000000"/>
                <w:sz w:val="14"/>
                <w:szCs w:val="14"/>
              </w:rPr>
            </w:pPr>
            <w:r>
              <w:rPr>
                <w:rFonts w:ascii="Arial" w:hAnsi="Arial" w:cs="Arial"/>
                <w:b/>
                <w:color w:val="000000"/>
                <w:sz w:val="14"/>
                <w:szCs w:val="14"/>
              </w:rPr>
              <w:t xml:space="preserve">In caso affermativo: </w:t>
            </w:r>
          </w:p>
          <w:p w14:paraId="429CACC3" w14:textId="77777777" w:rsidR="00D7066E" w:rsidRDefault="00D7066E">
            <w:pPr>
              <w:pStyle w:val="NormalLeft"/>
              <w:spacing w:before="0" w:after="0"/>
              <w:ind w:left="304"/>
              <w:jc w:val="both"/>
              <w:rPr>
                <w:rFonts w:ascii="Arial" w:hAnsi="Arial" w:cs="Arial"/>
                <w:color w:val="000000"/>
                <w:sz w:val="15"/>
                <w:szCs w:val="15"/>
              </w:rPr>
            </w:pPr>
            <w:r>
              <w:rPr>
                <w:rFonts w:ascii="Arial" w:hAnsi="Arial" w:cs="Arial"/>
                <w:color w:val="000000"/>
                <w:sz w:val="15"/>
                <w:szCs w:val="15"/>
              </w:rPr>
              <w:t>L’operatore economico sarà comunque in grado di eseguire il contratto?</w:t>
            </w:r>
          </w:p>
          <w:p w14:paraId="0F9C9DD1" w14:textId="77777777" w:rsidR="00D7066E" w:rsidRDefault="00D7066E">
            <w:pPr>
              <w:pStyle w:val="NormalLeft"/>
              <w:spacing w:before="0" w:after="0"/>
              <w:ind w:left="304"/>
              <w:jc w:val="both"/>
              <w:rPr>
                <w:rFonts w:ascii="Arial" w:hAnsi="Arial" w:cs="Arial"/>
                <w:color w:val="000000"/>
                <w:sz w:val="15"/>
                <w:szCs w:val="15"/>
              </w:rPr>
            </w:pPr>
          </w:p>
          <w:p w14:paraId="065F20C3" w14:textId="77777777" w:rsidR="00D7066E" w:rsidRDefault="00D7066E">
            <w:pPr>
              <w:pStyle w:val="NormalLeft"/>
              <w:spacing w:before="0" w:after="0"/>
              <w:ind w:left="304"/>
              <w:jc w:val="both"/>
              <w:rPr>
                <w:rFonts w:ascii="Arial" w:hAnsi="Arial" w:cs="Arial"/>
                <w:color w:val="000000"/>
                <w:sz w:val="15"/>
                <w:szCs w:val="15"/>
              </w:rPr>
            </w:pPr>
          </w:p>
          <w:p w14:paraId="0A789769" w14:textId="74E575BA" w:rsidR="00D7066E" w:rsidRDefault="00D7066E">
            <w:pPr>
              <w:pStyle w:val="NormalLeft"/>
              <w:spacing w:before="0" w:after="0"/>
              <w:ind w:left="304"/>
              <w:jc w:val="both"/>
              <w:rPr>
                <w:rFonts w:ascii="Arial" w:hAnsi="Arial" w:cs="Arial"/>
                <w:b/>
                <w:bCs/>
                <w:color w:val="000000"/>
                <w:sz w:val="15"/>
                <w:szCs w:val="15"/>
              </w:rPr>
            </w:pPr>
            <w:r>
              <w:rPr>
                <w:rFonts w:ascii="Arial" w:hAnsi="Arial" w:cs="Arial"/>
                <w:b/>
                <w:bCs/>
                <w:color w:val="000000"/>
                <w:sz w:val="15"/>
                <w:szCs w:val="15"/>
              </w:rPr>
              <w:t>(N.B. Il punto dev’essere compilato dal curatore autorizzato all’esercizio provvisorio che è stato autorizzato dal giudice delegato a partecipare a procedure di affidamento di contratti pubblici ai sensi dell’articolo 124, comma 4 del DLGS 36/2023 S.M.I., indicando gli estremi del provvedimento).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553DF5" w14:textId="77777777" w:rsidR="00D7066E" w:rsidRDefault="00D7066E">
            <w:pPr>
              <w:rPr>
                <w:color w:val="000000"/>
                <w:sz w:val="14"/>
                <w:szCs w:val="14"/>
              </w:rPr>
            </w:pPr>
          </w:p>
          <w:p w14:paraId="1436BD4B" w14:textId="77777777" w:rsidR="00D7066E" w:rsidRDefault="00D7066E">
            <w:pPr>
              <w:rPr>
                <w:color w:val="000000"/>
                <w:sz w:val="14"/>
                <w:szCs w:val="14"/>
              </w:rPr>
            </w:pPr>
          </w:p>
          <w:p w14:paraId="13089F32" w14:textId="77777777" w:rsidR="00D7066E" w:rsidRDefault="00D7066E">
            <w:pPr>
              <w:rPr>
                <w:color w:val="000000"/>
                <w:sz w:val="14"/>
                <w:szCs w:val="14"/>
              </w:rPr>
            </w:pPr>
          </w:p>
          <w:p w14:paraId="4CCFF670" w14:textId="77777777" w:rsidR="00D7066E" w:rsidRDefault="00D7066E">
            <w:pPr>
              <w:rPr>
                <w:color w:val="000000"/>
                <w:sz w:val="14"/>
                <w:szCs w:val="14"/>
              </w:rPr>
            </w:pPr>
          </w:p>
          <w:p w14:paraId="612E0625" w14:textId="77777777" w:rsidR="00D7066E" w:rsidRDefault="00D7066E">
            <w:pPr>
              <w:rPr>
                <w:color w:val="000000"/>
                <w:sz w:val="14"/>
                <w:szCs w:val="14"/>
              </w:rPr>
            </w:pPr>
          </w:p>
          <w:p w14:paraId="3DAEA304" w14:textId="77777777" w:rsidR="00D7066E" w:rsidRDefault="00D7066E">
            <w:pPr>
              <w:rPr>
                <w:color w:val="000000"/>
                <w:sz w:val="14"/>
                <w:szCs w:val="14"/>
              </w:rPr>
            </w:pPr>
          </w:p>
          <w:p w14:paraId="6FB0A7AB" w14:textId="77777777" w:rsidR="00D7066E" w:rsidRDefault="00D7066E">
            <w:pPr>
              <w:rPr>
                <w:color w:val="000000"/>
                <w:sz w:val="14"/>
                <w:szCs w:val="14"/>
              </w:rPr>
            </w:pPr>
            <w:r>
              <w:rPr>
                <w:color w:val="000000"/>
                <w:sz w:val="14"/>
                <w:szCs w:val="14"/>
              </w:rPr>
              <w:t>[ ] Sì [ ] No</w:t>
            </w:r>
            <w:r>
              <w:rPr>
                <w:color w:val="000000"/>
                <w:sz w:val="14"/>
                <w:szCs w:val="14"/>
              </w:rPr>
              <w:br/>
              <w:t>[ ] Sì [ ] No</w:t>
            </w:r>
          </w:p>
          <w:p w14:paraId="671D3571" w14:textId="77777777" w:rsidR="00D7066E" w:rsidRDefault="00D7066E">
            <w:pPr>
              <w:rPr>
                <w:color w:val="000000"/>
                <w:sz w:val="14"/>
                <w:szCs w:val="14"/>
              </w:rPr>
            </w:pPr>
            <w:r>
              <w:rPr>
                <w:color w:val="000000"/>
                <w:sz w:val="14"/>
                <w:szCs w:val="14"/>
              </w:rPr>
              <w:t>[ ] Sì [ ] No</w:t>
            </w:r>
          </w:p>
          <w:p w14:paraId="669826A9" w14:textId="77777777" w:rsidR="00D7066E" w:rsidRDefault="00D7066E">
            <w:pPr>
              <w:rPr>
                <w:color w:val="000000"/>
                <w:sz w:val="14"/>
                <w:szCs w:val="14"/>
              </w:rPr>
            </w:pPr>
            <w:r>
              <w:rPr>
                <w:color w:val="000000"/>
                <w:sz w:val="14"/>
                <w:szCs w:val="14"/>
              </w:rPr>
              <w:t>[ ] Sì [ ] No</w:t>
            </w:r>
          </w:p>
          <w:p w14:paraId="76100FD6" w14:textId="77777777" w:rsidR="00D7066E" w:rsidRDefault="00D7066E">
            <w:pPr>
              <w:rPr>
                <w:color w:val="000000"/>
                <w:sz w:val="14"/>
                <w:szCs w:val="14"/>
              </w:rPr>
            </w:pPr>
          </w:p>
          <w:p w14:paraId="613C7AE7" w14:textId="77777777" w:rsidR="00D7066E" w:rsidRDefault="00D7066E">
            <w:pPr>
              <w:rPr>
                <w:color w:val="000000"/>
                <w:szCs w:val="22"/>
              </w:rPr>
            </w:pPr>
          </w:p>
          <w:p w14:paraId="6843DAFD" w14:textId="77777777" w:rsidR="00D7066E" w:rsidRDefault="00D7066E">
            <w:pPr>
              <w:rPr>
                <w:color w:val="000000"/>
                <w:sz w:val="14"/>
                <w:szCs w:val="14"/>
              </w:rPr>
            </w:pPr>
            <w:r>
              <w:rPr>
                <w:color w:val="000000"/>
                <w:sz w:val="14"/>
                <w:szCs w:val="14"/>
              </w:rPr>
              <w:t xml:space="preserve">[ ] Sì [ ] No </w:t>
            </w:r>
          </w:p>
          <w:p w14:paraId="0E350B68" w14:textId="77777777" w:rsidR="00D7066E" w:rsidRDefault="00D7066E">
            <w:pPr>
              <w:rPr>
                <w:color w:val="000000"/>
                <w:sz w:val="14"/>
                <w:szCs w:val="14"/>
              </w:rPr>
            </w:pPr>
          </w:p>
          <w:p w14:paraId="2403530C" w14:textId="77777777" w:rsidR="00D7066E" w:rsidRDefault="00D7066E">
            <w:pPr>
              <w:rPr>
                <w:color w:val="000000"/>
                <w:sz w:val="14"/>
                <w:szCs w:val="14"/>
              </w:rPr>
            </w:pPr>
          </w:p>
          <w:p w14:paraId="2E95CB07" w14:textId="77777777" w:rsidR="00D7066E" w:rsidRDefault="00D7066E">
            <w:pPr>
              <w:rPr>
                <w:color w:val="000000"/>
                <w:sz w:val="14"/>
                <w:szCs w:val="14"/>
              </w:rPr>
            </w:pPr>
          </w:p>
          <w:p w14:paraId="439A92F3" w14:textId="77777777" w:rsidR="00D7066E" w:rsidRDefault="00D7066E">
            <w:pPr>
              <w:rPr>
                <w:color w:val="000000"/>
                <w:sz w:val="14"/>
                <w:szCs w:val="14"/>
              </w:rPr>
            </w:pPr>
          </w:p>
          <w:p w14:paraId="1C045217" w14:textId="77777777" w:rsidR="00D7066E" w:rsidRDefault="00D7066E">
            <w:pPr>
              <w:rPr>
                <w:color w:val="000000"/>
                <w:sz w:val="14"/>
                <w:szCs w:val="14"/>
              </w:rPr>
            </w:pPr>
          </w:p>
          <w:p w14:paraId="6CCDFFB7" w14:textId="77777777" w:rsidR="00D7066E" w:rsidRDefault="00D7066E">
            <w:pPr>
              <w:rPr>
                <w:color w:val="000000"/>
                <w:sz w:val="14"/>
                <w:szCs w:val="14"/>
              </w:rPr>
            </w:pPr>
            <w:r>
              <w:rPr>
                <w:color w:val="000000"/>
                <w:sz w:val="14"/>
                <w:szCs w:val="14"/>
              </w:rPr>
              <w:t xml:space="preserve">In caso affermativo indicare gli estremi dei provvedimenti </w:t>
            </w:r>
          </w:p>
          <w:p w14:paraId="35D7F4A2" w14:textId="77777777" w:rsidR="00D7066E" w:rsidRDefault="00D7066E">
            <w:pPr>
              <w:rPr>
                <w:color w:val="000000"/>
                <w:szCs w:val="22"/>
              </w:rPr>
            </w:pPr>
            <w:r>
              <w:rPr>
                <w:color w:val="000000"/>
                <w:sz w:val="14"/>
                <w:szCs w:val="14"/>
              </w:rPr>
              <w:t>[………..…]  [………..…]</w:t>
            </w:r>
          </w:p>
          <w:p w14:paraId="38D0CD15" w14:textId="77777777" w:rsidR="00D7066E" w:rsidRDefault="00D7066E">
            <w:pPr>
              <w:rPr>
                <w:color w:val="000000"/>
                <w:sz w:val="14"/>
                <w:szCs w:val="14"/>
              </w:rPr>
            </w:pPr>
          </w:p>
          <w:p w14:paraId="3D587D7D" w14:textId="77777777" w:rsidR="00D7066E" w:rsidRDefault="00D7066E">
            <w:pPr>
              <w:rPr>
                <w:color w:val="000000"/>
                <w:sz w:val="14"/>
                <w:szCs w:val="14"/>
              </w:rPr>
            </w:pPr>
          </w:p>
          <w:p w14:paraId="06D2FC9B" w14:textId="77777777" w:rsidR="00D7066E" w:rsidRDefault="00D7066E">
            <w:pPr>
              <w:rPr>
                <w:color w:val="000000"/>
                <w:sz w:val="14"/>
                <w:szCs w:val="14"/>
              </w:rPr>
            </w:pPr>
          </w:p>
          <w:p w14:paraId="673171C4" w14:textId="77777777" w:rsidR="00D7066E" w:rsidRDefault="00D7066E">
            <w:pPr>
              <w:rPr>
                <w:color w:val="000000"/>
                <w:szCs w:val="22"/>
              </w:rPr>
            </w:pPr>
            <w:r>
              <w:rPr>
                <w:color w:val="000000"/>
                <w:sz w:val="14"/>
                <w:szCs w:val="14"/>
              </w:rPr>
              <w:t xml:space="preserve"> </w:t>
            </w:r>
          </w:p>
        </w:tc>
      </w:tr>
      <w:tr w:rsidR="008F2711" w14:paraId="1272EDF8" w14:textId="77777777" w:rsidTr="00D7066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7ABB71F8" w14:textId="40D5FA2F" w:rsidR="008F2711" w:rsidRPr="000953DC" w:rsidRDefault="008F2711" w:rsidP="008F2711">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12"/>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w:t>
            </w:r>
            <w:r w:rsidRPr="00451AEA">
              <w:rPr>
                <w:rFonts w:ascii="Arial" w:hAnsi="Arial" w:cs="Arial"/>
                <w:color w:val="000000"/>
                <w:sz w:val="15"/>
                <w:szCs w:val="15"/>
              </w:rPr>
              <w:t xml:space="preserve">articolo  95,  comma  1,  lett.  b,  del  </w:t>
            </w:r>
            <w:r>
              <w:rPr>
                <w:rFonts w:ascii="Arial" w:hAnsi="Arial" w:cs="Arial"/>
                <w:color w:val="000000"/>
                <w:sz w:val="15"/>
                <w:szCs w:val="15"/>
              </w:rPr>
              <w:t>Dlgs 36/2023</w:t>
            </w:r>
            <w:r w:rsidRPr="003A443E">
              <w:rPr>
                <w:rFonts w:ascii="Arial" w:hAnsi="Arial" w:cs="Arial"/>
                <w:color w:val="000000"/>
                <w:sz w:val="15"/>
                <w:szCs w:val="15"/>
              </w:rPr>
              <w:t>)?</w:t>
            </w:r>
            <w:r w:rsidRPr="000953DC">
              <w:rPr>
                <w:rFonts w:ascii="Arial" w:hAnsi="Arial" w:cs="Arial"/>
                <w:sz w:val="15"/>
                <w:szCs w:val="15"/>
              </w:rPr>
              <w:br/>
            </w:r>
          </w:p>
          <w:p w14:paraId="763D66F3" w14:textId="0410380D" w:rsidR="008F2711" w:rsidRDefault="008F2711" w:rsidP="008F2711">
            <w:pPr>
              <w:pStyle w:val="NormalLeft"/>
              <w:jc w:val="both"/>
              <w:rPr>
                <w:rFonts w:ascii="Arial" w:hAnsi="Arial" w:cs="Arial"/>
                <w:w w:val="1"/>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48973C01" w14:textId="77777777" w:rsidR="008F2711" w:rsidRPr="000953DC" w:rsidRDefault="008F2711" w:rsidP="008F2711">
            <w:pPr>
              <w:rPr>
                <w:sz w:val="15"/>
                <w:szCs w:val="15"/>
              </w:rPr>
            </w:pPr>
            <w:r w:rsidRPr="000953DC">
              <w:rPr>
                <w:sz w:val="15"/>
                <w:szCs w:val="15"/>
              </w:rPr>
              <w:t>[ ] Sì [ ] No</w:t>
            </w:r>
            <w:r w:rsidRPr="000953DC">
              <w:rPr>
                <w:sz w:val="15"/>
                <w:szCs w:val="15"/>
              </w:rPr>
              <w:br/>
            </w:r>
            <w:r w:rsidRPr="000953DC">
              <w:rPr>
                <w:sz w:val="15"/>
                <w:szCs w:val="15"/>
              </w:rPr>
              <w:br/>
            </w:r>
            <w:r w:rsidRPr="000953DC">
              <w:rPr>
                <w:sz w:val="15"/>
                <w:szCs w:val="15"/>
              </w:rPr>
              <w:br/>
            </w:r>
          </w:p>
          <w:p w14:paraId="1418B20A" w14:textId="6CE5C1A3" w:rsidR="008F2711" w:rsidRDefault="008F2711" w:rsidP="008F2711">
            <w:pPr>
              <w:rPr>
                <w:sz w:val="15"/>
                <w:szCs w:val="15"/>
              </w:rPr>
            </w:pPr>
            <w:r w:rsidRPr="000953DC">
              <w:rPr>
                <w:sz w:val="15"/>
                <w:szCs w:val="15"/>
              </w:rPr>
              <w:t>[…</w:t>
            </w:r>
            <w:r>
              <w:rPr>
                <w:sz w:val="15"/>
                <w:szCs w:val="15"/>
              </w:rPr>
              <w:t>……….</w:t>
            </w:r>
            <w:r w:rsidRPr="000953DC">
              <w:rPr>
                <w:sz w:val="15"/>
                <w:szCs w:val="15"/>
              </w:rPr>
              <w:t>]</w:t>
            </w:r>
          </w:p>
        </w:tc>
      </w:tr>
      <w:tr w:rsidR="008F2711" w14:paraId="297A42BC" w14:textId="77777777" w:rsidTr="00D7066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2007F332" w14:textId="5BEE5132" w:rsidR="008F2711" w:rsidRPr="003A443E" w:rsidRDefault="008F2711" w:rsidP="008F2711">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lastRenderedPageBreak/>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w:t>
            </w:r>
            <w:r w:rsidRPr="00451AEA">
              <w:rPr>
                <w:rFonts w:ascii="Arial" w:hAnsi="Arial" w:cs="Arial"/>
                <w:color w:val="000000"/>
                <w:sz w:val="15"/>
                <w:szCs w:val="15"/>
              </w:rPr>
              <w:t>articolo 95, comma 1, lett. C</w:t>
            </w:r>
            <w:r>
              <w:rPr>
                <w:rFonts w:ascii="Arial" w:hAnsi="Arial" w:cs="Arial"/>
                <w:color w:val="000000"/>
                <w:sz w:val="15"/>
                <w:szCs w:val="15"/>
              </w:rPr>
              <w:t xml:space="preserve">, </w:t>
            </w:r>
            <w:r w:rsidRPr="003A443E">
              <w:rPr>
                <w:rFonts w:ascii="Arial" w:hAnsi="Arial" w:cs="Arial"/>
                <w:color w:val="000000"/>
                <w:sz w:val="15"/>
                <w:szCs w:val="15"/>
              </w:rPr>
              <w:t xml:space="preserve">del </w:t>
            </w:r>
            <w:r>
              <w:rPr>
                <w:rFonts w:ascii="Arial" w:hAnsi="Arial" w:cs="Arial"/>
                <w:color w:val="000000"/>
                <w:sz w:val="15"/>
                <w:szCs w:val="15"/>
              </w:rPr>
              <w:t>Dlgs 36/2023)</w:t>
            </w:r>
            <w:r w:rsidRPr="003A443E">
              <w:rPr>
                <w:rFonts w:ascii="Arial" w:hAnsi="Arial" w:cs="Arial"/>
                <w:color w:val="000000"/>
                <w:sz w:val="15"/>
                <w:szCs w:val="15"/>
              </w:rPr>
              <w:t>?</w:t>
            </w:r>
            <w:r w:rsidRPr="003A443E">
              <w:rPr>
                <w:rFonts w:ascii="Arial" w:hAnsi="Arial" w:cs="Arial"/>
                <w:color w:val="000000"/>
                <w:sz w:val="15"/>
                <w:szCs w:val="15"/>
              </w:rPr>
              <w:br/>
            </w:r>
          </w:p>
          <w:p w14:paraId="0F08E543" w14:textId="6C098BE5" w:rsidR="008F2711" w:rsidRDefault="008F2711" w:rsidP="008F2711">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61A79E" w14:textId="77777777" w:rsidR="008F2711" w:rsidRPr="000953DC" w:rsidRDefault="008F2711" w:rsidP="008F2711">
            <w:pPr>
              <w:rPr>
                <w:color w:val="FF0000"/>
                <w:sz w:val="15"/>
                <w:szCs w:val="15"/>
              </w:rPr>
            </w:pPr>
            <w:r w:rsidRPr="000953DC">
              <w:rPr>
                <w:sz w:val="15"/>
                <w:szCs w:val="15"/>
              </w:rPr>
              <w:t>[ ] Sì [ ] No</w:t>
            </w:r>
            <w:r w:rsidRPr="000953DC">
              <w:rPr>
                <w:sz w:val="15"/>
                <w:szCs w:val="15"/>
              </w:rPr>
              <w:br/>
            </w:r>
            <w:r w:rsidRPr="000953DC">
              <w:rPr>
                <w:sz w:val="15"/>
                <w:szCs w:val="15"/>
              </w:rPr>
              <w:br/>
            </w:r>
            <w:r w:rsidRPr="000953DC">
              <w:rPr>
                <w:sz w:val="15"/>
                <w:szCs w:val="15"/>
              </w:rPr>
              <w:br/>
            </w:r>
            <w:r w:rsidRPr="000953DC">
              <w:rPr>
                <w:sz w:val="15"/>
                <w:szCs w:val="15"/>
              </w:rPr>
              <w:br/>
            </w:r>
          </w:p>
          <w:p w14:paraId="47681AC9" w14:textId="77777777" w:rsidR="008F2711" w:rsidRPr="000953DC" w:rsidRDefault="008F2711" w:rsidP="008F2711">
            <w:pPr>
              <w:rPr>
                <w:color w:val="FF0000"/>
                <w:sz w:val="15"/>
                <w:szCs w:val="15"/>
              </w:rPr>
            </w:pPr>
          </w:p>
          <w:p w14:paraId="52FC05E0" w14:textId="7FD8684F" w:rsidR="008F2711" w:rsidRDefault="008F2711" w:rsidP="008F2711">
            <w:pPr>
              <w:rPr>
                <w:rFonts w:ascii="Times New Roman" w:hAnsi="Times New Roman" w:cs="Times New Roman"/>
                <w:color w:val="00000A"/>
                <w:szCs w:val="22"/>
              </w:rPr>
            </w:pPr>
            <w:r w:rsidRPr="000953DC">
              <w:rPr>
                <w:sz w:val="15"/>
                <w:szCs w:val="15"/>
              </w:rPr>
              <w:t xml:space="preserve"> […………………]</w:t>
            </w:r>
          </w:p>
        </w:tc>
      </w:tr>
      <w:tr w:rsidR="008F2711" w14:paraId="03BB39C7" w14:textId="77777777" w:rsidTr="00D7066E">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6ECF53" w14:textId="77777777" w:rsidR="008F2711" w:rsidRPr="003A443E" w:rsidRDefault="008F2711" w:rsidP="008F2711">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5C148B00" w14:textId="77777777" w:rsidR="008F2711" w:rsidRPr="003A443E" w:rsidRDefault="008F2711" w:rsidP="008F2711">
            <w:pPr>
              <w:pStyle w:val="NormalLeft"/>
              <w:numPr>
                <w:ilvl w:val="0"/>
                <w:numId w:val="20"/>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r>
              <w:rPr>
                <w:rFonts w:ascii="Arial" w:hAnsi="Arial" w:cs="Arial"/>
                <w:color w:val="000000"/>
                <w:sz w:val="14"/>
                <w:szCs w:val="14"/>
              </w:rPr>
              <w:t>?</w:t>
            </w:r>
          </w:p>
          <w:p w14:paraId="1B2575C4" w14:textId="77777777" w:rsidR="008F2711" w:rsidRDefault="008F2711" w:rsidP="008F2711">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p w14:paraId="07238FDC" w14:textId="05D5E441" w:rsidR="008F2711" w:rsidRPr="00451AEA" w:rsidRDefault="008F2711" w:rsidP="008F2711">
            <w:pPr>
              <w:pStyle w:val="NormalLeft"/>
              <w:jc w:val="both"/>
              <w:rPr>
                <w:rFonts w:ascii="Arial" w:hAnsi="Arial" w:cs="Arial"/>
                <w:color w:val="000000"/>
                <w:sz w:val="14"/>
                <w:szCs w:val="14"/>
              </w:rPr>
            </w:pPr>
            <w:r w:rsidRPr="00451AEA">
              <w:rPr>
                <w:rFonts w:ascii="Arial" w:hAnsi="Arial" w:cs="Arial"/>
                <w:color w:val="000000"/>
                <w:sz w:val="14"/>
                <w:szCs w:val="14"/>
              </w:rPr>
              <w:t xml:space="preserve">c) non essere iscritto nel casellario informatico tenuto dall'ANAC per aver presentato false dichiarazioni o falsa documentazione nelle procedure di gara e negli affidamenti di subappalti? (art. 94, comma 5, lett. e, del </w:t>
            </w:r>
            <w:r>
              <w:rPr>
                <w:rFonts w:ascii="Arial" w:hAnsi="Arial" w:cs="Arial"/>
                <w:color w:val="000000"/>
                <w:sz w:val="15"/>
                <w:szCs w:val="15"/>
              </w:rPr>
              <w:t>Dlgs 36/2023</w:t>
            </w:r>
            <w:r w:rsidRPr="00451AEA">
              <w:rPr>
                <w:rFonts w:ascii="Arial" w:hAnsi="Arial" w:cs="Arial"/>
                <w:color w:val="000000"/>
                <w:sz w:val="14"/>
                <w:szCs w:val="14"/>
              </w:rPr>
              <w:t>)?</w:t>
            </w:r>
          </w:p>
          <w:p w14:paraId="7A52B27A" w14:textId="60ADC7C6" w:rsidR="008F2711" w:rsidRPr="00451AEA" w:rsidRDefault="008F2711" w:rsidP="008F2711">
            <w:pPr>
              <w:pStyle w:val="NormalLeft"/>
              <w:jc w:val="both"/>
              <w:rPr>
                <w:rFonts w:ascii="Arial" w:hAnsi="Arial" w:cs="Arial"/>
                <w:color w:val="000000"/>
                <w:sz w:val="14"/>
                <w:szCs w:val="14"/>
              </w:rPr>
            </w:pPr>
            <w:r w:rsidRPr="00451AEA">
              <w:rPr>
                <w:rFonts w:ascii="Arial" w:hAnsi="Arial" w:cs="Arial"/>
                <w:color w:val="000000"/>
                <w:sz w:val="14"/>
                <w:szCs w:val="14"/>
              </w:rPr>
              <w:t xml:space="preserve">d) non essere iscritto nel casellario informatico tenuto dall'ANAC per aver presentato false dichiarazioni o falsa documentazione ai fini del rilascio dell'attestazione di qualificazione? (art. 94, comma 5, lett. f, del </w:t>
            </w:r>
            <w:r>
              <w:rPr>
                <w:rFonts w:ascii="Arial" w:hAnsi="Arial" w:cs="Arial"/>
                <w:color w:val="000000"/>
                <w:sz w:val="15"/>
                <w:szCs w:val="15"/>
              </w:rPr>
              <w:t>Dlgs 36/2023</w:t>
            </w:r>
            <w:r w:rsidRPr="00451AEA">
              <w:rPr>
                <w:rFonts w:ascii="Arial" w:hAnsi="Arial" w:cs="Arial"/>
                <w:color w:val="000000"/>
                <w:sz w:val="14"/>
                <w:szCs w:val="14"/>
              </w:rPr>
              <w:t>)?</w:t>
            </w:r>
          </w:p>
          <w:p w14:paraId="5195DE11" w14:textId="77777777" w:rsidR="008F2711" w:rsidRPr="00451AEA" w:rsidRDefault="008F2711" w:rsidP="008F2711">
            <w:pPr>
              <w:pStyle w:val="NormalLeft"/>
              <w:jc w:val="both"/>
              <w:rPr>
                <w:rFonts w:ascii="Arial" w:hAnsi="Arial" w:cs="Arial"/>
                <w:color w:val="000000"/>
                <w:sz w:val="14"/>
                <w:szCs w:val="14"/>
              </w:rPr>
            </w:pPr>
          </w:p>
          <w:p w14:paraId="42ECAF02" w14:textId="79A2459C" w:rsidR="008F2711" w:rsidRDefault="008F2711" w:rsidP="008F2711">
            <w:pPr>
              <w:pStyle w:val="NormalLeft"/>
              <w:jc w:val="both"/>
              <w:rPr>
                <w:rFonts w:ascii="Arial" w:hAnsi="Arial" w:cs="Arial"/>
                <w:color w:val="000000"/>
                <w:sz w:val="14"/>
                <w:szCs w:val="14"/>
              </w:rPr>
            </w:pPr>
            <w:r w:rsidRPr="00451AEA">
              <w:rPr>
                <w:rFonts w:ascii="Arial" w:hAnsi="Arial" w:cs="Arial"/>
                <w:color w:val="000000"/>
                <w:sz w:val="14"/>
                <w:szCs w:val="14"/>
              </w:rPr>
              <w:t xml:space="preserve">e)  non aver reso  false  comunicazioni  sociali  di  cui  agli articoli 2621 e 2622 del codice civile (art. 94, comma 1, lett. c, del </w:t>
            </w:r>
            <w:r>
              <w:rPr>
                <w:rFonts w:ascii="Arial" w:hAnsi="Arial" w:cs="Arial"/>
                <w:color w:val="000000"/>
                <w:sz w:val="15"/>
                <w:szCs w:val="15"/>
              </w:rPr>
              <w:t>Dlgs 36/2023</w:t>
            </w:r>
            <w:r w:rsidRPr="00451AEA">
              <w:rPr>
                <w:rFonts w:ascii="Arial" w:hAnsi="Arial" w:cs="Arial"/>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30F4CC" w14:textId="77777777" w:rsidR="008F2711" w:rsidRPr="003A443E" w:rsidRDefault="008F2711" w:rsidP="008F2711">
            <w:pPr>
              <w:rPr>
                <w:color w:val="000000"/>
                <w:sz w:val="15"/>
                <w:szCs w:val="15"/>
              </w:rPr>
            </w:pPr>
          </w:p>
          <w:p w14:paraId="292BEC82" w14:textId="77777777" w:rsidR="008F2711" w:rsidRPr="003A443E" w:rsidRDefault="008F2711" w:rsidP="008F2711">
            <w:pPr>
              <w:rPr>
                <w:color w:val="000000"/>
                <w:sz w:val="15"/>
                <w:szCs w:val="15"/>
              </w:rPr>
            </w:pPr>
            <w:r w:rsidRPr="003A443E">
              <w:rPr>
                <w:color w:val="000000"/>
                <w:sz w:val="15"/>
                <w:szCs w:val="15"/>
              </w:rPr>
              <w:t>[ ] Sì [ ] No</w:t>
            </w:r>
          </w:p>
          <w:p w14:paraId="151D0C20" w14:textId="77777777" w:rsidR="008F2711" w:rsidRPr="001D3A2B" w:rsidRDefault="008F2711" w:rsidP="008F2711">
            <w:pPr>
              <w:rPr>
                <w:color w:val="000000"/>
              </w:rPr>
            </w:pPr>
          </w:p>
          <w:p w14:paraId="1666D363" w14:textId="77777777" w:rsidR="008F2711" w:rsidRDefault="008F2711" w:rsidP="008F2711">
            <w:pPr>
              <w:rPr>
                <w:color w:val="000000"/>
                <w:sz w:val="15"/>
                <w:szCs w:val="15"/>
              </w:rPr>
            </w:pPr>
            <w:r w:rsidRPr="003A443E">
              <w:rPr>
                <w:color w:val="000000"/>
                <w:sz w:val="15"/>
                <w:szCs w:val="15"/>
              </w:rPr>
              <w:t>[ ] Sì [ ] No</w:t>
            </w:r>
          </w:p>
          <w:p w14:paraId="01C83371" w14:textId="77777777" w:rsidR="008F2711" w:rsidRDefault="008F2711" w:rsidP="008F2711">
            <w:pPr>
              <w:rPr>
                <w:color w:val="000000"/>
                <w:sz w:val="15"/>
                <w:szCs w:val="15"/>
              </w:rPr>
            </w:pPr>
          </w:p>
          <w:p w14:paraId="786A2B8C" w14:textId="77777777" w:rsidR="008F2711" w:rsidRPr="00451AEA" w:rsidRDefault="008F2711" w:rsidP="008F2711">
            <w:pPr>
              <w:rPr>
                <w:color w:val="000000"/>
                <w:sz w:val="15"/>
                <w:szCs w:val="15"/>
              </w:rPr>
            </w:pPr>
            <w:r w:rsidRPr="00451AEA">
              <w:rPr>
                <w:color w:val="000000"/>
                <w:sz w:val="15"/>
                <w:szCs w:val="15"/>
              </w:rPr>
              <w:t>[ ] Sì [ ] No</w:t>
            </w:r>
          </w:p>
          <w:p w14:paraId="1C158E3A" w14:textId="77777777" w:rsidR="008F2711" w:rsidRDefault="008F2711" w:rsidP="008F2711">
            <w:pPr>
              <w:rPr>
                <w:color w:val="000000"/>
                <w:sz w:val="15"/>
                <w:szCs w:val="15"/>
              </w:rPr>
            </w:pPr>
          </w:p>
          <w:p w14:paraId="01FE14ED" w14:textId="77777777" w:rsidR="008F2711" w:rsidRPr="00451AEA" w:rsidRDefault="008F2711" w:rsidP="008F2711">
            <w:pPr>
              <w:rPr>
                <w:color w:val="000000"/>
                <w:sz w:val="15"/>
                <w:szCs w:val="15"/>
              </w:rPr>
            </w:pPr>
          </w:p>
          <w:p w14:paraId="0B757103" w14:textId="77777777" w:rsidR="008F2711" w:rsidRPr="00451AEA" w:rsidRDefault="008F2711" w:rsidP="008F2711">
            <w:pPr>
              <w:rPr>
                <w:color w:val="000000"/>
                <w:sz w:val="15"/>
                <w:szCs w:val="15"/>
              </w:rPr>
            </w:pPr>
            <w:r w:rsidRPr="00451AEA">
              <w:rPr>
                <w:color w:val="000000"/>
                <w:sz w:val="15"/>
                <w:szCs w:val="15"/>
              </w:rPr>
              <w:t>[ ] Sì [ ] No</w:t>
            </w:r>
          </w:p>
          <w:p w14:paraId="337D3A50" w14:textId="77777777" w:rsidR="008F2711" w:rsidRDefault="008F2711" w:rsidP="008F2711">
            <w:pPr>
              <w:rPr>
                <w:color w:val="000000"/>
                <w:sz w:val="15"/>
                <w:szCs w:val="15"/>
              </w:rPr>
            </w:pPr>
          </w:p>
          <w:p w14:paraId="6632DEB3" w14:textId="77777777" w:rsidR="008F2711" w:rsidRPr="00451AEA" w:rsidRDefault="008F2711" w:rsidP="008F2711">
            <w:pPr>
              <w:rPr>
                <w:color w:val="000000"/>
                <w:sz w:val="15"/>
                <w:szCs w:val="15"/>
              </w:rPr>
            </w:pPr>
          </w:p>
          <w:p w14:paraId="4BE74E7F" w14:textId="48966D34" w:rsidR="008F2711" w:rsidRDefault="008F2711" w:rsidP="008F2711">
            <w:pPr>
              <w:rPr>
                <w:rFonts w:ascii="Times New Roman" w:hAnsi="Times New Roman" w:cs="Times New Roman"/>
                <w:color w:val="000000"/>
                <w:szCs w:val="22"/>
              </w:rPr>
            </w:pPr>
            <w:r w:rsidRPr="00451AEA">
              <w:rPr>
                <w:color w:val="000000"/>
                <w:sz w:val="15"/>
                <w:szCs w:val="15"/>
              </w:rPr>
              <w:t>[ ] Sì [ ] No</w:t>
            </w:r>
          </w:p>
        </w:tc>
      </w:tr>
    </w:tbl>
    <w:p w14:paraId="40A44063" w14:textId="77777777" w:rsidR="00D7066E" w:rsidRDefault="00D7066E" w:rsidP="00D7066E">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5" w:type="dxa"/>
        <w:tblInd w:w="-20" w:type="dxa"/>
        <w:tblLayout w:type="fixed"/>
        <w:tblCellMar>
          <w:left w:w="93" w:type="dxa"/>
        </w:tblCellMar>
        <w:tblLook w:val="04A0" w:firstRow="1" w:lastRow="0" w:firstColumn="1" w:lastColumn="0" w:noHBand="0" w:noVBand="1"/>
      </w:tblPr>
      <w:tblGrid>
        <w:gridCol w:w="4789"/>
        <w:gridCol w:w="4496"/>
      </w:tblGrid>
      <w:tr w:rsidR="00D7066E" w14:paraId="0B06C8A9" w14:textId="77777777" w:rsidTr="002D04D9">
        <w:tc>
          <w:tcPr>
            <w:tcW w:w="4789" w:type="dxa"/>
            <w:tcBorders>
              <w:top w:val="single" w:sz="4" w:space="0" w:color="00000A"/>
              <w:left w:val="single" w:sz="4" w:space="0" w:color="00000A"/>
              <w:bottom w:val="single" w:sz="4" w:space="0" w:color="00000A"/>
              <w:right w:val="single" w:sz="4" w:space="0" w:color="00000A"/>
            </w:tcBorders>
            <w:shd w:val="clear" w:color="auto" w:fill="FFFFFF"/>
            <w:hideMark/>
          </w:tcPr>
          <w:p w14:paraId="7846FF89" w14:textId="629D7EFE" w:rsidR="00D7066E" w:rsidRDefault="00D7066E">
            <w:pPr>
              <w:jc w:val="both"/>
              <w:rPr>
                <w:rFonts w:ascii="Times New Roman" w:hAnsi="Times New Roman" w:cs="Times New Roman"/>
                <w:color w:val="000000"/>
                <w:szCs w:val="22"/>
              </w:rPr>
            </w:pPr>
            <w:r>
              <w:rPr>
                <w:b/>
                <w:color w:val="000000"/>
                <w:sz w:val="15"/>
                <w:szCs w:val="15"/>
              </w:rPr>
              <w:t xml:space="preserve">Motivi di esclusione previsti esclusivamente dalla legislazione nazionale </w:t>
            </w:r>
            <w:r>
              <w:rPr>
                <w:color w:val="000000"/>
                <w:sz w:val="15"/>
                <w:szCs w:val="15"/>
              </w:rPr>
              <w:t>(art. 94, comma 1, lett. c) ed h), comma 2, comma 5, lett. a) e lett. b) del DLGS 36/2023 S.M.I.) e art. 53 comma 16- ter del D.Lgs 165/2001</w:t>
            </w:r>
          </w:p>
        </w:tc>
        <w:tc>
          <w:tcPr>
            <w:tcW w:w="4496" w:type="dxa"/>
            <w:tcBorders>
              <w:top w:val="single" w:sz="4" w:space="0" w:color="00000A"/>
              <w:left w:val="single" w:sz="4" w:space="0" w:color="00000A"/>
              <w:bottom w:val="single" w:sz="4" w:space="0" w:color="00000A"/>
              <w:right w:val="single" w:sz="4" w:space="0" w:color="00000A"/>
            </w:tcBorders>
            <w:shd w:val="clear" w:color="auto" w:fill="FFFFFF"/>
            <w:hideMark/>
          </w:tcPr>
          <w:p w14:paraId="56C62859" w14:textId="77777777" w:rsidR="00D7066E" w:rsidRDefault="00D7066E">
            <w:pPr>
              <w:rPr>
                <w:color w:val="00000A"/>
              </w:rPr>
            </w:pPr>
            <w:r>
              <w:rPr>
                <w:b/>
                <w:sz w:val="15"/>
                <w:szCs w:val="15"/>
              </w:rPr>
              <w:t>Risposta:</w:t>
            </w:r>
          </w:p>
        </w:tc>
      </w:tr>
      <w:tr w:rsidR="00D7066E" w14:paraId="139E453C" w14:textId="77777777" w:rsidTr="002D04D9">
        <w:tc>
          <w:tcPr>
            <w:tcW w:w="4789" w:type="dxa"/>
            <w:tcBorders>
              <w:top w:val="single" w:sz="4" w:space="0" w:color="00000A"/>
              <w:left w:val="single" w:sz="4" w:space="0" w:color="00000A"/>
              <w:bottom w:val="single" w:sz="4" w:space="0" w:color="00000A"/>
              <w:right w:val="single" w:sz="4" w:space="0" w:color="00000A"/>
            </w:tcBorders>
            <w:shd w:val="clear" w:color="auto" w:fill="FFFFFF"/>
            <w:hideMark/>
          </w:tcPr>
          <w:p w14:paraId="1E4CA535" w14:textId="42308C3D" w:rsidR="00D7066E" w:rsidRDefault="00D7066E">
            <w:pPr>
              <w:jc w:val="both"/>
              <w:rPr>
                <w:color w:val="000000"/>
              </w:rPr>
            </w:pPr>
            <w:r>
              <w:rPr>
                <w:color w:val="000000"/>
                <w:sz w:val="14"/>
                <w:szCs w:val="14"/>
              </w:rPr>
              <w:t>Sussistono  a carico</w:t>
            </w:r>
            <w:r>
              <w:t xml:space="preserve"> </w:t>
            </w:r>
            <w:r>
              <w:rPr>
                <w:color w:val="000000"/>
                <w:sz w:val="14"/>
                <w:szCs w:val="14"/>
              </w:rPr>
              <w:t>dei soggetti indicati al comma 3 dell’art. 94   cause di decadenza, di sospensione o di divieto previste dall'</w:t>
            </w:r>
            <w:hyperlink r:id="rId11" w:anchor="067" w:history="1">
              <w:r>
                <w:rPr>
                  <w:rStyle w:val="Collegamentoipertestuale"/>
                  <w:color w:val="000000"/>
                  <w:sz w:val="14"/>
                  <w:szCs w:val="14"/>
                </w:rPr>
                <w:t>articolo 67 del decreto legislativo 6 settembre 2011, n. 159</w:t>
              </w:r>
            </w:hyperlink>
            <w:r>
              <w:rPr>
                <w:color w:val="000000"/>
                <w:sz w:val="14"/>
                <w:szCs w:val="14"/>
              </w:rPr>
              <w:t xml:space="preserve">  o di un tentativo di infiltrazione mafiosa di cui all'</w:t>
            </w:r>
            <w:hyperlink r:id="rId12" w:anchor="084" w:history="1">
              <w:r>
                <w:rPr>
                  <w:rStyle w:val="Collegamentoipertestuale"/>
                  <w:color w:val="000000"/>
                  <w:sz w:val="14"/>
                  <w:szCs w:val="14"/>
                </w:rPr>
                <w:t>articolo 84, comma 4, del medesimo decreto</w:t>
              </w:r>
            </w:hyperlink>
            <w:r>
              <w:rPr>
                <w:color w:val="000000"/>
                <w:sz w:val="14"/>
                <w:szCs w:val="14"/>
              </w:rPr>
              <w:t xml:space="preserve">, fermo restando quanto previsto dagli </w:t>
            </w:r>
            <w:hyperlink r:id="rId13" w:anchor="088" w:history="1">
              <w:r>
                <w:rPr>
                  <w:rStyle w:val="Collegamentoipertestuale"/>
                  <w:color w:val="000000"/>
                  <w:sz w:val="14"/>
                  <w:szCs w:val="14"/>
                </w:rPr>
                <w:t>articoli 88, comma 4-bis</w:t>
              </w:r>
            </w:hyperlink>
            <w:r>
              <w:rPr>
                <w:color w:val="000000"/>
                <w:sz w:val="14"/>
                <w:szCs w:val="14"/>
              </w:rPr>
              <w:t xml:space="preserve">, e </w:t>
            </w:r>
            <w:hyperlink r:id="rId14" w:anchor="092" w:history="1">
              <w:r>
                <w:rPr>
                  <w:rStyle w:val="Collegamentoipertestuale"/>
                  <w:color w:val="000000"/>
                  <w:sz w:val="14"/>
                  <w:szCs w:val="14"/>
                </w:rPr>
                <w:t>92, commi 2 e 3, del decreto legislativo 6 settembre 2011, n. 159</w:t>
              </w:r>
            </w:hyperlink>
            <w:r>
              <w:rPr>
                <w:color w:val="000000"/>
                <w:sz w:val="14"/>
                <w:szCs w:val="14"/>
              </w:rPr>
              <w:t>, con riferimento rispettivamente alle comunicazioni antimafia e alle informazioni antimafia (Articolo 94, comma 2, del DLGS 36/2023 S.M.I.)?</w:t>
            </w:r>
          </w:p>
        </w:tc>
        <w:tc>
          <w:tcPr>
            <w:tcW w:w="4496" w:type="dxa"/>
            <w:tcBorders>
              <w:top w:val="single" w:sz="4" w:space="0" w:color="00000A"/>
              <w:left w:val="single" w:sz="4" w:space="0" w:color="00000A"/>
              <w:bottom w:val="single" w:sz="4" w:space="0" w:color="00000A"/>
              <w:right w:val="single" w:sz="4" w:space="0" w:color="00000A"/>
            </w:tcBorders>
            <w:shd w:val="clear" w:color="auto" w:fill="FFFFFF"/>
            <w:hideMark/>
          </w:tcPr>
          <w:p w14:paraId="7D6AA35D" w14:textId="77777777" w:rsidR="00D7066E" w:rsidRDefault="00D7066E">
            <w:pPr>
              <w:rPr>
                <w:color w:val="00000A"/>
                <w:sz w:val="14"/>
                <w:szCs w:val="14"/>
              </w:rPr>
            </w:pPr>
            <w:r>
              <w:rPr>
                <w:sz w:val="14"/>
                <w:szCs w:val="14"/>
              </w:rPr>
              <w:t>[ ] Sì [ ] No</w:t>
            </w:r>
          </w:p>
          <w:p w14:paraId="7F0A2111" w14:textId="77777777" w:rsidR="00D7066E" w:rsidRDefault="00D7066E">
            <w:pPr>
              <w:rPr>
                <w:sz w:val="14"/>
                <w:szCs w:val="14"/>
              </w:rPr>
            </w:pPr>
            <w:r>
              <w:rPr>
                <w:sz w:val="14"/>
                <w:szCs w:val="14"/>
              </w:rPr>
              <w:t>Se la documentazione pertinente è disponibile elettronicamente, indicare: (indirizzo web, autorità o organismo di emanazione, riferimento preciso della documentazione):</w:t>
            </w:r>
          </w:p>
          <w:p w14:paraId="42A373CD" w14:textId="77777777" w:rsidR="00D7066E" w:rsidRDefault="00D7066E">
            <w:pPr>
              <w:rPr>
                <w:rFonts w:ascii="Times New Roman" w:hAnsi="Times New Roman" w:cs="Times New Roman"/>
                <w:szCs w:val="22"/>
              </w:rPr>
            </w:pPr>
            <w:r>
              <w:rPr>
                <w:sz w:val="14"/>
                <w:szCs w:val="14"/>
              </w:rPr>
              <w:t>[…………….…][………………][……..………][…..……..…] (</w:t>
            </w:r>
            <w:r>
              <w:rPr>
                <w:rStyle w:val="Rimandonotaapidipagina"/>
                <w:sz w:val="14"/>
                <w:szCs w:val="14"/>
              </w:rPr>
              <w:footnoteReference w:id="13"/>
            </w:r>
            <w:r>
              <w:rPr>
                <w:sz w:val="14"/>
                <w:szCs w:val="14"/>
              </w:rPr>
              <w:t>)</w:t>
            </w:r>
          </w:p>
        </w:tc>
      </w:tr>
      <w:tr w:rsidR="00D7066E" w14:paraId="19CCC354" w14:textId="77777777" w:rsidTr="002D04D9">
        <w:trPr>
          <w:trHeight w:val="1241"/>
        </w:trPr>
        <w:tc>
          <w:tcPr>
            <w:tcW w:w="4789" w:type="dxa"/>
            <w:tcBorders>
              <w:top w:val="single" w:sz="4" w:space="0" w:color="00000A"/>
              <w:left w:val="single" w:sz="4" w:space="0" w:color="00000A"/>
              <w:bottom w:val="single" w:sz="4" w:space="0" w:color="00000A"/>
              <w:right w:val="single" w:sz="4" w:space="0" w:color="00000A"/>
            </w:tcBorders>
            <w:shd w:val="clear" w:color="auto" w:fill="FFFFFF"/>
          </w:tcPr>
          <w:p w14:paraId="39D2C665" w14:textId="4BCE0E26" w:rsidR="00D7066E" w:rsidRDefault="008F2711">
            <w:pPr>
              <w:rPr>
                <w:color w:val="000000"/>
                <w:sz w:val="14"/>
                <w:szCs w:val="14"/>
              </w:rPr>
            </w:pPr>
            <w:r>
              <w:rPr>
                <w:color w:val="000000"/>
                <w:sz w:val="14"/>
                <w:szCs w:val="14"/>
              </w:rPr>
              <w:t>L’impresa</w:t>
            </w:r>
            <w:r w:rsidR="00D7066E">
              <w:rPr>
                <w:color w:val="000000"/>
                <w:sz w:val="14"/>
                <w:szCs w:val="14"/>
              </w:rPr>
              <w:t xml:space="preserve"> si trova in una delle seguenti situazioni ?</w:t>
            </w:r>
          </w:p>
          <w:p w14:paraId="6611E1FD" w14:textId="77777777" w:rsidR="00D7066E" w:rsidRDefault="00D7066E" w:rsidP="00D7066E">
            <w:pPr>
              <w:pStyle w:val="NormaleWeb1"/>
              <w:numPr>
                <w:ilvl w:val="0"/>
                <w:numId w:val="17"/>
              </w:numPr>
              <w:spacing w:before="0" w:after="0"/>
              <w:ind w:left="284" w:hanging="284"/>
              <w:jc w:val="both"/>
              <w:rPr>
                <w:rFonts w:ascii="Arial" w:hAnsi="Arial" w:cs="Arial"/>
                <w:color w:val="000000"/>
                <w:sz w:val="14"/>
                <w:szCs w:val="14"/>
              </w:rPr>
            </w:pPr>
            <w:r>
              <w:rPr>
                <w:rFonts w:ascii="Arial" w:hAnsi="Arial" w:cs="Arial"/>
                <w:color w:val="000000"/>
                <w:sz w:val="14"/>
                <w:szCs w:val="14"/>
              </w:rPr>
              <w:t>è stato soggetto alla sanzione interdittiva di cui all'</w:t>
            </w:r>
            <w:hyperlink r:id="rId15" w:anchor="09" w:history="1">
              <w:r>
                <w:rPr>
                  <w:rStyle w:val="Collegamentoipertestuale"/>
                  <w:rFonts w:ascii="Arial" w:hAnsi="Arial" w:cs="Arial"/>
                  <w:color w:val="000000"/>
                  <w:sz w:val="14"/>
                  <w:szCs w:val="14"/>
                </w:rPr>
                <w:t>articolo 9, comma 2, lettera c) del decreto legislativo 8 giugno 2001, n. 231</w:t>
              </w:r>
            </w:hyperlink>
            <w:r>
              <w:rPr>
                <w:rFonts w:ascii="Arial" w:hAnsi="Arial" w:cs="Arial"/>
                <w:color w:val="000000"/>
                <w:sz w:val="14"/>
                <w:szCs w:val="14"/>
              </w:rPr>
              <w:t xml:space="preserve"> o ad altra sanzione che comporta il divieto di contrarre con la pubblica amministrazione, compresi i provvedimenti interdittivi di cui all'</w:t>
            </w:r>
            <w:hyperlink r:id="rId16" w:anchor="014" w:history="1">
              <w:r>
                <w:rPr>
                  <w:rStyle w:val="Collegamentoipertestuale"/>
                  <w:rFonts w:ascii="Arial" w:hAnsi="Arial" w:cs="Arial"/>
                  <w:color w:val="000000"/>
                  <w:sz w:val="14"/>
                  <w:szCs w:val="14"/>
                </w:rPr>
                <w:t>articolo 14 del decreto legislativo 9 aprile 2008, n. 81</w:t>
              </w:r>
            </w:hyperlink>
            <w:r>
              <w:rPr>
                <w:rFonts w:ascii="Arial" w:hAnsi="Arial" w:cs="Arial"/>
                <w:color w:val="000000"/>
                <w:sz w:val="14"/>
                <w:szCs w:val="14"/>
              </w:rPr>
              <w:t xml:space="preserve"> (Articolo 94, comma 5, lettera </w:t>
            </w:r>
            <w:r>
              <w:rPr>
                <w:rFonts w:ascii="Arial" w:hAnsi="Arial" w:cs="Arial"/>
                <w:i/>
                <w:color w:val="000000"/>
                <w:sz w:val="14"/>
                <w:szCs w:val="14"/>
              </w:rPr>
              <w:t>a)</w:t>
            </w:r>
            <w:r>
              <w:rPr>
                <w:rFonts w:ascii="Arial" w:hAnsi="Arial" w:cs="Arial"/>
                <w:color w:val="000000"/>
                <w:sz w:val="14"/>
                <w:szCs w:val="14"/>
              </w:rPr>
              <w:t xml:space="preserve">; </w:t>
            </w:r>
          </w:p>
          <w:p w14:paraId="571783D2" w14:textId="77777777" w:rsidR="00D7066E" w:rsidRDefault="00D7066E">
            <w:pPr>
              <w:pStyle w:val="NormaleWeb1"/>
              <w:spacing w:before="0" w:after="0"/>
              <w:ind w:left="284"/>
              <w:jc w:val="both"/>
              <w:rPr>
                <w:rFonts w:ascii="Arial" w:hAnsi="Arial" w:cs="Arial"/>
                <w:color w:val="000000"/>
                <w:sz w:val="14"/>
                <w:szCs w:val="14"/>
              </w:rPr>
            </w:pPr>
          </w:p>
          <w:p w14:paraId="3C28F21F" w14:textId="77777777" w:rsidR="00D7066E" w:rsidRDefault="00D7066E">
            <w:pPr>
              <w:pStyle w:val="NormaleWeb1"/>
              <w:spacing w:before="0" w:after="0"/>
              <w:ind w:left="284" w:hanging="284"/>
              <w:jc w:val="both"/>
              <w:rPr>
                <w:rFonts w:ascii="Arial" w:hAnsi="Arial" w:cs="Arial"/>
                <w:color w:val="000000"/>
                <w:sz w:val="14"/>
                <w:szCs w:val="14"/>
                <w:lang w:bidi="it-IT"/>
              </w:rPr>
            </w:pPr>
          </w:p>
          <w:p w14:paraId="09DD5925" w14:textId="77777777" w:rsidR="00D7066E" w:rsidRDefault="00D7066E">
            <w:pPr>
              <w:pStyle w:val="NormaleWeb1"/>
              <w:spacing w:before="0" w:after="0"/>
              <w:ind w:left="284" w:hanging="284"/>
              <w:jc w:val="both"/>
              <w:rPr>
                <w:rFonts w:ascii="Arial" w:hAnsi="Arial" w:cs="Arial"/>
                <w:color w:val="000000"/>
                <w:sz w:val="14"/>
                <w:szCs w:val="14"/>
                <w:lang w:bidi="it-IT"/>
              </w:rPr>
            </w:pPr>
          </w:p>
          <w:p w14:paraId="0BB197AB" w14:textId="77777777" w:rsidR="00D7066E" w:rsidRDefault="00D7066E">
            <w:pPr>
              <w:pStyle w:val="NormaleWeb1"/>
              <w:spacing w:before="0" w:after="0"/>
              <w:ind w:left="284" w:hanging="284"/>
              <w:jc w:val="both"/>
              <w:rPr>
                <w:rFonts w:ascii="Arial" w:hAnsi="Arial" w:cs="Arial"/>
                <w:color w:val="000000"/>
                <w:sz w:val="14"/>
                <w:szCs w:val="14"/>
                <w:lang w:bidi="it-IT"/>
              </w:rPr>
            </w:pPr>
          </w:p>
          <w:p w14:paraId="37142994" w14:textId="7B712A10" w:rsidR="00D7066E" w:rsidRDefault="00D7066E" w:rsidP="00D7066E">
            <w:pPr>
              <w:pStyle w:val="NormaleWeb1"/>
              <w:numPr>
                <w:ilvl w:val="1"/>
                <w:numId w:val="18"/>
              </w:numPr>
              <w:spacing w:before="0" w:after="0"/>
              <w:jc w:val="both"/>
              <w:rPr>
                <w:rFonts w:ascii="Arial" w:hAnsi="Arial" w:cs="Arial"/>
                <w:color w:val="000000"/>
                <w:sz w:val="14"/>
                <w:szCs w:val="14"/>
                <w:lang w:bidi="it-IT"/>
              </w:rPr>
            </w:pPr>
            <w:r>
              <w:rPr>
                <w:rFonts w:ascii="Arial" w:hAnsi="Arial" w:cs="Arial"/>
                <w:color w:val="000000"/>
                <w:sz w:val="14"/>
                <w:szCs w:val="14"/>
                <w:lang w:bidi="it-IT"/>
              </w:rPr>
              <w:t>è in regola con le norme che disciplinano il diritto al lavoro dei disabili di cui alla legge 12 marzo 1999, n. 68 (Articolo 94, comma 5, lett. b, del DLGS 36/2023 S.M.I.);</w:t>
            </w:r>
          </w:p>
          <w:p w14:paraId="1B8BDDEC" w14:textId="77777777" w:rsidR="00D7066E" w:rsidRDefault="00D7066E">
            <w:pPr>
              <w:pStyle w:val="NormaleWeb1"/>
              <w:spacing w:before="0" w:after="0"/>
              <w:ind w:left="360"/>
              <w:jc w:val="both"/>
              <w:rPr>
                <w:rFonts w:ascii="Arial" w:hAnsi="Arial" w:cs="Arial"/>
                <w:color w:val="000000"/>
                <w:sz w:val="14"/>
                <w:szCs w:val="14"/>
                <w:lang w:bidi="it-IT"/>
              </w:rPr>
            </w:pPr>
          </w:p>
          <w:p w14:paraId="385D72C7" w14:textId="77777777" w:rsidR="00E9248F" w:rsidRDefault="00E9248F">
            <w:pPr>
              <w:pStyle w:val="NormaleWeb1"/>
              <w:spacing w:before="0" w:after="0"/>
              <w:ind w:left="360"/>
              <w:jc w:val="both"/>
              <w:rPr>
                <w:rFonts w:ascii="Arial" w:hAnsi="Arial" w:cs="Arial"/>
                <w:color w:val="000000"/>
                <w:sz w:val="14"/>
                <w:szCs w:val="14"/>
                <w:lang w:bidi="it-IT"/>
              </w:rPr>
            </w:pPr>
          </w:p>
          <w:p w14:paraId="5FCD6154" w14:textId="77777777" w:rsidR="00D7066E" w:rsidRDefault="00D7066E">
            <w:pPr>
              <w:pStyle w:val="NormaleWeb1"/>
              <w:spacing w:before="0" w:after="0"/>
              <w:ind w:left="360"/>
              <w:jc w:val="both"/>
              <w:rPr>
                <w:rFonts w:ascii="Arial" w:hAnsi="Arial" w:cs="Arial"/>
                <w:color w:val="000000"/>
                <w:sz w:val="14"/>
                <w:szCs w:val="14"/>
                <w:lang w:bidi="it-IT"/>
              </w:rPr>
            </w:pPr>
          </w:p>
          <w:p w14:paraId="651BAF00" w14:textId="77777777" w:rsidR="00D7066E" w:rsidRDefault="00D7066E">
            <w:pPr>
              <w:pStyle w:val="NormaleWeb1"/>
              <w:spacing w:before="0" w:after="0"/>
              <w:ind w:left="360"/>
              <w:jc w:val="both"/>
              <w:rPr>
                <w:rFonts w:ascii="Arial" w:hAnsi="Arial" w:cs="Arial"/>
                <w:color w:val="000000"/>
                <w:sz w:val="14"/>
                <w:szCs w:val="14"/>
                <w:lang w:bidi="it-IT"/>
              </w:rPr>
            </w:pPr>
          </w:p>
          <w:p w14:paraId="72158AE2" w14:textId="77777777" w:rsidR="00D7066E" w:rsidRDefault="00D7066E">
            <w:pPr>
              <w:pStyle w:val="NormaleWeb1"/>
              <w:spacing w:before="0" w:after="0"/>
              <w:ind w:left="360"/>
              <w:jc w:val="both"/>
              <w:rPr>
                <w:rFonts w:ascii="Arial" w:hAnsi="Arial" w:cs="Arial"/>
                <w:color w:val="000000"/>
                <w:sz w:val="14"/>
                <w:szCs w:val="14"/>
                <w:lang w:bidi="it-IT"/>
              </w:rPr>
            </w:pPr>
          </w:p>
          <w:p w14:paraId="3F7DF1EB" w14:textId="77777777" w:rsidR="00D7066E" w:rsidRDefault="00D7066E">
            <w:pPr>
              <w:pStyle w:val="NormaleWeb1"/>
              <w:spacing w:before="0" w:after="0"/>
              <w:ind w:left="360"/>
              <w:jc w:val="both"/>
              <w:rPr>
                <w:rFonts w:ascii="Arial" w:hAnsi="Arial" w:cs="Arial"/>
                <w:color w:val="000000"/>
                <w:sz w:val="14"/>
                <w:szCs w:val="14"/>
                <w:lang w:bidi="it-IT"/>
              </w:rPr>
            </w:pPr>
          </w:p>
          <w:p w14:paraId="5DB69AE9" w14:textId="050785D4" w:rsidR="00D7066E" w:rsidRDefault="00D7066E" w:rsidP="00D7066E">
            <w:pPr>
              <w:pStyle w:val="NormaleWeb1"/>
              <w:numPr>
                <w:ilvl w:val="1"/>
                <w:numId w:val="18"/>
              </w:numPr>
              <w:spacing w:before="0" w:after="0"/>
              <w:jc w:val="both"/>
              <w:rPr>
                <w:rFonts w:ascii="Arial" w:hAnsi="Arial" w:cs="Arial"/>
                <w:color w:val="000000"/>
                <w:sz w:val="14"/>
                <w:szCs w:val="14"/>
                <w:lang w:bidi="it-IT"/>
              </w:rPr>
            </w:pPr>
            <w:r>
              <w:rPr>
                <w:rFonts w:ascii="Arial" w:hAnsi="Arial" w:cs="Arial"/>
                <w:color w:val="000000"/>
                <w:sz w:val="14"/>
                <w:szCs w:val="14"/>
                <w:lang w:bidi="it-IT"/>
              </w:rPr>
              <w:t xml:space="preserve"> si trova, rispetto ad un altro partecipante alla medesima procedura di affidamento, in una situazione tale da far ritenere che le offerte </w:t>
            </w:r>
            <w:r>
              <w:rPr>
                <w:rFonts w:ascii="Arial" w:hAnsi="Arial" w:cs="Arial"/>
                <w:color w:val="000000"/>
                <w:sz w:val="14"/>
                <w:szCs w:val="14"/>
                <w:lang w:bidi="it-IT"/>
              </w:rPr>
              <w:lastRenderedPageBreak/>
              <w:t>degli operatori economici siano imputabili ad un unico centro decisionale a cagione di accordi tra loro intercorsi (articolo 95, comma 1, lett. d, del DLGS 36/2023 S.M.I.)?</w:t>
            </w:r>
          </w:p>
          <w:p w14:paraId="4161D4FB" w14:textId="77777777" w:rsidR="00D7066E" w:rsidRDefault="00D7066E">
            <w:pPr>
              <w:pStyle w:val="NormaleWeb1"/>
              <w:spacing w:before="0" w:after="0"/>
              <w:jc w:val="both"/>
              <w:rPr>
                <w:rFonts w:ascii="Arial" w:hAnsi="Arial" w:cs="Arial"/>
                <w:color w:val="000000"/>
                <w:sz w:val="14"/>
                <w:szCs w:val="14"/>
              </w:rPr>
            </w:pPr>
          </w:p>
          <w:p w14:paraId="61347015" w14:textId="77777777" w:rsidR="00D7066E" w:rsidRDefault="00D7066E">
            <w:pPr>
              <w:pStyle w:val="NormaleWeb1"/>
              <w:spacing w:before="0" w:after="0"/>
              <w:jc w:val="both"/>
              <w:rPr>
                <w:rFonts w:ascii="Arial" w:hAnsi="Arial" w:cs="Arial"/>
                <w:color w:val="000000"/>
                <w:sz w:val="14"/>
                <w:szCs w:val="14"/>
              </w:rPr>
            </w:pPr>
          </w:p>
          <w:p w14:paraId="33BCB9BC" w14:textId="77777777" w:rsidR="00D7066E" w:rsidRDefault="00D7066E">
            <w:pPr>
              <w:pStyle w:val="NormaleWeb1"/>
              <w:spacing w:before="0" w:after="0"/>
              <w:jc w:val="both"/>
              <w:rPr>
                <w:rFonts w:ascii="Arial" w:hAnsi="Arial" w:cs="Arial"/>
                <w:color w:val="000000"/>
                <w:sz w:val="14"/>
                <w:szCs w:val="14"/>
              </w:rPr>
            </w:pPr>
          </w:p>
          <w:p w14:paraId="6A2E2E8C" w14:textId="77777777" w:rsidR="00D7066E" w:rsidRDefault="00D7066E">
            <w:pPr>
              <w:pStyle w:val="NormaleWeb1"/>
              <w:spacing w:before="0" w:after="0"/>
              <w:jc w:val="both"/>
              <w:rPr>
                <w:rFonts w:ascii="Arial" w:hAnsi="Arial" w:cs="Arial"/>
                <w:color w:val="000000"/>
                <w:sz w:val="14"/>
                <w:szCs w:val="14"/>
              </w:rPr>
            </w:pPr>
          </w:p>
          <w:p w14:paraId="08BC951E" w14:textId="77777777" w:rsidR="00D7066E" w:rsidRDefault="00D7066E">
            <w:pPr>
              <w:pStyle w:val="NormaleWeb1"/>
              <w:spacing w:before="0" w:after="0"/>
              <w:jc w:val="both"/>
              <w:rPr>
                <w:rFonts w:ascii="Arial" w:hAnsi="Arial" w:cs="Arial"/>
                <w:strike/>
                <w:color w:val="000000"/>
                <w:sz w:val="14"/>
                <w:szCs w:val="14"/>
              </w:rPr>
            </w:pPr>
          </w:p>
        </w:tc>
        <w:tc>
          <w:tcPr>
            <w:tcW w:w="4496" w:type="dxa"/>
            <w:tcBorders>
              <w:top w:val="single" w:sz="4" w:space="0" w:color="00000A"/>
              <w:left w:val="single" w:sz="4" w:space="0" w:color="00000A"/>
              <w:bottom w:val="single" w:sz="4" w:space="0" w:color="00000A"/>
              <w:right w:val="single" w:sz="4" w:space="0" w:color="00000A"/>
            </w:tcBorders>
            <w:shd w:val="clear" w:color="auto" w:fill="FFFFFF"/>
          </w:tcPr>
          <w:p w14:paraId="45B154B9" w14:textId="77777777" w:rsidR="00D7066E" w:rsidRDefault="00D7066E">
            <w:pPr>
              <w:rPr>
                <w:color w:val="000000"/>
                <w:sz w:val="15"/>
                <w:szCs w:val="15"/>
              </w:rPr>
            </w:pPr>
          </w:p>
          <w:p w14:paraId="3F0C1938" w14:textId="77777777" w:rsidR="00D7066E" w:rsidRDefault="00D7066E">
            <w:pPr>
              <w:jc w:val="both"/>
              <w:rPr>
                <w:color w:val="000000"/>
                <w:sz w:val="14"/>
                <w:szCs w:val="14"/>
              </w:rPr>
            </w:pPr>
            <w:r>
              <w:rPr>
                <w:color w:val="000000"/>
                <w:sz w:val="14"/>
                <w:szCs w:val="14"/>
              </w:rPr>
              <w:t>[ ] Sì [ ] No</w:t>
            </w:r>
          </w:p>
          <w:p w14:paraId="4E305548" w14:textId="77777777" w:rsidR="00D7066E" w:rsidRDefault="00D7066E">
            <w:pPr>
              <w:jc w:val="both"/>
              <w:rPr>
                <w:color w:val="000000"/>
                <w:sz w:val="14"/>
                <w:szCs w:val="14"/>
              </w:rPr>
            </w:pPr>
            <w:r>
              <w:rPr>
                <w:color w:val="000000"/>
                <w:sz w:val="14"/>
                <w:szCs w:val="14"/>
              </w:rPr>
              <w:t>Se la documentazione pertinente è disponibile elettronicamente, indicare: indirizzo web, autorità o organismo di emanazione, riferimento preciso della documentazione):</w:t>
            </w:r>
          </w:p>
          <w:p w14:paraId="2F448020" w14:textId="77777777" w:rsidR="00D7066E" w:rsidRDefault="00D7066E">
            <w:pPr>
              <w:jc w:val="both"/>
              <w:rPr>
                <w:color w:val="000000"/>
                <w:sz w:val="14"/>
                <w:szCs w:val="14"/>
              </w:rPr>
            </w:pPr>
            <w:r>
              <w:rPr>
                <w:color w:val="000000"/>
                <w:sz w:val="14"/>
                <w:szCs w:val="14"/>
              </w:rPr>
              <w:t>[………..…][……….…][……….…]</w:t>
            </w:r>
          </w:p>
          <w:p w14:paraId="71F424B6" w14:textId="77777777" w:rsidR="00D7066E" w:rsidRDefault="00D7066E">
            <w:pPr>
              <w:jc w:val="both"/>
              <w:rPr>
                <w:color w:val="000000"/>
                <w:sz w:val="4"/>
                <w:szCs w:val="4"/>
              </w:rPr>
            </w:pPr>
          </w:p>
          <w:p w14:paraId="3E315932" w14:textId="77777777" w:rsidR="00D7066E" w:rsidRDefault="00D7066E">
            <w:pPr>
              <w:jc w:val="both"/>
              <w:rPr>
                <w:color w:val="000000"/>
                <w:sz w:val="14"/>
                <w:szCs w:val="14"/>
              </w:rPr>
            </w:pPr>
          </w:p>
          <w:p w14:paraId="0637AF68" w14:textId="77777777" w:rsidR="00D7066E" w:rsidRDefault="00D7066E">
            <w:pPr>
              <w:jc w:val="both"/>
              <w:rPr>
                <w:color w:val="000000"/>
                <w:sz w:val="14"/>
                <w:szCs w:val="14"/>
              </w:rPr>
            </w:pPr>
            <w:r>
              <w:rPr>
                <w:color w:val="000000"/>
                <w:sz w:val="14"/>
                <w:szCs w:val="14"/>
              </w:rPr>
              <w:t>[ ] Sì [ ] No</w:t>
            </w:r>
          </w:p>
          <w:p w14:paraId="2150CCE6" w14:textId="77777777" w:rsidR="00D7066E" w:rsidRDefault="00D7066E">
            <w:pPr>
              <w:jc w:val="both"/>
              <w:rPr>
                <w:color w:val="000000"/>
                <w:sz w:val="14"/>
                <w:szCs w:val="14"/>
              </w:rPr>
            </w:pPr>
            <w:r>
              <w:rPr>
                <w:color w:val="000000"/>
                <w:sz w:val="14"/>
                <w:szCs w:val="14"/>
              </w:rPr>
              <w:t>Se la documentazione pertinente è disponibile elettronicamente, indicare: indirizzo web, autorità o organismo di emanazione, riferimento preciso della documentazione):</w:t>
            </w:r>
          </w:p>
          <w:p w14:paraId="33D15C29" w14:textId="77777777" w:rsidR="00D7066E" w:rsidRDefault="00D7066E">
            <w:pPr>
              <w:jc w:val="both"/>
              <w:rPr>
                <w:color w:val="000000"/>
                <w:sz w:val="14"/>
                <w:szCs w:val="14"/>
              </w:rPr>
            </w:pPr>
            <w:r>
              <w:rPr>
                <w:color w:val="000000"/>
                <w:sz w:val="14"/>
                <w:szCs w:val="14"/>
              </w:rPr>
              <w:t>[………..…][……….…][……….…]</w:t>
            </w:r>
          </w:p>
          <w:p w14:paraId="01C96B1D" w14:textId="77777777" w:rsidR="00D7066E" w:rsidRDefault="00D7066E">
            <w:pPr>
              <w:rPr>
                <w:color w:val="000000"/>
                <w:sz w:val="4"/>
                <w:szCs w:val="4"/>
              </w:rPr>
            </w:pPr>
          </w:p>
          <w:p w14:paraId="271EDF53" w14:textId="77777777" w:rsidR="00D7066E" w:rsidRDefault="00D7066E">
            <w:pPr>
              <w:rPr>
                <w:color w:val="000000"/>
                <w:sz w:val="14"/>
                <w:szCs w:val="14"/>
              </w:rPr>
            </w:pPr>
            <w:r>
              <w:rPr>
                <w:color w:val="000000"/>
                <w:sz w:val="14"/>
                <w:szCs w:val="14"/>
              </w:rPr>
              <w:t>[ ] Sì [ ] No</w:t>
            </w:r>
          </w:p>
          <w:p w14:paraId="666A37F0" w14:textId="77777777" w:rsidR="00D7066E" w:rsidRDefault="00D7066E">
            <w:pPr>
              <w:rPr>
                <w:color w:val="000000"/>
                <w:sz w:val="14"/>
                <w:szCs w:val="14"/>
              </w:rPr>
            </w:pPr>
            <w:r>
              <w:rPr>
                <w:color w:val="000000"/>
                <w:sz w:val="14"/>
                <w:szCs w:val="14"/>
              </w:rPr>
              <w:br/>
              <w:t>Se la documentazione pertinente è disponibile elettronicamente, indicare: indirizzo web, autorità o organismo di emanazione, riferimento preciso della documentazione)</w:t>
            </w:r>
          </w:p>
          <w:p w14:paraId="5C1D554D" w14:textId="77777777" w:rsidR="00D7066E" w:rsidRDefault="00D7066E">
            <w:pPr>
              <w:ind w:left="284" w:hanging="284"/>
              <w:jc w:val="both"/>
              <w:rPr>
                <w:color w:val="000000"/>
                <w:sz w:val="14"/>
                <w:szCs w:val="14"/>
              </w:rPr>
            </w:pPr>
            <w:r>
              <w:rPr>
                <w:color w:val="000000"/>
                <w:sz w:val="14"/>
                <w:szCs w:val="14"/>
              </w:rPr>
              <w:t>[………..…][……….…][……….…</w:t>
            </w:r>
          </w:p>
          <w:p w14:paraId="61B81E68" w14:textId="77777777" w:rsidR="00E9248F" w:rsidRDefault="00E9248F">
            <w:pPr>
              <w:ind w:left="284" w:hanging="284"/>
              <w:jc w:val="both"/>
              <w:rPr>
                <w:color w:val="000000"/>
                <w:sz w:val="14"/>
                <w:szCs w:val="14"/>
              </w:rPr>
            </w:pPr>
          </w:p>
          <w:p w14:paraId="6C5E4FAD" w14:textId="77777777" w:rsidR="00E9248F" w:rsidRDefault="00E9248F" w:rsidP="00E9248F">
            <w:pPr>
              <w:rPr>
                <w:color w:val="000000"/>
                <w:sz w:val="15"/>
                <w:szCs w:val="15"/>
              </w:rPr>
            </w:pPr>
            <w:r>
              <w:rPr>
                <w:color w:val="000000"/>
                <w:sz w:val="15"/>
                <w:szCs w:val="15"/>
              </w:rPr>
              <w:t>[ ] Sì [ ] No</w:t>
            </w:r>
          </w:p>
          <w:p w14:paraId="13F0D94B" w14:textId="77777777" w:rsidR="00E9248F" w:rsidRDefault="00E9248F">
            <w:pPr>
              <w:ind w:left="284" w:hanging="284"/>
              <w:jc w:val="both"/>
              <w:rPr>
                <w:color w:val="000000"/>
                <w:szCs w:val="22"/>
              </w:rPr>
            </w:pPr>
          </w:p>
        </w:tc>
      </w:tr>
      <w:tr w:rsidR="00E9248F" w14:paraId="71632EC4" w14:textId="77777777" w:rsidTr="002D04D9">
        <w:trPr>
          <w:trHeight w:val="1241"/>
        </w:trPr>
        <w:tc>
          <w:tcPr>
            <w:tcW w:w="4789" w:type="dxa"/>
            <w:tcBorders>
              <w:top w:val="single" w:sz="4" w:space="0" w:color="00000A"/>
              <w:left w:val="single" w:sz="4" w:space="0" w:color="00000A"/>
              <w:bottom w:val="single" w:sz="4" w:space="0" w:color="00000A"/>
              <w:right w:val="single" w:sz="4" w:space="0" w:color="00000A"/>
            </w:tcBorders>
            <w:shd w:val="clear" w:color="auto" w:fill="FFFFFF"/>
          </w:tcPr>
          <w:p w14:paraId="3C5CE287" w14:textId="371AAF20" w:rsidR="00E9248F" w:rsidRDefault="00E9248F" w:rsidP="00E9248F">
            <w:pPr>
              <w:numPr>
                <w:ilvl w:val="0"/>
                <w:numId w:val="17"/>
              </w:numPr>
              <w:suppressAutoHyphens/>
              <w:spacing w:before="120" w:after="120"/>
              <w:rPr>
                <w:color w:val="000000"/>
                <w:sz w:val="14"/>
                <w:szCs w:val="14"/>
              </w:rPr>
            </w:pPr>
            <w:r>
              <w:rPr>
                <w:color w:val="000000"/>
                <w:sz w:val="14"/>
                <w:szCs w:val="14"/>
              </w:rPr>
              <w:lastRenderedPageBreak/>
              <w:t xml:space="preserve">L’impresa </w:t>
            </w:r>
            <w:r w:rsidRPr="00E9248F">
              <w:rPr>
                <w:color w:val="000000"/>
                <w:sz w:val="14"/>
                <w:szCs w:val="14"/>
              </w:rPr>
              <w:t>ha violato il divieto di intestazione fiduciaria di cui all'articolo 17 della legge 19 marzo 1990, n. 55</w:t>
            </w:r>
          </w:p>
        </w:tc>
        <w:tc>
          <w:tcPr>
            <w:tcW w:w="4496" w:type="dxa"/>
            <w:tcBorders>
              <w:top w:val="single" w:sz="4" w:space="0" w:color="00000A"/>
              <w:left w:val="single" w:sz="4" w:space="0" w:color="00000A"/>
              <w:bottom w:val="single" w:sz="4" w:space="0" w:color="00000A"/>
              <w:right w:val="single" w:sz="4" w:space="0" w:color="00000A"/>
            </w:tcBorders>
            <w:shd w:val="clear" w:color="auto" w:fill="FFFFFF"/>
          </w:tcPr>
          <w:p w14:paraId="3D1D604B" w14:textId="77777777" w:rsidR="00E9248F" w:rsidRDefault="00E9248F" w:rsidP="00E9248F">
            <w:pPr>
              <w:rPr>
                <w:color w:val="000000"/>
                <w:sz w:val="15"/>
                <w:szCs w:val="15"/>
              </w:rPr>
            </w:pPr>
          </w:p>
          <w:p w14:paraId="2BDB778D" w14:textId="1D861D43" w:rsidR="00E9248F" w:rsidRDefault="00E9248F" w:rsidP="00E9248F">
            <w:pPr>
              <w:rPr>
                <w:color w:val="000000"/>
                <w:sz w:val="15"/>
                <w:szCs w:val="15"/>
              </w:rPr>
            </w:pPr>
            <w:r>
              <w:rPr>
                <w:color w:val="000000"/>
                <w:sz w:val="15"/>
                <w:szCs w:val="15"/>
              </w:rPr>
              <w:t>[ ] Sì [ ] No</w:t>
            </w:r>
          </w:p>
          <w:p w14:paraId="526B1721" w14:textId="77777777" w:rsidR="00E9248F" w:rsidRDefault="00E9248F">
            <w:pPr>
              <w:rPr>
                <w:color w:val="000000"/>
                <w:sz w:val="15"/>
                <w:szCs w:val="15"/>
              </w:rPr>
            </w:pPr>
          </w:p>
        </w:tc>
      </w:tr>
      <w:tr w:rsidR="00D7066E" w14:paraId="2B943DED" w14:textId="77777777" w:rsidTr="002D04D9">
        <w:tc>
          <w:tcPr>
            <w:tcW w:w="4789" w:type="dxa"/>
            <w:tcBorders>
              <w:top w:val="single" w:sz="4" w:space="0" w:color="00000A"/>
              <w:left w:val="single" w:sz="4" w:space="0" w:color="00000A"/>
              <w:bottom w:val="single" w:sz="4" w:space="0" w:color="00000A"/>
              <w:right w:val="single" w:sz="4" w:space="0" w:color="00000A"/>
            </w:tcBorders>
            <w:shd w:val="clear" w:color="auto" w:fill="FFFFFF"/>
            <w:hideMark/>
          </w:tcPr>
          <w:p w14:paraId="5F6E2004" w14:textId="3EAC48B7" w:rsidR="00D7066E" w:rsidRDefault="008F2711" w:rsidP="00D7066E">
            <w:pPr>
              <w:numPr>
                <w:ilvl w:val="0"/>
                <w:numId w:val="17"/>
              </w:numPr>
              <w:suppressAutoHyphens/>
              <w:spacing w:before="120" w:after="120"/>
              <w:rPr>
                <w:color w:val="000000"/>
                <w:sz w:val="14"/>
                <w:szCs w:val="14"/>
              </w:rPr>
            </w:pPr>
            <w:r>
              <w:rPr>
                <w:color w:val="000000"/>
                <w:sz w:val="14"/>
                <w:szCs w:val="14"/>
              </w:rPr>
              <w:t>L’impresa</w:t>
            </w:r>
            <w:r w:rsidR="00D7066E">
              <w:rPr>
                <w:color w:val="000000"/>
                <w:sz w:val="14"/>
                <w:szCs w:val="14"/>
              </w:rPr>
              <w:t xml:space="preserve">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496" w:type="dxa"/>
            <w:tcBorders>
              <w:top w:val="single" w:sz="4" w:space="0" w:color="00000A"/>
              <w:left w:val="single" w:sz="4" w:space="0" w:color="00000A"/>
              <w:bottom w:val="single" w:sz="4" w:space="0" w:color="00000A"/>
              <w:right w:val="single" w:sz="4" w:space="0" w:color="00000A"/>
            </w:tcBorders>
            <w:shd w:val="clear" w:color="auto" w:fill="FFFFFF"/>
            <w:hideMark/>
          </w:tcPr>
          <w:p w14:paraId="1ECF23A1" w14:textId="77777777" w:rsidR="00D7066E" w:rsidRDefault="00D7066E">
            <w:pPr>
              <w:rPr>
                <w:color w:val="000000"/>
                <w:sz w:val="15"/>
                <w:szCs w:val="15"/>
              </w:rPr>
            </w:pPr>
            <w:r>
              <w:rPr>
                <w:color w:val="000000"/>
                <w:sz w:val="15"/>
                <w:szCs w:val="15"/>
              </w:rPr>
              <w:t>[ ] Sì [ ] No</w:t>
            </w:r>
          </w:p>
          <w:p w14:paraId="0B9699BA" w14:textId="77777777" w:rsidR="00D7066E" w:rsidRDefault="00D7066E">
            <w:pPr>
              <w:rPr>
                <w:color w:val="000000"/>
                <w:sz w:val="15"/>
                <w:szCs w:val="15"/>
              </w:rPr>
            </w:pPr>
            <w:r>
              <w:rPr>
                <w:color w:val="000000"/>
                <w:sz w:val="15"/>
                <w:szCs w:val="15"/>
              </w:rPr>
              <w:t xml:space="preserve"> </w:t>
            </w:r>
          </w:p>
        </w:tc>
      </w:tr>
      <w:tr w:rsidR="002D04D9" w14:paraId="2B443B06" w14:textId="77777777" w:rsidTr="002D04D9">
        <w:tc>
          <w:tcPr>
            <w:tcW w:w="4789" w:type="dxa"/>
            <w:tcBorders>
              <w:top w:val="single" w:sz="4" w:space="0" w:color="00000A"/>
              <w:left w:val="single" w:sz="4" w:space="0" w:color="00000A"/>
              <w:bottom w:val="single" w:sz="4" w:space="0" w:color="00000A"/>
              <w:right w:val="single" w:sz="4" w:space="0" w:color="00000A"/>
            </w:tcBorders>
            <w:shd w:val="clear" w:color="auto" w:fill="FFFFFF"/>
          </w:tcPr>
          <w:p w14:paraId="5FA2B741" w14:textId="4FB866AB" w:rsidR="002D04D9" w:rsidRPr="002D04D9" w:rsidRDefault="002D04D9" w:rsidP="002D04D9">
            <w:pPr>
              <w:pStyle w:val="Paragrafoelenco"/>
              <w:numPr>
                <w:ilvl w:val="0"/>
                <w:numId w:val="17"/>
              </w:numPr>
              <w:rPr>
                <w:color w:val="000000"/>
                <w:sz w:val="14"/>
                <w:szCs w:val="14"/>
              </w:rPr>
            </w:pPr>
            <w:r>
              <w:rPr>
                <w:color w:val="000000"/>
                <w:sz w:val="14"/>
                <w:szCs w:val="14"/>
              </w:rPr>
              <w:t>L’impresa versa</w:t>
            </w:r>
            <w:r w:rsidRPr="002D04D9">
              <w:rPr>
                <w:color w:val="000000"/>
                <w:sz w:val="14"/>
                <w:szCs w:val="14"/>
              </w:rPr>
              <w:t xml:space="preserve"> in situazioni debitorie ingiustificate nei confronti di questa Autorità di Sistema per importi dovuti a titolo di utilizzo di beni demaniali o per sanzioni amministrative in materia di demanio marittimo. </w:t>
            </w:r>
          </w:p>
          <w:p w14:paraId="2205D8A3" w14:textId="77AADE72" w:rsidR="002D04D9" w:rsidRDefault="002D04D9" w:rsidP="002D04D9">
            <w:pPr>
              <w:suppressAutoHyphens/>
              <w:spacing w:before="120" w:after="120"/>
              <w:ind w:left="360"/>
              <w:rPr>
                <w:color w:val="000000"/>
                <w:sz w:val="14"/>
                <w:szCs w:val="14"/>
              </w:rPr>
            </w:pPr>
          </w:p>
        </w:tc>
        <w:tc>
          <w:tcPr>
            <w:tcW w:w="4496" w:type="dxa"/>
            <w:tcBorders>
              <w:top w:val="single" w:sz="4" w:space="0" w:color="00000A"/>
              <w:left w:val="single" w:sz="4" w:space="0" w:color="00000A"/>
              <w:bottom w:val="single" w:sz="4" w:space="0" w:color="00000A"/>
              <w:right w:val="single" w:sz="4" w:space="0" w:color="00000A"/>
            </w:tcBorders>
            <w:shd w:val="clear" w:color="auto" w:fill="FFFFFF"/>
          </w:tcPr>
          <w:p w14:paraId="5554A4D4" w14:textId="3AF98040" w:rsidR="002D04D9" w:rsidRDefault="002D04D9">
            <w:pPr>
              <w:rPr>
                <w:color w:val="000000"/>
                <w:sz w:val="15"/>
                <w:szCs w:val="15"/>
              </w:rPr>
            </w:pPr>
            <w:r w:rsidRPr="002D04D9">
              <w:rPr>
                <w:color w:val="000000"/>
                <w:sz w:val="15"/>
                <w:szCs w:val="15"/>
              </w:rPr>
              <w:t>[ ] Sì [ ] No</w:t>
            </w:r>
          </w:p>
        </w:tc>
      </w:tr>
      <w:tr w:rsidR="002D04D9" w14:paraId="23185307" w14:textId="77777777" w:rsidTr="002D04D9">
        <w:tc>
          <w:tcPr>
            <w:tcW w:w="4789" w:type="dxa"/>
            <w:tcBorders>
              <w:top w:val="single" w:sz="4" w:space="0" w:color="00000A"/>
              <w:left w:val="single" w:sz="4" w:space="0" w:color="00000A"/>
              <w:bottom w:val="single" w:sz="4" w:space="0" w:color="00000A"/>
              <w:right w:val="single" w:sz="4" w:space="0" w:color="00000A"/>
            </w:tcBorders>
            <w:shd w:val="clear" w:color="auto" w:fill="FFFFFF"/>
          </w:tcPr>
          <w:p w14:paraId="585FE35C" w14:textId="4EED7CB3" w:rsidR="002D04D9" w:rsidRPr="002D04D9" w:rsidRDefault="002D04D9" w:rsidP="002D04D9">
            <w:pPr>
              <w:pStyle w:val="Paragrafoelenco"/>
              <w:numPr>
                <w:ilvl w:val="0"/>
                <w:numId w:val="17"/>
              </w:numPr>
              <w:rPr>
                <w:color w:val="000000"/>
                <w:sz w:val="14"/>
                <w:szCs w:val="14"/>
              </w:rPr>
            </w:pPr>
            <w:r>
              <w:rPr>
                <w:color w:val="000000"/>
                <w:sz w:val="14"/>
                <w:szCs w:val="14"/>
              </w:rPr>
              <w:t xml:space="preserve">L’impresa è stata destinataria </w:t>
            </w:r>
            <w:r w:rsidRPr="002D04D9">
              <w:rPr>
                <w:color w:val="000000"/>
                <w:sz w:val="14"/>
                <w:szCs w:val="14"/>
              </w:rPr>
              <w:t xml:space="preserve">, negli ultimi </w:t>
            </w:r>
            <w:r w:rsidR="00367710">
              <w:rPr>
                <w:color w:val="000000"/>
                <w:sz w:val="14"/>
                <w:szCs w:val="14"/>
              </w:rPr>
              <w:t>5</w:t>
            </w:r>
            <w:r w:rsidRPr="002D04D9">
              <w:rPr>
                <w:color w:val="000000"/>
                <w:sz w:val="14"/>
                <w:szCs w:val="14"/>
              </w:rPr>
              <w:t xml:space="preserve"> anni </w:t>
            </w:r>
            <w:r>
              <w:rPr>
                <w:color w:val="000000"/>
                <w:sz w:val="14"/>
                <w:szCs w:val="14"/>
              </w:rPr>
              <w:t xml:space="preserve">di provvedimenti di </w:t>
            </w:r>
            <w:r w:rsidR="004A24A9">
              <w:rPr>
                <w:color w:val="000000"/>
                <w:sz w:val="14"/>
                <w:szCs w:val="14"/>
              </w:rPr>
              <w:t>decadenza</w:t>
            </w:r>
            <w:r w:rsidRPr="002D04D9">
              <w:rPr>
                <w:color w:val="000000"/>
                <w:sz w:val="14"/>
                <w:szCs w:val="14"/>
              </w:rPr>
              <w:t xml:space="preserve"> dalla titolarità di una precedente concessione rilasciata da questa Autorità per mancato adempimento degli obblighi derivanti dalla concessione o per una delle cause di cui all’art. 47 Cod. Nav.</w:t>
            </w:r>
          </w:p>
          <w:p w14:paraId="08392467" w14:textId="77777777" w:rsidR="002D04D9" w:rsidRDefault="002D04D9" w:rsidP="002D04D9">
            <w:pPr>
              <w:pStyle w:val="Paragrafoelenco"/>
              <w:ind w:left="360"/>
              <w:rPr>
                <w:color w:val="000000"/>
                <w:sz w:val="14"/>
                <w:szCs w:val="14"/>
              </w:rPr>
            </w:pPr>
          </w:p>
        </w:tc>
        <w:tc>
          <w:tcPr>
            <w:tcW w:w="4496" w:type="dxa"/>
            <w:tcBorders>
              <w:top w:val="single" w:sz="4" w:space="0" w:color="00000A"/>
              <w:left w:val="single" w:sz="4" w:space="0" w:color="00000A"/>
              <w:bottom w:val="single" w:sz="4" w:space="0" w:color="00000A"/>
              <w:right w:val="single" w:sz="4" w:space="0" w:color="00000A"/>
            </w:tcBorders>
            <w:shd w:val="clear" w:color="auto" w:fill="FFFFFF"/>
          </w:tcPr>
          <w:p w14:paraId="13363EEA" w14:textId="1D2209E3" w:rsidR="002D04D9" w:rsidRPr="002D04D9" w:rsidRDefault="002D04D9">
            <w:pPr>
              <w:rPr>
                <w:color w:val="000000"/>
                <w:sz w:val="15"/>
                <w:szCs w:val="15"/>
              </w:rPr>
            </w:pPr>
            <w:r w:rsidRPr="002D04D9">
              <w:rPr>
                <w:color w:val="000000"/>
                <w:sz w:val="15"/>
                <w:szCs w:val="15"/>
              </w:rPr>
              <w:t>[ ] Sì [ ] No</w:t>
            </w:r>
          </w:p>
        </w:tc>
      </w:tr>
    </w:tbl>
    <w:p w14:paraId="08578CAA" w14:textId="77777777" w:rsidR="00D7066E" w:rsidRDefault="00D7066E" w:rsidP="00F50CA6">
      <w:pPr>
        <w:spacing w:before="30" w:line="360" w:lineRule="auto"/>
        <w:jc w:val="both"/>
        <w:rPr>
          <w:color w:val="000000"/>
          <w:sz w:val="22"/>
          <w:szCs w:val="22"/>
        </w:rPr>
      </w:pPr>
    </w:p>
    <w:p w14:paraId="46592D5B" w14:textId="554F8A9E" w:rsidR="00D7066E" w:rsidRDefault="00FE3745" w:rsidP="00FE3745">
      <w:pPr>
        <w:pStyle w:val="SectionTitle"/>
        <w:rPr>
          <w:rFonts w:ascii="Arial" w:hAnsi="Arial" w:cs="Arial"/>
          <w:b w:val="0"/>
          <w:caps/>
          <w:sz w:val="15"/>
          <w:szCs w:val="15"/>
        </w:rPr>
      </w:pPr>
      <w:r w:rsidRPr="00FE3745">
        <w:rPr>
          <w:rFonts w:ascii="Arial" w:hAnsi="Arial" w:cs="Arial"/>
          <w:b w:val="0"/>
          <w:caps/>
          <w:sz w:val="15"/>
          <w:szCs w:val="15"/>
        </w:rPr>
        <w:t>DICHIARAZIONI ULTERIORI</w:t>
      </w:r>
    </w:p>
    <w:tbl>
      <w:tblPr>
        <w:tblW w:w="9285" w:type="dxa"/>
        <w:tblInd w:w="-20" w:type="dxa"/>
        <w:tblLayout w:type="fixed"/>
        <w:tblCellMar>
          <w:left w:w="93" w:type="dxa"/>
        </w:tblCellMar>
        <w:tblLook w:val="04A0" w:firstRow="1" w:lastRow="0" w:firstColumn="1" w:lastColumn="0" w:noHBand="0" w:noVBand="1"/>
      </w:tblPr>
      <w:tblGrid>
        <w:gridCol w:w="4789"/>
        <w:gridCol w:w="4496"/>
      </w:tblGrid>
      <w:tr w:rsidR="00FE3745" w14:paraId="5CDB7678" w14:textId="77777777" w:rsidTr="00DB271C">
        <w:tc>
          <w:tcPr>
            <w:tcW w:w="4789" w:type="dxa"/>
            <w:tcBorders>
              <w:top w:val="single" w:sz="4" w:space="0" w:color="00000A"/>
              <w:left w:val="single" w:sz="4" w:space="0" w:color="00000A"/>
              <w:bottom w:val="single" w:sz="4" w:space="0" w:color="00000A"/>
              <w:right w:val="single" w:sz="4" w:space="0" w:color="00000A"/>
            </w:tcBorders>
            <w:shd w:val="clear" w:color="auto" w:fill="FFFFFF"/>
          </w:tcPr>
          <w:p w14:paraId="00A69FC7" w14:textId="77777777" w:rsidR="00FE3745" w:rsidRDefault="00FE3745" w:rsidP="00FE3745">
            <w:pPr>
              <w:pStyle w:val="Paragrafoelenco"/>
              <w:numPr>
                <w:ilvl w:val="0"/>
                <w:numId w:val="17"/>
              </w:numPr>
              <w:rPr>
                <w:color w:val="000000"/>
                <w:sz w:val="14"/>
                <w:szCs w:val="14"/>
              </w:rPr>
            </w:pPr>
            <w:r w:rsidRPr="00FE3745">
              <w:rPr>
                <w:color w:val="000000"/>
                <w:sz w:val="14"/>
                <w:szCs w:val="14"/>
              </w:rPr>
              <w:t xml:space="preserve">Per gli operatori economici: che hanno depositato la domanda di cui all’art. 40 del decreto legislativo 12 gennaio 2019, n. 14 </w:t>
            </w:r>
            <w:r>
              <w:rPr>
                <w:color w:val="000000"/>
                <w:sz w:val="14"/>
                <w:szCs w:val="14"/>
              </w:rPr>
              <w:t xml:space="preserve"> </w:t>
            </w:r>
            <w:r w:rsidRPr="00FE3745">
              <w:rPr>
                <w:color w:val="000000"/>
                <w:sz w:val="14"/>
                <w:szCs w:val="14"/>
              </w:rPr>
              <w:t>“Codice della crisi di impresa e dell'insolvenza” o di cui all'articolo 161, comma 6, del R.D. 16 marzo 1942, n. 267, e fino all’ammissione al concordato preventivo con continuità aziendale</w:t>
            </w:r>
            <w:r>
              <w:rPr>
                <w:color w:val="000000"/>
                <w:sz w:val="14"/>
                <w:szCs w:val="14"/>
              </w:rPr>
              <w:t>:</w:t>
            </w:r>
          </w:p>
          <w:p w14:paraId="724B2B52" w14:textId="199C84CC" w:rsidR="00FE3745" w:rsidRDefault="00FE3745" w:rsidP="00FE3745">
            <w:pPr>
              <w:pStyle w:val="Paragrafoelenco"/>
              <w:ind w:left="360"/>
              <w:rPr>
                <w:color w:val="000000"/>
                <w:sz w:val="14"/>
                <w:szCs w:val="14"/>
              </w:rPr>
            </w:pPr>
            <w:r>
              <w:rPr>
                <w:color w:val="000000"/>
                <w:sz w:val="14"/>
                <w:szCs w:val="14"/>
              </w:rPr>
              <w:t>D</w:t>
            </w:r>
            <w:r w:rsidRPr="00FE3745">
              <w:rPr>
                <w:color w:val="000000"/>
                <w:sz w:val="14"/>
                <w:szCs w:val="14"/>
              </w:rPr>
              <w:t>i indicare, ad integrazione di quanto indicato, gli estremi del provvedimento di autorizzazione a partecipare alle gare rilasciato dal Tribunale competente;</w:t>
            </w:r>
          </w:p>
          <w:p w14:paraId="5CCE36E4" w14:textId="77777777" w:rsidR="00FE3745" w:rsidRDefault="00FE3745" w:rsidP="00FE3745">
            <w:pPr>
              <w:pStyle w:val="Paragrafoelenco"/>
              <w:ind w:left="360"/>
              <w:rPr>
                <w:color w:val="000000"/>
                <w:sz w:val="14"/>
                <w:szCs w:val="14"/>
              </w:rPr>
            </w:pPr>
          </w:p>
          <w:p w14:paraId="5B6B4DDC" w14:textId="0C28D6EC" w:rsidR="00FE3745" w:rsidRDefault="00FE3745" w:rsidP="00FE3745">
            <w:pPr>
              <w:pStyle w:val="Paragrafoelenco"/>
              <w:ind w:left="360"/>
              <w:rPr>
                <w:color w:val="000000"/>
                <w:sz w:val="14"/>
                <w:szCs w:val="14"/>
              </w:rPr>
            </w:pPr>
            <w:r w:rsidRPr="00FE3745">
              <w:rPr>
                <w:color w:val="000000"/>
                <w:sz w:val="14"/>
                <w:szCs w:val="14"/>
              </w:rPr>
              <w:t>di non partecipare alla gara quale mandataria di un raggruppamento temporaneo e che le altre imprese aderenti al raggruppamento non sono assoggettate ad una procedura concorsuale ai sensi dell’art. 186- bis, co. 6, del R.D. 16 marzo 1942, n. 267;</w:t>
            </w:r>
          </w:p>
          <w:p w14:paraId="608AE767" w14:textId="0C3CB66E" w:rsidR="00FE3745" w:rsidRDefault="00FE3745" w:rsidP="00FE3745">
            <w:pPr>
              <w:pStyle w:val="Paragrafoelenco"/>
              <w:ind w:left="360"/>
              <w:rPr>
                <w:color w:val="000000"/>
                <w:sz w:val="14"/>
                <w:szCs w:val="14"/>
              </w:rPr>
            </w:pPr>
          </w:p>
        </w:tc>
        <w:tc>
          <w:tcPr>
            <w:tcW w:w="4496" w:type="dxa"/>
            <w:tcBorders>
              <w:top w:val="single" w:sz="4" w:space="0" w:color="00000A"/>
              <w:left w:val="single" w:sz="4" w:space="0" w:color="00000A"/>
              <w:bottom w:val="single" w:sz="4" w:space="0" w:color="00000A"/>
              <w:right w:val="single" w:sz="4" w:space="0" w:color="00000A"/>
            </w:tcBorders>
            <w:shd w:val="clear" w:color="auto" w:fill="FFFFFF"/>
          </w:tcPr>
          <w:p w14:paraId="0F1CF6E1" w14:textId="77777777" w:rsidR="00FE3745" w:rsidRDefault="00FE3745" w:rsidP="00DB271C">
            <w:pPr>
              <w:rPr>
                <w:color w:val="000000"/>
                <w:sz w:val="15"/>
                <w:szCs w:val="15"/>
              </w:rPr>
            </w:pPr>
            <w:r w:rsidRPr="002D04D9">
              <w:rPr>
                <w:color w:val="000000"/>
                <w:sz w:val="15"/>
                <w:szCs w:val="15"/>
              </w:rPr>
              <w:t>[ ] Sì [ ] No</w:t>
            </w:r>
          </w:p>
          <w:p w14:paraId="2762FDD6" w14:textId="77777777" w:rsidR="00FE3745" w:rsidRDefault="00FE3745" w:rsidP="00DB271C">
            <w:pPr>
              <w:rPr>
                <w:color w:val="000000"/>
                <w:sz w:val="15"/>
                <w:szCs w:val="15"/>
              </w:rPr>
            </w:pPr>
          </w:p>
          <w:p w14:paraId="1FA7D51B" w14:textId="77777777" w:rsidR="00FE3745" w:rsidRDefault="00FE3745" w:rsidP="00DB271C">
            <w:pPr>
              <w:rPr>
                <w:color w:val="000000"/>
                <w:sz w:val="15"/>
                <w:szCs w:val="15"/>
              </w:rPr>
            </w:pPr>
          </w:p>
          <w:p w14:paraId="1F346CA7" w14:textId="77777777" w:rsidR="00FE3745" w:rsidRDefault="00FE3745" w:rsidP="00DB271C">
            <w:pPr>
              <w:rPr>
                <w:color w:val="000000"/>
                <w:sz w:val="15"/>
                <w:szCs w:val="15"/>
              </w:rPr>
            </w:pPr>
          </w:p>
          <w:p w14:paraId="5C3E98F8" w14:textId="77777777" w:rsidR="00FE3745" w:rsidRDefault="00FE3745" w:rsidP="00DB271C">
            <w:pPr>
              <w:rPr>
                <w:color w:val="000000"/>
                <w:sz w:val="15"/>
                <w:szCs w:val="15"/>
              </w:rPr>
            </w:pPr>
          </w:p>
          <w:p w14:paraId="7BC07060" w14:textId="393909ED" w:rsidR="00FE3745" w:rsidRDefault="00FE3745" w:rsidP="00DB271C">
            <w:pPr>
              <w:rPr>
                <w:color w:val="000000"/>
                <w:sz w:val="15"/>
                <w:szCs w:val="15"/>
              </w:rPr>
            </w:pPr>
            <w:r w:rsidRPr="00FE3745">
              <w:rPr>
                <w:color w:val="000000"/>
                <w:sz w:val="15"/>
                <w:szCs w:val="15"/>
              </w:rPr>
              <w:t>Provvedimento n. _____ del _____</w:t>
            </w:r>
          </w:p>
          <w:p w14:paraId="5137BB1E" w14:textId="77777777" w:rsidR="00FE3745" w:rsidRDefault="00FE3745" w:rsidP="00DB271C">
            <w:pPr>
              <w:rPr>
                <w:color w:val="000000"/>
                <w:sz w:val="15"/>
                <w:szCs w:val="15"/>
              </w:rPr>
            </w:pPr>
          </w:p>
          <w:p w14:paraId="70E42003" w14:textId="77777777" w:rsidR="00FE3745" w:rsidRDefault="00FE3745" w:rsidP="00DB271C">
            <w:pPr>
              <w:rPr>
                <w:color w:val="000000"/>
                <w:sz w:val="15"/>
                <w:szCs w:val="15"/>
              </w:rPr>
            </w:pPr>
          </w:p>
          <w:p w14:paraId="5D799008" w14:textId="77777777" w:rsidR="00FE3745" w:rsidRDefault="00FE3745" w:rsidP="00DB271C">
            <w:pPr>
              <w:rPr>
                <w:color w:val="000000"/>
                <w:sz w:val="15"/>
                <w:szCs w:val="15"/>
              </w:rPr>
            </w:pPr>
          </w:p>
          <w:p w14:paraId="1B9765BD" w14:textId="77777777" w:rsidR="00FE3745" w:rsidRDefault="00FE3745" w:rsidP="00FE3745">
            <w:pPr>
              <w:rPr>
                <w:color w:val="000000"/>
                <w:sz w:val="15"/>
                <w:szCs w:val="15"/>
              </w:rPr>
            </w:pPr>
            <w:r w:rsidRPr="002D04D9">
              <w:rPr>
                <w:color w:val="000000"/>
                <w:sz w:val="15"/>
                <w:szCs w:val="15"/>
              </w:rPr>
              <w:t>[ ] Sì [ ] No</w:t>
            </w:r>
          </w:p>
          <w:p w14:paraId="4BDC48A3" w14:textId="6B4BCFC9" w:rsidR="00FE3745" w:rsidRPr="002D04D9" w:rsidRDefault="00FE3745" w:rsidP="00DB271C">
            <w:pPr>
              <w:rPr>
                <w:color w:val="000000"/>
                <w:sz w:val="15"/>
                <w:szCs w:val="15"/>
              </w:rPr>
            </w:pPr>
          </w:p>
        </w:tc>
      </w:tr>
      <w:tr w:rsidR="00FE3745" w14:paraId="095A729B" w14:textId="77777777" w:rsidTr="00DB271C">
        <w:tc>
          <w:tcPr>
            <w:tcW w:w="4789" w:type="dxa"/>
            <w:tcBorders>
              <w:top w:val="single" w:sz="4" w:space="0" w:color="00000A"/>
              <w:left w:val="single" w:sz="4" w:space="0" w:color="00000A"/>
              <w:bottom w:val="single" w:sz="4" w:space="0" w:color="00000A"/>
              <w:right w:val="single" w:sz="4" w:space="0" w:color="00000A"/>
            </w:tcBorders>
            <w:shd w:val="clear" w:color="auto" w:fill="FFFFFF"/>
          </w:tcPr>
          <w:p w14:paraId="19A40D49" w14:textId="77777777" w:rsidR="00FE3745" w:rsidRDefault="00FE3745" w:rsidP="00FE3745">
            <w:pPr>
              <w:pStyle w:val="Paragrafoelenco"/>
              <w:numPr>
                <w:ilvl w:val="0"/>
                <w:numId w:val="17"/>
              </w:numPr>
              <w:rPr>
                <w:color w:val="000000"/>
                <w:sz w:val="14"/>
                <w:szCs w:val="14"/>
              </w:rPr>
            </w:pPr>
            <w:r w:rsidRPr="00FE3745">
              <w:rPr>
                <w:color w:val="000000"/>
                <w:sz w:val="14"/>
                <w:szCs w:val="14"/>
              </w:rPr>
              <w:t>Per gli operatori economici: già ammessi al concordato preventivo con continuità aziendale di cui all’art. 95 del decreto legislativo 12 gennaio 2019, n. 14 “Codice della crisi di impresa e dell'insolvenza”, all’art. 186 bis, del R.D. 16 marzo 1942, n. 267, successivamente al deposito del decreto di apertura della procedura:</w:t>
            </w:r>
          </w:p>
          <w:p w14:paraId="59744DCB" w14:textId="77777777" w:rsidR="00FE3745" w:rsidRDefault="00FE3745" w:rsidP="00FE3745">
            <w:pPr>
              <w:rPr>
                <w:color w:val="000000"/>
                <w:sz w:val="14"/>
                <w:szCs w:val="14"/>
              </w:rPr>
            </w:pPr>
          </w:p>
          <w:p w14:paraId="73B88159" w14:textId="5283BF7B" w:rsidR="00FE3745" w:rsidRDefault="00FE3745" w:rsidP="00FE3745">
            <w:pPr>
              <w:ind w:left="360"/>
              <w:rPr>
                <w:color w:val="000000"/>
                <w:sz w:val="14"/>
                <w:szCs w:val="14"/>
              </w:rPr>
            </w:pPr>
            <w:r w:rsidRPr="00FE3745">
              <w:rPr>
                <w:color w:val="000000"/>
                <w:sz w:val="14"/>
                <w:szCs w:val="14"/>
              </w:rPr>
              <w:t>di indicare, ad integrazione di quanto indicato nella parte III, sez. C, lett. d) del DGUE, gli estremi del provvedimento di autorizzazione a partecipare alle gare rilasciato dal giudice delegato, ove disponibile, acquisito il parere del commissario giudiziale ove già nominato;</w:t>
            </w:r>
          </w:p>
          <w:p w14:paraId="6266C90F" w14:textId="77777777" w:rsidR="00FE3745" w:rsidRDefault="00FE3745" w:rsidP="00FE3745">
            <w:pPr>
              <w:ind w:left="360"/>
              <w:rPr>
                <w:color w:val="000000"/>
                <w:sz w:val="14"/>
                <w:szCs w:val="14"/>
              </w:rPr>
            </w:pPr>
          </w:p>
          <w:p w14:paraId="4C652BE5" w14:textId="6862D2C7" w:rsidR="00FE3745" w:rsidRDefault="00FE3745" w:rsidP="00FE3745">
            <w:pPr>
              <w:ind w:left="360"/>
              <w:rPr>
                <w:color w:val="000000"/>
                <w:sz w:val="14"/>
                <w:szCs w:val="14"/>
              </w:rPr>
            </w:pPr>
            <w:r w:rsidRPr="00FE3745">
              <w:rPr>
                <w:color w:val="000000"/>
                <w:sz w:val="14"/>
                <w:szCs w:val="14"/>
              </w:rPr>
              <w:t>di non partecipare alla gara quale mandataria di un raggruppamento temporaneo e che le altre imprese aderenti al raggruppamento non sono assoggettate ad una procedura concorsuale.</w:t>
            </w:r>
          </w:p>
          <w:p w14:paraId="11C9DBAA" w14:textId="3B859B16" w:rsidR="00FE3745" w:rsidRPr="00FE3745" w:rsidRDefault="00FE3745" w:rsidP="00FE3745">
            <w:pPr>
              <w:rPr>
                <w:color w:val="000000"/>
                <w:sz w:val="14"/>
                <w:szCs w:val="14"/>
              </w:rPr>
            </w:pPr>
          </w:p>
        </w:tc>
        <w:tc>
          <w:tcPr>
            <w:tcW w:w="4496" w:type="dxa"/>
            <w:tcBorders>
              <w:top w:val="single" w:sz="4" w:space="0" w:color="00000A"/>
              <w:left w:val="single" w:sz="4" w:space="0" w:color="00000A"/>
              <w:bottom w:val="single" w:sz="4" w:space="0" w:color="00000A"/>
              <w:right w:val="single" w:sz="4" w:space="0" w:color="00000A"/>
            </w:tcBorders>
            <w:shd w:val="clear" w:color="auto" w:fill="FFFFFF"/>
          </w:tcPr>
          <w:p w14:paraId="41F6ACAB" w14:textId="77777777" w:rsidR="00FE3745" w:rsidRPr="00FE3745" w:rsidRDefault="00FE3745" w:rsidP="00FE3745">
            <w:pPr>
              <w:rPr>
                <w:color w:val="000000"/>
                <w:sz w:val="15"/>
                <w:szCs w:val="15"/>
              </w:rPr>
            </w:pPr>
            <w:r w:rsidRPr="00FE3745">
              <w:rPr>
                <w:color w:val="000000"/>
                <w:sz w:val="15"/>
                <w:szCs w:val="15"/>
              </w:rPr>
              <w:t>[ ] Sì [ ] No</w:t>
            </w:r>
          </w:p>
          <w:p w14:paraId="2F4AEEC5" w14:textId="77777777" w:rsidR="00FE3745" w:rsidRPr="00FE3745" w:rsidRDefault="00FE3745" w:rsidP="00FE3745">
            <w:pPr>
              <w:rPr>
                <w:color w:val="000000"/>
                <w:sz w:val="15"/>
                <w:szCs w:val="15"/>
              </w:rPr>
            </w:pPr>
          </w:p>
          <w:p w14:paraId="49DA56A7" w14:textId="77777777" w:rsidR="00FE3745" w:rsidRDefault="00FE3745" w:rsidP="00FE3745">
            <w:pPr>
              <w:rPr>
                <w:color w:val="000000"/>
                <w:sz w:val="15"/>
                <w:szCs w:val="15"/>
              </w:rPr>
            </w:pPr>
          </w:p>
          <w:p w14:paraId="723E8E2B" w14:textId="77777777" w:rsidR="00FE3745" w:rsidRDefault="00FE3745" w:rsidP="00FE3745">
            <w:pPr>
              <w:rPr>
                <w:color w:val="000000"/>
                <w:sz w:val="15"/>
                <w:szCs w:val="15"/>
              </w:rPr>
            </w:pPr>
          </w:p>
          <w:p w14:paraId="24F95DCD" w14:textId="77777777" w:rsidR="00FE3745" w:rsidRDefault="00FE3745" w:rsidP="00FE3745">
            <w:pPr>
              <w:rPr>
                <w:color w:val="000000"/>
                <w:sz w:val="15"/>
                <w:szCs w:val="15"/>
              </w:rPr>
            </w:pPr>
          </w:p>
          <w:p w14:paraId="74934EAC" w14:textId="77777777" w:rsidR="00FE3745" w:rsidRDefault="00FE3745" w:rsidP="00FE3745">
            <w:pPr>
              <w:rPr>
                <w:color w:val="000000"/>
                <w:sz w:val="15"/>
                <w:szCs w:val="15"/>
              </w:rPr>
            </w:pPr>
          </w:p>
          <w:p w14:paraId="343879C0" w14:textId="77777777" w:rsidR="00FE3745" w:rsidRDefault="00FE3745" w:rsidP="00FE3745">
            <w:pPr>
              <w:rPr>
                <w:color w:val="000000"/>
                <w:sz w:val="15"/>
                <w:szCs w:val="15"/>
              </w:rPr>
            </w:pPr>
          </w:p>
          <w:p w14:paraId="68B6BC74" w14:textId="523E1F02" w:rsidR="00FE3745" w:rsidRPr="00FE3745" w:rsidRDefault="00FE3745" w:rsidP="00FE3745">
            <w:pPr>
              <w:rPr>
                <w:color w:val="000000"/>
                <w:sz w:val="15"/>
                <w:szCs w:val="15"/>
              </w:rPr>
            </w:pPr>
            <w:r w:rsidRPr="00FE3745">
              <w:rPr>
                <w:color w:val="000000"/>
                <w:sz w:val="15"/>
                <w:szCs w:val="15"/>
              </w:rPr>
              <w:t>Provvedimento n. _____ del _____</w:t>
            </w:r>
          </w:p>
          <w:p w14:paraId="45689385" w14:textId="77777777" w:rsidR="00FE3745" w:rsidRPr="00FE3745" w:rsidRDefault="00FE3745" w:rsidP="00FE3745">
            <w:pPr>
              <w:rPr>
                <w:color w:val="000000"/>
                <w:sz w:val="15"/>
                <w:szCs w:val="15"/>
              </w:rPr>
            </w:pPr>
          </w:p>
          <w:p w14:paraId="57F025F0" w14:textId="77777777" w:rsidR="00FE3745" w:rsidRPr="00FE3745" w:rsidRDefault="00FE3745" w:rsidP="00FE3745">
            <w:pPr>
              <w:rPr>
                <w:color w:val="000000"/>
                <w:sz w:val="15"/>
                <w:szCs w:val="15"/>
              </w:rPr>
            </w:pPr>
          </w:p>
          <w:p w14:paraId="2F3D3ABB" w14:textId="77777777" w:rsidR="00FE3745" w:rsidRPr="00FE3745" w:rsidRDefault="00FE3745" w:rsidP="00FE3745">
            <w:pPr>
              <w:rPr>
                <w:color w:val="000000"/>
                <w:sz w:val="15"/>
                <w:szCs w:val="15"/>
              </w:rPr>
            </w:pPr>
          </w:p>
          <w:p w14:paraId="5B02DE71" w14:textId="77777777" w:rsidR="00FE3745" w:rsidRPr="00FE3745" w:rsidRDefault="00FE3745" w:rsidP="00FE3745">
            <w:pPr>
              <w:rPr>
                <w:color w:val="000000"/>
                <w:sz w:val="15"/>
                <w:szCs w:val="15"/>
              </w:rPr>
            </w:pPr>
          </w:p>
          <w:p w14:paraId="181C6BF8" w14:textId="77777777" w:rsidR="00FE3745" w:rsidRPr="00FE3745" w:rsidRDefault="00FE3745" w:rsidP="00FE3745">
            <w:pPr>
              <w:rPr>
                <w:color w:val="000000"/>
                <w:sz w:val="15"/>
                <w:szCs w:val="15"/>
              </w:rPr>
            </w:pPr>
            <w:r w:rsidRPr="00FE3745">
              <w:rPr>
                <w:color w:val="000000"/>
                <w:sz w:val="15"/>
                <w:szCs w:val="15"/>
              </w:rPr>
              <w:t>[ ] Sì [ ] No</w:t>
            </w:r>
          </w:p>
          <w:p w14:paraId="07FCD3EA" w14:textId="77777777" w:rsidR="00FE3745" w:rsidRPr="002D04D9" w:rsidRDefault="00FE3745" w:rsidP="00DB271C">
            <w:pPr>
              <w:rPr>
                <w:color w:val="000000"/>
                <w:sz w:val="15"/>
                <w:szCs w:val="15"/>
              </w:rPr>
            </w:pPr>
          </w:p>
        </w:tc>
      </w:tr>
    </w:tbl>
    <w:p w14:paraId="5449EA2F" w14:textId="77777777" w:rsidR="007A0FAC" w:rsidRDefault="007A0FAC" w:rsidP="007A0FAC">
      <w:pPr>
        <w:jc w:val="center"/>
        <w:rPr>
          <w:bCs/>
          <w:iCs/>
          <w:color w:val="000000"/>
          <w:sz w:val="22"/>
          <w:szCs w:val="22"/>
        </w:rPr>
      </w:pPr>
    </w:p>
    <w:p w14:paraId="31BAA138" w14:textId="7780E04C" w:rsidR="007A0FAC" w:rsidRDefault="007A0FAC" w:rsidP="007A0FAC">
      <w:pPr>
        <w:jc w:val="center"/>
        <w:rPr>
          <w:bCs/>
          <w:iCs/>
          <w:color w:val="000000"/>
          <w:sz w:val="22"/>
          <w:szCs w:val="22"/>
        </w:rPr>
      </w:pPr>
      <w:r>
        <w:rPr>
          <w:bCs/>
          <w:iCs/>
          <w:color w:val="000000"/>
          <w:sz w:val="22"/>
          <w:szCs w:val="22"/>
        </w:rPr>
        <w:t>DICHIARA altresì</w:t>
      </w:r>
    </w:p>
    <w:p w14:paraId="5FC7B975" w14:textId="77777777" w:rsidR="007A0FAC" w:rsidRDefault="007A0FAC" w:rsidP="007A0FAC">
      <w:pPr>
        <w:rPr>
          <w:bCs/>
          <w:iCs/>
          <w:color w:val="000000"/>
          <w:sz w:val="22"/>
          <w:szCs w:val="22"/>
        </w:rPr>
      </w:pPr>
      <w:r>
        <w:rPr>
          <w:bCs/>
          <w:iCs/>
          <w:color w:val="000000"/>
          <w:sz w:val="22"/>
          <w:szCs w:val="22"/>
        </w:rPr>
        <w:lastRenderedPageBreak/>
        <w:t>Di essere in possesso dei requisiti di idoneità, di capacità economica-finanziaria e di capacità tecnico-organizzativa per l’esercizio della concessione d.m. oggetto di istanza.</w:t>
      </w:r>
    </w:p>
    <w:p w14:paraId="0C22AEB9" w14:textId="77777777" w:rsidR="007A0FAC" w:rsidRPr="00F136E1" w:rsidRDefault="007A0FAC" w:rsidP="007A0FAC">
      <w:pPr>
        <w:rPr>
          <w:bCs/>
          <w:iCs/>
          <w:color w:val="000000"/>
          <w:sz w:val="22"/>
          <w:szCs w:val="22"/>
        </w:rPr>
      </w:pPr>
    </w:p>
    <w:p w14:paraId="2995B44B" w14:textId="77777777" w:rsidR="007A0FAC" w:rsidRPr="00F84347" w:rsidRDefault="007A0FAC" w:rsidP="007A0FAC">
      <w:pPr>
        <w:keepNext/>
        <w:suppressAutoHyphens/>
        <w:spacing w:before="120" w:after="360"/>
        <w:jc w:val="both"/>
        <w:rPr>
          <w:b/>
          <w:smallCaps/>
          <w:color w:val="000000"/>
          <w:w w:val="0"/>
          <w:kern w:val="1"/>
          <w:sz w:val="15"/>
          <w:szCs w:val="15"/>
          <w:lang w:eastAsia="it-IT" w:bidi="it-IT"/>
        </w:rPr>
      </w:pPr>
      <w:r w:rsidRPr="002D2BCC">
        <w:rPr>
          <w:caps/>
          <w:smallCaps/>
          <w:color w:val="00000A"/>
          <w:kern w:val="1"/>
          <w:sz w:val="16"/>
          <w:szCs w:val="16"/>
          <w:lang w:eastAsia="it-IT" w:bidi="it-IT"/>
        </w:rPr>
        <w:t>A</w:t>
      </w:r>
      <w:r w:rsidRPr="002D2BCC">
        <w:rPr>
          <w:caps/>
          <w:smallCaps/>
          <w:color w:val="000000"/>
          <w:kern w:val="1"/>
          <w:sz w:val="16"/>
          <w:szCs w:val="16"/>
          <w:lang w:eastAsia="it-IT" w:bidi="it-IT"/>
        </w:rPr>
        <w:t xml:space="preserve">: Idoneità </w:t>
      </w:r>
      <w:r>
        <w:rPr>
          <w:caps/>
          <w:smallCaps/>
          <w:color w:val="000000"/>
          <w:kern w:val="1"/>
          <w:sz w:val="16"/>
          <w:szCs w:val="16"/>
          <w:lang w:eastAsia="it-IT" w:bidi="it-IT"/>
        </w:rPr>
        <w:t>e CAPACITA’ TECNICO-ORGANIZZATIVA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A0FAC" w:rsidRPr="002D2BCC" w14:paraId="5E7CC0AB" w14:textId="77777777" w:rsidTr="00A87F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3266DA" w14:textId="77777777" w:rsidR="007A0FAC" w:rsidRPr="002D2BCC" w:rsidRDefault="007A0FAC" w:rsidP="00A87F32">
            <w:pPr>
              <w:suppressAutoHyphens/>
              <w:spacing w:before="120" w:after="120"/>
              <w:rPr>
                <w:rFonts w:ascii="Times New Roman" w:hAnsi="Times New Roman" w:cs="Times New Roman"/>
                <w:color w:val="00000A"/>
                <w:kern w:val="1"/>
                <w:szCs w:val="22"/>
                <w:lang w:eastAsia="it-IT" w:bidi="it-IT"/>
              </w:rPr>
            </w:pPr>
            <w:r w:rsidRPr="002D2BCC">
              <w:rPr>
                <w:b/>
                <w:color w:val="00000A"/>
                <w:kern w:val="1"/>
                <w:sz w:val="15"/>
                <w:szCs w:val="15"/>
                <w:lang w:eastAsia="it-IT" w:bidi="it-IT"/>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A0AF94" w14:textId="77777777" w:rsidR="007A0FAC" w:rsidRPr="002D2BCC" w:rsidRDefault="007A0FAC" w:rsidP="00A87F32">
            <w:pPr>
              <w:suppressAutoHyphens/>
              <w:spacing w:before="120" w:after="120"/>
              <w:rPr>
                <w:rFonts w:ascii="Times New Roman" w:hAnsi="Times New Roman" w:cs="Times New Roman"/>
                <w:color w:val="00000A"/>
                <w:kern w:val="1"/>
                <w:szCs w:val="22"/>
                <w:lang w:eastAsia="it-IT" w:bidi="it-IT"/>
              </w:rPr>
            </w:pPr>
            <w:r w:rsidRPr="002D2BCC">
              <w:rPr>
                <w:b/>
                <w:color w:val="00000A"/>
                <w:kern w:val="1"/>
                <w:sz w:val="15"/>
                <w:szCs w:val="15"/>
                <w:lang w:eastAsia="it-IT" w:bidi="it-IT"/>
              </w:rPr>
              <w:t>Risposta</w:t>
            </w:r>
          </w:p>
        </w:tc>
      </w:tr>
      <w:tr w:rsidR="007A0FAC" w:rsidRPr="002D2BCC" w14:paraId="7EAC7E86" w14:textId="77777777" w:rsidTr="00A87F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F83C5B" w14:textId="77777777" w:rsidR="007A0FAC" w:rsidRDefault="007A0FAC" w:rsidP="00A87F32">
            <w:pPr>
              <w:numPr>
                <w:ilvl w:val="0"/>
                <w:numId w:val="21"/>
              </w:numPr>
              <w:tabs>
                <w:tab w:val="left" w:pos="284"/>
              </w:tabs>
              <w:suppressAutoHyphens/>
              <w:spacing w:before="120" w:after="120"/>
              <w:ind w:left="284" w:hanging="284"/>
              <w:contextualSpacing/>
              <w:rPr>
                <w:color w:val="00000A"/>
                <w:kern w:val="1"/>
                <w:sz w:val="15"/>
                <w:szCs w:val="15"/>
                <w:lang w:eastAsia="it-IT" w:bidi="it-IT"/>
              </w:rPr>
            </w:pPr>
            <w:r w:rsidRPr="002D2BCC">
              <w:rPr>
                <w:b/>
                <w:color w:val="00000A"/>
                <w:kern w:val="1"/>
                <w:sz w:val="15"/>
                <w:szCs w:val="15"/>
                <w:lang w:eastAsia="it-IT" w:bidi="it-IT"/>
              </w:rPr>
              <w:t xml:space="preserve">Iscrizione in un registro professionale o commerciale tenuto nello Stato membro di stabilimento </w:t>
            </w:r>
            <w:r w:rsidRPr="002D2BCC">
              <w:rPr>
                <w:color w:val="00000A"/>
                <w:kern w:val="1"/>
                <w:sz w:val="15"/>
                <w:szCs w:val="15"/>
                <w:lang w:eastAsia="it-IT" w:bidi="it-IT"/>
              </w:rPr>
              <w:t>(</w:t>
            </w:r>
            <w:r w:rsidRPr="002D2BCC">
              <w:rPr>
                <w:color w:val="00000A"/>
                <w:kern w:val="1"/>
                <w:sz w:val="15"/>
                <w:szCs w:val="15"/>
                <w:vertAlign w:val="superscript"/>
                <w:lang w:eastAsia="it-IT" w:bidi="it-IT"/>
              </w:rPr>
              <w:footnoteReference w:id="14"/>
            </w:r>
            <w:r w:rsidRPr="002D2BCC">
              <w:rPr>
                <w:color w:val="00000A"/>
                <w:kern w:val="1"/>
                <w:sz w:val="15"/>
                <w:szCs w:val="15"/>
                <w:lang w:eastAsia="it-IT" w:bidi="it-IT"/>
              </w:rPr>
              <w:t>)</w:t>
            </w:r>
          </w:p>
          <w:p w14:paraId="38305FE7" w14:textId="77777777" w:rsidR="007A0FAC" w:rsidRPr="003701E0" w:rsidRDefault="007A0FAC" w:rsidP="00A87F32">
            <w:pPr>
              <w:tabs>
                <w:tab w:val="left" w:pos="284"/>
              </w:tabs>
              <w:suppressAutoHyphens/>
              <w:spacing w:before="120" w:after="120"/>
              <w:ind w:left="284"/>
              <w:contextualSpacing/>
              <w:rPr>
                <w:bCs/>
                <w:color w:val="00000A"/>
                <w:kern w:val="1"/>
                <w:sz w:val="15"/>
                <w:szCs w:val="15"/>
                <w:lang w:eastAsia="it-IT" w:bidi="it-IT"/>
              </w:rPr>
            </w:pPr>
            <w:r w:rsidRPr="003701E0">
              <w:rPr>
                <w:bCs/>
                <w:color w:val="00000A"/>
                <w:kern w:val="1"/>
                <w:sz w:val="15"/>
                <w:szCs w:val="15"/>
                <w:lang w:eastAsia="it-IT" w:bidi="it-IT"/>
              </w:rPr>
              <w:t xml:space="preserve">L’impresa è regolarmente iscritta </w:t>
            </w:r>
            <w:r w:rsidRPr="003701E0">
              <w:rPr>
                <w:bCs/>
                <w:color w:val="00000A"/>
                <w:kern w:val="1"/>
                <w:sz w:val="15"/>
                <w:szCs w:val="15"/>
                <w:lang w:eastAsia="it-IT" w:bidi="it-IT"/>
              </w:rPr>
              <w:br/>
              <w:t xml:space="preserve">al registro delle imprese </w:t>
            </w:r>
            <w:r>
              <w:rPr>
                <w:bCs/>
                <w:color w:val="00000A"/>
                <w:kern w:val="1"/>
                <w:sz w:val="15"/>
                <w:szCs w:val="15"/>
                <w:lang w:eastAsia="it-IT" w:bidi="it-IT"/>
              </w:rPr>
              <w:t xml:space="preserve">o in alternativa se non stabilita in Italia </w:t>
            </w:r>
            <w:r w:rsidRPr="003701E0">
              <w:rPr>
                <w:bCs/>
                <w:color w:val="00000A"/>
                <w:kern w:val="1"/>
                <w:sz w:val="15"/>
                <w:szCs w:val="15"/>
                <w:lang w:eastAsia="it-IT" w:bidi="it-IT"/>
              </w:rPr>
              <w:t xml:space="preserve">presenta documentazione equivalente o dichiarazione giurata o secondo le modalità vigenti nello Stato nel quale </w:t>
            </w:r>
          </w:p>
          <w:p w14:paraId="32DBE9AD" w14:textId="77777777" w:rsidR="007A0FAC" w:rsidRDefault="007A0FAC" w:rsidP="00A87F32">
            <w:pPr>
              <w:tabs>
                <w:tab w:val="left" w:pos="284"/>
              </w:tabs>
              <w:suppressAutoHyphens/>
              <w:spacing w:before="120" w:after="120"/>
              <w:ind w:left="284"/>
              <w:contextualSpacing/>
              <w:rPr>
                <w:bCs/>
                <w:color w:val="00000A"/>
                <w:kern w:val="1"/>
                <w:sz w:val="15"/>
                <w:szCs w:val="15"/>
                <w:lang w:eastAsia="it-IT" w:bidi="it-IT"/>
              </w:rPr>
            </w:pPr>
            <w:r w:rsidRPr="003701E0">
              <w:rPr>
                <w:bCs/>
                <w:color w:val="00000A"/>
                <w:kern w:val="1"/>
                <w:sz w:val="15"/>
                <w:szCs w:val="15"/>
                <w:lang w:eastAsia="it-IT" w:bidi="it-IT"/>
              </w:rPr>
              <w:t>è stabilito</w:t>
            </w:r>
          </w:p>
          <w:p w14:paraId="39A053A3" w14:textId="77777777" w:rsidR="007A0FAC" w:rsidRPr="003701E0" w:rsidRDefault="007A0FAC" w:rsidP="00A87F32">
            <w:pPr>
              <w:tabs>
                <w:tab w:val="left" w:pos="284"/>
              </w:tabs>
              <w:suppressAutoHyphens/>
              <w:spacing w:before="120" w:after="120"/>
              <w:ind w:left="284"/>
              <w:contextualSpacing/>
              <w:rPr>
                <w:bCs/>
                <w:color w:val="00000A"/>
                <w:kern w:val="1"/>
                <w:sz w:val="15"/>
                <w:szCs w:val="15"/>
                <w:lang w:eastAsia="it-IT" w:bidi="it-IT"/>
              </w:rPr>
            </w:pPr>
          </w:p>
          <w:p w14:paraId="56B55A1F" w14:textId="77777777" w:rsidR="007A0FAC" w:rsidRPr="002D2BCC" w:rsidRDefault="007A0FAC" w:rsidP="00A87F32">
            <w:pPr>
              <w:suppressAutoHyphens/>
              <w:spacing w:before="120" w:after="120"/>
              <w:ind w:left="284"/>
              <w:contextualSpacing/>
              <w:rPr>
                <w:rFonts w:ascii="Times New Roman" w:hAnsi="Times New Roman" w:cs="Times New Roman"/>
                <w:color w:val="00000A"/>
                <w:kern w:val="1"/>
                <w:szCs w:val="22"/>
                <w:lang w:eastAsia="it-IT" w:bidi="it-IT"/>
              </w:rPr>
            </w:pPr>
            <w:r w:rsidRPr="002D2BCC">
              <w:rPr>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4F432A" w14:textId="77777777" w:rsidR="007A0FAC" w:rsidRDefault="007A0FAC" w:rsidP="00A87F32">
            <w:pPr>
              <w:suppressAutoHyphens/>
              <w:spacing w:before="120" w:after="120"/>
              <w:rPr>
                <w:color w:val="00000A"/>
                <w:w w:val="0"/>
                <w:kern w:val="1"/>
                <w:sz w:val="15"/>
                <w:szCs w:val="15"/>
                <w:lang w:eastAsia="it-IT" w:bidi="it-IT"/>
              </w:rPr>
            </w:pPr>
          </w:p>
          <w:p w14:paraId="29D044F4" w14:textId="77777777" w:rsidR="007A0FAC" w:rsidRDefault="007A0FAC" w:rsidP="00A87F32">
            <w:pPr>
              <w:suppressAutoHyphens/>
              <w:spacing w:before="120" w:after="120"/>
              <w:rPr>
                <w:color w:val="00000A"/>
                <w:kern w:val="1"/>
                <w:sz w:val="15"/>
                <w:szCs w:val="15"/>
                <w:lang w:eastAsia="it-IT" w:bidi="it-IT"/>
              </w:rPr>
            </w:pPr>
            <w:r w:rsidRPr="002D2BCC">
              <w:rPr>
                <w:color w:val="00000A"/>
                <w:w w:val="0"/>
                <w:kern w:val="1"/>
                <w:sz w:val="15"/>
                <w:szCs w:val="15"/>
                <w:lang w:eastAsia="it-IT" w:bidi="it-IT"/>
              </w:rPr>
              <w:t>[………….…]</w:t>
            </w:r>
            <w:r w:rsidRPr="002D2BCC">
              <w:rPr>
                <w:color w:val="00000A"/>
                <w:w w:val="0"/>
                <w:kern w:val="1"/>
                <w:sz w:val="15"/>
                <w:szCs w:val="15"/>
                <w:lang w:eastAsia="it-IT" w:bidi="it-IT"/>
              </w:rPr>
              <w:br/>
            </w:r>
            <w:r w:rsidRPr="002D2BCC">
              <w:rPr>
                <w:color w:val="00000A"/>
                <w:w w:val="0"/>
                <w:kern w:val="1"/>
                <w:sz w:val="15"/>
                <w:szCs w:val="15"/>
                <w:lang w:eastAsia="it-IT" w:bidi="it-IT"/>
              </w:rPr>
              <w:br/>
            </w:r>
            <w:r w:rsidRPr="002D2BCC">
              <w:rPr>
                <w:color w:val="00000A"/>
                <w:w w:val="0"/>
                <w:kern w:val="1"/>
                <w:sz w:val="15"/>
                <w:szCs w:val="15"/>
                <w:lang w:eastAsia="it-IT" w:bidi="it-IT"/>
              </w:rPr>
              <w:br/>
            </w:r>
          </w:p>
          <w:p w14:paraId="35F1FBF0" w14:textId="77777777" w:rsidR="007A0FAC" w:rsidRDefault="007A0FAC" w:rsidP="00A87F32">
            <w:pPr>
              <w:suppressAutoHyphens/>
              <w:spacing w:before="120" w:after="120"/>
              <w:rPr>
                <w:color w:val="00000A"/>
                <w:kern w:val="1"/>
                <w:sz w:val="15"/>
                <w:szCs w:val="15"/>
                <w:lang w:eastAsia="it-IT" w:bidi="it-IT"/>
              </w:rPr>
            </w:pPr>
          </w:p>
          <w:p w14:paraId="1F5B01FA" w14:textId="77777777" w:rsidR="007A0FAC" w:rsidRPr="002D2BCC" w:rsidRDefault="007A0FAC" w:rsidP="00A87F32">
            <w:pPr>
              <w:suppressAutoHyphens/>
              <w:spacing w:before="120" w:after="120"/>
              <w:rPr>
                <w:color w:val="00000A"/>
                <w:kern w:val="1"/>
                <w:sz w:val="15"/>
                <w:szCs w:val="15"/>
                <w:lang w:eastAsia="it-IT" w:bidi="it-IT"/>
              </w:rPr>
            </w:pPr>
            <w:r w:rsidRPr="002D2BCC">
              <w:rPr>
                <w:color w:val="00000A"/>
                <w:kern w:val="1"/>
                <w:sz w:val="15"/>
                <w:szCs w:val="15"/>
                <w:lang w:eastAsia="it-IT" w:bidi="it-IT"/>
              </w:rPr>
              <w:t>(indirizzo web, autorità o organismo di emanazione, riferimento preciso della documentazione):</w:t>
            </w:r>
            <w:r w:rsidRPr="002D2BCC">
              <w:rPr>
                <w:i/>
                <w:color w:val="00000A"/>
                <w:kern w:val="1"/>
                <w:sz w:val="15"/>
                <w:szCs w:val="15"/>
                <w:lang w:eastAsia="it-IT" w:bidi="it-IT"/>
              </w:rPr>
              <w:t xml:space="preserve"> </w:t>
            </w:r>
          </w:p>
          <w:p w14:paraId="01679ADB" w14:textId="77777777" w:rsidR="007A0FAC" w:rsidRPr="002D2BCC" w:rsidRDefault="007A0FAC" w:rsidP="00A87F32">
            <w:pPr>
              <w:suppressAutoHyphens/>
              <w:spacing w:before="120" w:after="120"/>
              <w:rPr>
                <w:rFonts w:ascii="Times New Roman" w:hAnsi="Times New Roman" w:cs="Times New Roman"/>
                <w:color w:val="00000A"/>
                <w:kern w:val="1"/>
                <w:szCs w:val="22"/>
                <w:lang w:eastAsia="it-IT" w:bidi="it-IT"/>
              </w:rPr>
            </w:pPr>
            <w:r w:rsidRPr="002D2BCC">
              <w:rPr>
                <w:color w:val="00000A"/>
                <w:kern w:val="1"/>
                <w:sz w:val="15"/>
                <w:szCs w:val="15"/>
                <w:lang w:eastAsia="it-IT" w:bidi="it-IT"/>
              </w:rPr>
              <w:t>[…………][……..…][…………]</w:t>
            </w:r>
          </w:p>
        </w:tc>
      </w:tr>
      <w:tr w:rsidR="007A0FAC" w:rsidRPr="002D2BCC" w14:paraId="1AA6AA03" w14:textId="77777777" w:rsidTr="00A87F32">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7ED903" w14:textId="77777777" w:rsidR="007A0FAC" w:rsidRDefault="007A0FAC" w:rsidP="00A87F32">
            <w:pPr>
              <w:numPr>
                <w:ilvl w:val="0"/>
                <w:numId w:val="21"/>
              </w:numPr>
              <w:tabs>
                <w:tab w:val="left" w:pos="284"/>
              </w:tabs>
              <w:suppressAutoHyphens/>
              <w:spacing w:before="120" w:after="120"/>
              <w:ind w:left="284" w:hanging="284"/>
              <w:contextualSpacing/>
              <w:rPr>
                <w:b/>
                <w:color w:val="00000A"/>
                <w:kern w:val="1"/>
                <w:sz w:val="15"/>
                <w:szCs w:val="15"/>
                <w:lang w:eastAsia="it-IT" w:bidi="it-IT"/>
              </w:rPr>
            </w:pPr>
            <w:r>
              <w:rPr>
                <w:b/>
                <w:color w:val="00000A"/>
                <w:kern w:val="1"/>
                <w:sz w:val="15"/>
                <w:szCs w:val="15"/>
                <w:lang w:eastAsia="it-IT" w:bidi="it-IT"/>
              </w:rPr>
              <w:t xml:space="preserve">L’impresa possiede i </w:t>
            </w:r>
            <w:r w:rsidRPr="003701E0">
              <w:rPr>
                <w:b/>
                <w:color w:val="00000A"/>
                <w:kern w:val="1"/>
                <w:sz w:val="15"/>
                <w:szCs w:val="15"/>
                <w:lang w:eastAsia="it-IT" w:bidi="it-IT"/>
              </w:rPr>
              <w:t>requisiti di idoneità personale-professionale, di capacità economico-finanziaria e tecnico- organizzativi nonché di corretta gestione del personale dipendente previsti dall’Ordinanza n. 127/2023 e dal DM 585/1995</w:t>
            </w:r>
          </w:p>
          <w:p w14:paraId="2F58108C" w14:textId="77777777" w:rsidR="007A0FAC" w:rsidRDefault="007A0FAC" w:rsidP="00A87F32">
            <w:pPr>
              <w:tabs>
                <w:tab w:val="left" w:pos="284"/>
              </w:tabs>
              <w:suppressAutoHyphens/>
              <w:spacing w:before="120" w:after="120"/>
              <w:ind w:left="284"/>
              <w:contextualSpacing/>
              <w:rPr>
                <w:b/>
                <w:color w:val="00000A"/>
                <w:kern w:val="1"/>
                <w:sz w:val="15"/>
                <w:szCs w:val="15"/>
                <w:lang w:eastAsia="it-IT" w:bidi="it-IT"/>
              </w:rPr>
            </w:pPr>
          </w:p>
          <w:p w14:paraId="607F9722" w14:textId="77777777" w:rsidR="007A0FAC" w:rsidRDefault="007A0FAC" w:rsidP="00A87F32">
            <w:pPr>
              <w:numPr>
                <w:ilvl w:val="0"/>
                <w:numId w:val="21"/>
              </w:numPr>
              <w:tabs>
                <w:tab w:val="left" w:pos="284"/>
              </w:tabs>
              <w:suppressAutoHyphens/>
              <w:spacing w:before="120" w:after="120"/>
              <w:ind w:left="284" w:hanging="284"/>
              <w:contextualSpacing/>
              <w:rPr>
                <w:b/>
                <w:color w:val="00000A"/>
                <w:kern w:val="1"/>
                <w:sz w:val="15"/>
                <w:szCs w:val="15"/>
                <w:lang w:eastAsia="it-IT" w:bidi="it-IT"/>
              </w:rPr>
            </w:pPr>
            <w:r>
              <w:rPr>
                <w:b/>
                <w:color w:val="00000A"/>
                <w:kern w:val="1"/>
                <w:sz w:val="15"/>
                <w:szCs w:val="15"/>
                <w:lang w:eastAsia="it-IT" w:bidi="it-IT"/>
              </w:rPr>
              <w:t>L’impresa è autorizzata ai sensi dell’art. 16 legge 84/1994  per l’esercizio di operazioni portuali presso il porto di Ancona o ha formalizzato istanza per il conseguimento dell’autorizzazione per l’esercizio delle operazioni portuali ai sensi dell’art. 16 L. 84/1994</w:t>
            </w:r>
          </w:p>
          <w:p w14:paraId="19D5F01C" w14:textId="77777777" w:rsidR="007A0FAC" w:rsidRDefault="007A0FAC" w:rsidP="00A87F32">
            <w:pPr>
              <w:tabs>
                <w:tab w:val="left" w:pos="284"/>
              </w:tabs>
              <w:suppressAutoHyphens/>
              <w:spacing w:before="120" w:after="120"/>
              <w:contextualSpacing/>
              <w:rPr>
                <w:b/>
                <w:color w:val="00000A"/>
                <w:kern w:val="1"/>
                <w:sz w:val="15"/>
                <w:szCs w:val="15"/>
                <w:lang w:eastAsia="it-IT" w:bidi="it-IT"/>
              </w:rPr>
            </w:pPr>
          </w:p>
          <w:p w14:paraId="3F692635" w14:textId="77777777" w:rsidR="007A0FAC" w:rsidRPr="00F84347" w:rsidRDefault="007A0FAC" w:rsidP="00A87F32">
            <w:pPr>
              <w:tabs>
                <w:tab w:val="left" w:pos="0"/>
                <w:tab w:val="left" w:pos="284"/>
              </w:tabs>
              <w:suppressAutoHyphens/>
              <w:spacing w:before="120" w:after="120"/>
              <w:ind w:left="284"/>
              <w:contextualSpacing/>
              <w:rPr>
                <w:b/>
                <w:color w:val="00000A"/>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EB9665" w14:textId="77777777" w:rsidR="007A0FAC" w:rsidRDefault="007A0FAC" w:rsidP="00A87F32">
            <w:pPr>
              <w:suppressAutoHyphens/>
              <w:spacing w:before="120" w:after="120"/>
              <w:rPr>
                <w:color w:val="00000A"/>
                <w:w w:val="0"/>
                <w:kern w:val="1"/>
                <w:sz w:val="15"/>
                <w:szCs w:val="15"/>
                <w:lang w:eastAsia="it-IT" w:bidi="it-IT"/>
              </w:rPr>
            </w:pPr>
            <w:r w:rsidRPr="002D2BCC">
              <w:rPr>
                <w:color w:val="00000A"/>
                <w:w w:val="0"/>
                <w:kern w:val="1"/>
                <w:sz w:val="15"/>
                <w:szCs w:val="15"/>
                <w:lang w:eastAsia="it-IT" w:bidi="it-IT"/>
              </w:rPr>
              <w:br/>
              <w:t>[ ] Sì [ ] No</w:t>
            </w:r>
          </w:p>
          <w:p w14:paraId="4BF5840C" w14:textId="77777777" w:rsidR="007A0FAC" w:rsidRDefault="007A0FAC" w:rsidP="00A87F32">
            <w:pPr>
              <w:suppressAutoHyphens/>
              <w:spacing w:before="120" w:after="120"/>
              <w:rPr>
                <w:color w:val="00000A"/>
                <w:w w:val="0"/>
                <w:kern w:val="1"/>
                <w:sz w:val="15"/>
                <w:szCs w:val="15"/>
                <w:lang w:eastAsia="it-IT" w:bidi="it-IT"/>
              </w:rPr>
            </w:pPr>
            <w:r w:rsidRPr="002D2BCC">
              <w:rPr>
                <w:color w:val="00000A"/>
                <w:w w:val="0"/>
                <w:kern w:val="1"/>
                <w:sz w:val="15"/>
                <w:szCs w:val="15"/>
                <w:lang w:eastAsia="it-IT" w:bidi="it-IT"/>
              </w:rPr>
              <w:br/>
            </w:r>
            <w:r w:rsidRPr="002D2BCC">
              <w:rPr>
                <w:color w:val="00000A"/>
                <w:w w:val="0"/>
                <w:kern w:val="1"/>
                <w:sz w:val="15"/>
                <w:szCs w:val="15"/>
                <w:lang w:eastAsia="it-IT" w:bidi="it-IT"/>
              </w:rPr>
              <w:br/>
            </w:r>
          </w:p>
          <w:p w14:paraId="24D794A8" w14:textId="77777777" w:rsidR="007A0FAC" w:rsidRPr="002D2BCC" w:rsidRDefault="007A0FAC" w:rsidP="00A87F32">
            <w:pPr>
              <w:suppressAutoHyphens/>
              <w:spacing w:before="120" w:after="120"/>
              <w:rPr>
                <w:color w:val="00000A"/>
                <w:kern w:val="1"/>
                <w:sz w:val="15"/>
                <w:szCs w:val="15"/>
                <w:lang w:eastAsia="it-IT" w:bidi="it-IT"/>
              </w:rPr>
            </w:pPr>
            <w:r w:rsidRPr="002D2BCC">
              <w:rPr>
                <w:color w:val="00000A"/>
                <w:w w:val="0"/>
                <w:kern w:val="1"/>
                <w:sz w:val="15"/>
                <w:szCs w:val="15"/>
                <w:lang w:eastAsia="it-IT" w:bidi="it-IT"/>
              </w:rPr>
              <w:t>[ ] Sì [ ] No</w:t>
            </w:r>
            <w:r w:rsidRPr="002D2BCC">
              <w:rPr>
                <w:color w:val="00000A"/>
                <w:w w:val="0"/>
                <w:kern w:val="1"/>
                <w:sz w:val="15"/>
                <w:szCs w:val="15"/>
                <w:lang w:eastAsia="it-IT" w:bidi="it-IT"/>
              </w:rPr>
              <w:br/>
            </w:r>
            <w:r>
              <w:rPr>
                <w:color w:val="00000A"/>
                <w:kern w:val="1"/>
                <w:sz w:val="15"/>
                <w:szCs w:val="15"/>
                <w:lang w:eastAsia="it-IT" w:bidi="it-IT"/>
              </w:rPr>
              <w:t>Indicre estremi del provvedimento recante autorizzazione ai sensi dell’art. 16 legge 84/1994</w:t>
            </w:r>
          </w:p>
          <w:p w14:paraId="7D6EB1C4" w14:textId="77777777" w:rsidR="007A0FAC" w:rsidRPr="002D2BCC" w:rsidRDefault="007A0FAC" w:rsidP="00A87F32">
            <w:pPr>
              <w:suppressAutoHyphens/>
              <w:spacing w:before="120" w:after="120"/>
              <w:rPr>
                <w:rFonts w:ascii="Times New Roman" w:hAnsi="Times New Roman" w:cs="Times New Roman"/>
                <w:color w:val="00000A"/>
                <w:kern w:val="1"/>
                <w:szCs w:val="22"/>
                <w:lang w:eastAsia="it-IT" w:bidi="it-IT"/>
              </w:rPr>
            </w:pPr>
          </w:p>
        </w:tc>
      </w:tr>
      <w:tr w:rsidR="007A0FAC" w:rsidRPr="002D2BCC" w14:paraId="21F64C00" w14:textId="77777777" w:rsidTr="00A87F32">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D4E7AC" w14:textId="77777777" w:rsidR="007A0FAC" w:rsidRPr="002D2BCC" w:rsidRDefault="007A0FAC" w:rsidP="00A87F32">
            <w:pPr>
              <w:suppressAutoHyphens/>
              <w:spacing w:before="120" w:after="120"/>
              <w:rPr>
                <w:color w:val="000000"/>
                <w:kern w:val="1"/>
                <w:sz w:val="15"/>
                <w:szCs w:val="15"/>
                <w:lang w:eastAsia="it-IT" w:bidi="it-IT"/>
              </w:rPr>
            </w:pPr>
            <w:r>
              <w:rPr>
                <w:color w:val="000000"/>
                <w:kern w:val="1"/>
                <w:sz w:val="15"/>
                <w:szCs w:val="15"/>
                <w:lang w:eastAsia="it-IT" w:bidi="it-IT"/>
              </w:rPr>
              <w:t xml:space="preserve">4) l’impresa è in possesso di adeguate </w:t>
            </w:r>
            <w:r w:rsidRPr="006F18AD">
              <w:rPr>
                <w:color w:val="000000"/>
                <w:kern w:val="1"/>
                <w:sz w:val="15"/>
                <w:szCs w:val="15"/>
                <w:lang w:eastAsia="it-IT" w:bidi="it-IT"/>
              </w:rPr>
              <w:t>attrezzature tecniche ed organizzative idonee a</w:t>
            </w:r>
            <w:r>
              <w:rPr>
                <w:color w:val="000000"/>
                <w:kern w:val="1"/>
                <w:sz w:val="15"/>
                <w:szCs w:val="15"/>
                <w:lang w:eastAsia="it-IT" w:bidi="it-IT"/>
              </w:rPr>
              <w:t>ll’esercizio della concessione richiesta</w:t>
            </w:r>
            <w:r w:rsidRPr="006F18AD">
              <w:rPr>
                <w:color w:val="000000"/>
                <w:kern w:val="1"/>
                <w:sz w:val="15"/>
                <w:szCs w:val="15"/>
                <w:lang w:eastAsia="it-IT" w:bidi="it-IT"/>
              </w:rPr>
              <w:t xml:space="preserve"> anche sotto il profilo della sicurezza,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C855E7" w14:textId="77777777" w:rsidR="007A0FAC" w:rsidRDefault="007A0FAC" w:rsidP="00A87F32">
            <w:pPr>
              <w:suppressAutoHyphens/>
              <w:spacing w:before="120" w:after="120"/>
              <w:rPr>
                <w:color w:val="00000A"/>
                <w:kern w:val="1"/>
                <w:sz w:val="15"/>
                <w:szCs w:val="15"/>
                <w:lang w:eastAsia="it-IT" w:bidi="it-IT"/>
              </w:rPr>
            </w:pPr>
            <w:r w:rsidRPr="002D2BCC">
              <w:rPr>
                <w:color w:val="00000A"/>
                <w:kern w:val="1"/>
                <w:sz w:val="15"/>
                <w:szCs w:val="15"/>
                <w:lang w:eastAsia="it-IT" w:bidi="it-IT"/>
              </w:rPr>
              <w:t>[ ] Sì [ ] No</w:t>
            </w:r>
          </w:p>
          <w:p w14:paraId="10943D09" w14:textId="77777777" w:rsidR="007A0FAC" w:rsidRPr="002D2BCC" w:rsidRDefault="007A0FAC" w:rsidP="00A87F32">
            <w:pPr>
              <w:suppressAutoHyphens/>
              <w:spacing w:before="120" w:after="120"/>
              <w:rPr>
                <w:color w:val="00000A"/>
                <w:kern w:val="1"/>
                <w:sz w:val="15"/>
                <w:szCs w:val="15"/>
                <w:lang w:eastAsia="it-IT" w:bidi="it-IT"/>
              </w:rPr>
            </w:pPr>
          </w:p>
        </w:tc>
      </w:tr>
    </w:tbl>
    <w:p w14:paraId="00CE6BA7" w14:textId="77777777" w:rsidR="007A0FAC" w:rsidRDefault="007A0FAC" w:rsidP="007A0FAC">
      <w:pPr>
        <w:rPr>
          <w:b/>
          <w:i/>
          <w:color w:val="000000"/>
          <w:sz w:val="22"/>
          <w:szCs w:val="22"/>
        </w:rPr>
      </w:pPr>
    </w:p>
    <w:p w14:paraId="0A049C5F" w14:textId="77777777" w:rsidR="007A0FAC" w:rsidRDefault="007A0FAC" w:rsidP="007A0FAC">
      <w:pPr>
        <w:rPr>
          <w:b/>
          <w:i/>
          <w:color w:val="000000"/>
          <w:sz w:val="22"/>
          <w:szCs w:val="22"/>
        </w:rPr>
      </w:pPr>
    </w:p>
    <w:p w14:paraId="6DEF8C8D" w14:textId="77777777" w:rsidR="007A0FAC" w:rsidRPr="002C2A9C" w:rsidRDefault="007A0FAC" w:rsidP="007A0FAC">
      <w:pPr>
        <w:keepNext/>
        <w:suppressAutoHyphens/>
        <w:jc w:val="center"/>
        <w:rPr>
          <w:b/>
          <w:smallCaps/>
          <w:color w:val="00000A"/>
          <w:w w:val="0"/>
          <w:kern w:val="1"/>
          <w:sz w:val="15"/>
          <w:szCs w:val="15"/>
          <w:lang w:eastAsia="it-IT" w:bidi="it-IT"/>
        </w:rPr>
      </w:pPr>
      <w:r w:rsidRPr="002D2BCC">
        <w:rPr>
          <w:caps/>
          <w:smallCaps/>
          <w:color w:val="00000A"/>
          <w:kern w:val="1"/>
          <w:sz w:val="15"/>
          <w:szCs w:val="15"/>
          <w:lang w:eastAsia="it-IT" w:bidi="it-IT"/>
        </w:rPr>
        <w:t xml:space="preserve">B: Capacità economica e finanziaria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A0FAC" w:rsidRPr="002D2BCC" w14:paraId="131153ED" w14:textId="77777777" w:rsidTr="00A87F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EFF0BA" w14:textId="77777777" w:rsidR="007A0FAC" w:rsidRPr="002D2BCC" w:rsidRDefault="007A0FAC" w:rsidP="00A87F32">
            <w:pPr>
              <w:suppressAutoHyphens/>
              <w:spacing w:before="120" w:after="120"/>
              <w:rPr>
                <w:rFonts w:ascii="Times New Roman" w:hAnsi="Times New Roman" w:cs="Times New Roman"/>
                <w:color w:val="00000A"/>
                <w:kern w:val="1"/>
                <w:szCs w:val="22"/>
                <w:lang w:eastAsia="it-IT" w:bidi="it-IT"/>
              </w:rPr>
            </w:pPr>
            <w:r w:rsidRPr="002D2BCC">
              <w:rPr>
                <w:b/>
                <w:color w:val="00000A"/>
                <w:kern w:val="1"/>
                <w:sz w:val="15"/>
                <w:szCs w:val="15"/>
                <w:lang w:eastAsia="it-IT" w:bidi="it-IT"/>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F2D63B" w14:textId="77777777" w:rsidR="007A0FAC" w:rsidRPr="002D2BCC" w:rsidRDefault="007A0FAC" w:rsidP="00A87F32">
            <w:pPr>
              <w:suppressAutoHyphens/>
              <w:spacing w:before="120" w:after="120"/>
              <w:rPr>
                <w:rFonts w:ascii="Times New Roman" w:hAnsi="Times New Roman" w:cs="Times New Roman"/>
                <w:color w:val="00000A"/>
                <w:kern w:val="1"/>
                <w:szCs w:val="22"/>
                <w:lang w:eastAsia="it-IT" w:bidi="it-IT"/>
              </w:rPr>
            </w:pPr>
            <w:r w:rsidRPr="002D2BCC">
              <w:rPr>
                <w:b/>
                <w:color w:val="00000A"/>
                <w:kern w:val="1"/>
                <w:sz w:val="15"/>
                <w:szCs w:val="15"/>
                <w:lang w:eastAsia="it-IT" w:bidi="it-IT"/>
              </w:rPr>
              <w:t>Risposta</w:t>
            </w:r>
            <w:r w:rsidRPr="002D2BCC">
              <w:rPr>
                <w:b/>
                <w:i/>
                <w:color w:val="00000A"/>
                <w:kern w:val="1"/>
                <w:sz w:val="15"/>
                <w:szCs w:val="15"/>
                <w:lang w:eastAsia="it-IT" w:bidi="it-IT"/>
              </w:rPr>
              <w:t>:</w:t>
            </w:r>
          </w:p>
        </w:tc>
      </w:tr>
      <w:tr w:rsidR="007A0FAC" w:rsidRPr="002D2BCC" w14:paraId="0EC72B3E" w14:textId="77777777" w:rsidTr="00A87F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D714F" w14:textId="77777777" w:rsidR="007A0FAC" w:rsidRPr="002D2BCC" w:rsidRDefault="007A0FAC" w:rsidP="00A87F32">
            <w:pPr>
              <w:suppressAutoHyphens/>
              <w:spacing w:before="120" w:after="120"/>
              <w:ind w:left="284" w:hanging="284"/>
              <w:rPr>
                <w:b/>
                <w:color w:val="00000A"/>
                <w:kern w:val="1"/>
                <w:sz w:val="12"/>
                <w:szCs w:val="12"/>
                <w:lang w:eastAsia="it-IT" w:bidi="it-IT"/>
              </w:rPr>
            </w:pPr>
            <w:r>
              <w:rPr>
                <w:color w:val="00000A"/>
                <w:kern w:val="1"/>
                <w:sz w:val="15"/>
                <w:szCs w:val="15"/>
                <w:lang w:eastAsia="it-IT" w:bidi="it-IT"/>
              </w:rPr>
              <w:t>5</w:t>
            </w:r>
            <w:r w:rsidRPr="002D2BCC">
              <w:rPr>
                <w:color w:val="00000A"/>
                <w:kern w:val="1"/>
                <w:sz w:val="15"/>
                <w:szCs w:val="15"/>
                <w:lang w:eastAsia="it-IT" w:bidi="it-IT"/>
              </w:rPr>
              <w:t xml:space="preserve">)  </w:t>
            </w:r>
            <w:r>
              <w:rPr>
                <w:color w:val="00000A"/>
                <w:kern w:val="1"/>
                <w:sz w:val="15"/>
                <w:szCs w:val="15"/>
                <w:lang w:eastAsia="it-IT" w:bidi="it-IT"/>
              </w:rPr>
              <w:t>l’impresa è in possesso della capacità economica e finanziaria adeguata all’esercizio della concessione di che trattasi per la durata richiesta</w:t>
            </w:r>
          </w:p>
          <w:p w14:paraId="56809EBE" w14:textId="77777777" w:rsidR="007A0FAC" w:rsidRPr="002D2BCC" w:rsidRDefault="007A0FAC" w:rsidP="00A87F32">
            <w:pPr>
              <w:suppressAutoHyphens/>
              <w:spacing w:before="120" w:after="120"/>
              <w:ind w:left="284" w:hanging="284"/>
              <w:rPr>
                <w:b/>
                <w:color w:val="00000A"/>
                <w:kern w:val="1"/>
                <w:sz w:val="12"/>
                <w:szCs w:val="12"/>
                <w:lang w:eastAsia="it-IT" w:bidi="it-IT"/>
              </w:rPr>
            </w:pPr>
          </w:p>
          <w:p w14:paraId="1F56BDF6" w14:textId="77777777" w:rsidR="007A0FAC" w:rsidRPr="002D2BCC" w:rsidRDefault="007A0FAC" w:rsidP="00A87F32">
            <w:pPr>
              <w:suppressAutoHyphens/>
              <w:spacing w:before="120" w:after="120"/>
              <w:ind w:left="284" w:hanging="284"/>
              <w:rPr>
                <w:rFonts w:ascii="Times New Roman" w:hAnsi="Times New Roman" w:cs="Times New Roman"/>
                <w:color w:val="00000A"/>
                <w:kern w:val="1"/>
                <w:szCs w:val="22"/>
                <w:lang w:eastAsia="it-IT" w:bidi="it-IT"/>
              </w:rPr>
            </w:pPr>
          </w:p>
          <w:p w14:paraId="5DC23F29" w14:textId="77777777" w:rsidR="007A0FAC" w:rsidRPr="002D2BCC" w:rsidRDefault="007A0FAC" w:rsidP="00A87F32">
            <w:pPr>
              <w:suppressAutoHyphens/>
              <w:spacing w:before="120" w:after="120"/>
              <w:ind w:left="284" w:hanging="284"/>
              <w:rPr>
                <w:rFonts w:ascii="Times New Roman" w:hAnsi="Times New Roman" w:cs="Times New Roman"/>
                <w:color w:val="00000A"/>
                <w:kern w:val="1"/>
                <w:szCs w:val="22"/>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FDFBF4" w14:textId="77777777" w:rsidR="007A0FAC" w:rsidRDefault="007A0FAC" w:rsidP="00A87F32">
            <w:pPr>
              <w:suppressAutoHyphens/>
              <w:spacing w:before="120" w:after="120"/>
              <w:rPr>
                <w:color w:val="00000A"/>
                <w:kern w:val="1"/>
                <w:sz w:val="15"/>
                <w:szCs w:val="15"/>
                <w:lang w:eastAsia="it-IT" w:bidi="it-IT"/>
              </w:rPr>
            </w:pPr>
            <w:r w:rsidRPr="002D2BCC">
              <w:rPr>
                <w:color w:val="00000A"/>
                <w:kern w:val="1"/>
                <w:sz w:val="15"/>
                <w:szCs w:val="15"/>
                <w:lang w:eastAsia="it-IT" w:bidi="it-IT"/>
              </w:rPr>
              <w:br/>
            </w:r>
            <w:r w:rsidRPr="002D2BCC">
              <w:rPr>
                <w:color w:val="00000A"/>
                <w:kern w:val="1"/>
                <w:sz w:val="15"/>
                <w:szCs w:val="15"/>
                <w:lang w:eastAsia="it-IT" w:bidi="it-IT"/>
              </w:rPr>
              <w:br/>
              <w:t>[ ] Sì [ ] No</w:t>
            </w:r>
          </w:p>
          <w:p w14:paraId="4DB7CDB4" w14:textId="77777777" w:rsidR="007A0FAC" w:rsidRPr="002D2BCC" w:rsidRDefault="007A0FAC" w:rsidP="00A87F32">
            <w:pPr>
              <w:suppressAutoHyphens/>
              <w:spacing w:before="120" w:after="120"/>
              <w:rPr>
                <w:rFonts w:ascii="Times New Roman" w:hAnsi="Times New Roman" w:cs="Times New Roman"/>
                <w:color w:val="00000A"/>
                <w:kern w:val="1"/>
                <w:szCs w:val="22"/>
                <w:lang w:eastAsia="it-IT" w:bidi="it-IT"/>
              </w:rPr>
            </w:pPr>
            <w:r w:rsidRPr="002D2BCC">
              <w:rPr>
                <w:color w:val="00000A"/>
                <w:kern w:val="1"/>
                <w:sz w:val="15"/>
                <w:szCs w:val="15"/>
                <w:lang w:eastAsia="it-IT" w:bidi="it-IT"/>
              </w:rPr>
              <w:br/>
            </w:r>
          </w:p>
          <w:p w14:paraId="1F5B5B38" w14:textId="77777777" w:rsidR="007A0FAC" w:rsidRPr="002D2BCC" w:rsidRDefault="007A0FAC" w:rsidP="00A87F32">
            <w:pPr>
              <w:suppressAutoHyphens/>
              <w:spacing w:before="120" w:after="120"/>
              <w:rPr>
                <w:rFonts w:ascii="Times New Roman" w:hAnsi="Times New Roman" w:cs="Times New Roman"/>
                <w:color w:val="00000A"/>
                <w:kern w:val="1"/>
                <w:szCs w:val="22"/>
                <w:lang w:eastAsia="it-IT" w:bidi="it-IT"/>
              </w:rPr>
            </w:pPr>
          </w:p>
        </w:tc>
      </w:tr>
    </w:tbl>
    <w:p w14:paraId="09D2B056" w14:textId="77777777" w:rsidR="007A0FAC" w:rsidRDefault="007A0FAC" w:rsidP="007A0FAC">
      <w:pPr>
        <w:rPr>
          <w:b/>
          <w:i/>
          <w:color w:val="000000"/>
          <w:sz w:val="22"/>
          <w:szCs w:val="22"/>
        </w:rPr>
      </w:pPr>
    </w:p>
    <w:p w14:paraId="72C3794E" w14:textId="77777777" w:rsidR="007A0FAC" w:rsidRDefault="007A0FAC" w:rsidP="007A0FAC">
      <w:pPr>
        <w:rPr>
          <w:b/>
          <w:i/>
          <w:color w:val="000000"/>
          <w:sz w:val="22"/>
          <w:szCs w:val="22"/>
        </w:rPr>
      </w:pPr>
    </w:p>
    <w:p w14:paraId="501189AA" w14:textId="77777777" w:rsidR="007A0FAC" w:rsidRDefault="007A0FAC" w:rsidP="007A0FAC">
      <w:pPr>
        <w:rPr>
          <w:b/>
          <w:i/>
          <w:color w:val="000000"/>
          <w:sz w:val="22"/>
          <w:szCs w:val="22"/>
        </w:rPr>
      </w:pPr>
    </w:p>
    <w:p w14:paraId="4BDB20FD" w14:textId="77777777" w:rsidR="007A0FAC" w:rsidRDefault="007A0FAC" w:rsidP="007A0FAC">
      <w:pPr>
        <w:rPr>
          <w:b/>
          <w:i/>
          <w:color w:val="000000"/>
          <w:sz w:val="22"/>
          <w:szCs w:val="22"/>
        </w:rPr>
      </w:pPr>
    </w:p>
    <w:p w14:paraId="308D68C5" w14:textId="77777777" w:rsidR="007A0FAC" w:rsidRDefault="007A0FAC" w:rsidP="007A0FAC">
      <w:pPr>
        <w:rPr>
          <w:b/>
          <w:i/>
          <w:color w:val="000000"/>
          <w:sz w:val="22"/>
          <w:szCs w:val="22"/>
        </w:rPr>
      </w:pPr>
    </w:p>
    <w:p w14:paraId="676514C1" w14:textId="77777777" w:rsidR="00FE3745" w:rsidRPr="00FE3745" w:rsidRDefault="00FE3745" w:rsidP="00FE3745">
      <w:pPr>
        <w:pStyle w:val="SectionTitle"/>
        <w:rPr>
          <w:rFonts w:ascii="Arial" w:hAnsi="Arial" w:cs="Arial"/>
          <w:b w:val="0"/>
          <w:caps/>
          <w:sz w:val="15"/>
          <w:szCs w:val="15"/>
        </w:rPr>
      </w:pPr>
    </w:p>
    <w:p w14:paraId="0CA0A782" w14:textId="77777777" w:rsidR="00FE3745" w:rsidRPr="00F50CA6" w:rsidRDefault="00FE3745" w:rsidP="00F50CA6">
      <w:pPr>
        <w:spacing w:before="30" w:line="360" w:lineRule="auto"/>
        <w:jc w:val="both"/>
        <w:rPr>
          <w:color w:val="000000"/>
          <w:sz w:val="22"/>
          <w:szCs w:val="22"/>
        </w:rPr>
      </w:pPr>
    </w:p>
    <w:p w14:paraId="3227C977" w14:textId="77777777" w:rsidR="00F50CA6" w:rsidRPr="00F50CA6" w:rsidRDefault="00F50CA6" w:rsidP="00F50CA6">
      <w:pPr>
        <w:pBdr>
          <w:bottom w:val="single" w:sz="12" w:space="31" w:color="auto"/>
        </w:pBdr>
        <w:spacing w:before="30" w:line="360" w:lineRule="auto"/>
        <w:jc w:val="both"/>
        <w:rPr>
          <w:color w:val="000000"/>
          <w:sz w:val="22"/>
          <w:szCs w:val="22"/>
        </w:rPr>
      </w:pPr>
      <w:r w:rsidRPr="00F50CA6">
        <w:rPr>
          <w:color w:val="000000"/>
          <w:sz w:val="22"/>
          <w:szCs w:val="22"/>
        </w:rPr>
        <w:t>_______, lì_______________</w:t>
      </w:r>
      <w:r w:rsidRPr="00F50CA6">
        <w:rPr>
          <w:color w:val="000000"/>
          <w:sz w:val="22"/>
          <w:szCs w:val="22"/>
        </w:rPr>
        <w:tab/>
      </w:r>
      <w:r w:rsidRPr="00F50CA6">
        <w:rPr>
          <w:color w:val="000000"/>
          <w:sz w:val="22"/>
          <w:szCs w:val="22"/>
        </w:rPr>
        <w:tab/>
        <w:t>Firma e timbro_____________________________</w:t>
      </w:r>
      <w:r w:rsidRPr="00F50CA6">
        <w:rPr>
          <w:color w:val="000000"/>
          <w:sz w:val="22"/>
          <w:szCs w:val="22"/>
        </w:rPr>
        <w:tab/>
      </w:r>
    </w:p>
    <w:p w14:paraId="3B68B3B2" w14:textId="77777777" w:rsidR="00F50CA6" w:rsidRPr="00F50CA6" w:rsidRDefault="00F50CA6" w:rsidP="00F50CA6">
      <w:pPr>
        <w:pBdr>
          <w:bottom w:val="single" w:sz="12" w:space="31" w:color="auto"/>
        </w:pBdr>
        <w:spacing w:before="30" w:line="276" w:lineRule="auto"/>
        <w:jc w:val="both"/>
        <w:rPr>
          <w:color w:val="000000"/>
          <w:sz w:val="23"/>
          <w:szCs w:val="23"/>
        </w:rPr>
      </w:pPr>
    </w:p>
    <w:p w14:paraId="3AC288DC" w14:textId="77777777" w:rsidR="00F50CA6" w:rsidRPr="00F50CA6" w:rsidRDefault="00F50CA6" w:rsidP="00F50CA6">
      <w:pPr>
        <w:pBdr>
          <w:bottom w:val="single" w:sz="12" w:space="31" w:color="auto"/>
        </w:pBdr>
        <w:spacing w:before="30" w:line="276" w:lineRule="auto"/>
        <w:jc w:val="both"/>
        <w:rPr>
          <w:color w:val="000000"/>
          <w:sz w:val="23"/>
          <w:szCs w:val="23"/>
        </w:rPr>
      </w:pPr>
    </w:p>
    <w:p w14:paraId="5409278D" w14:textId="77777777" w:rsidR="00F50CA6" w:rsidRPr="00F50CA6" w:rsidRDefault="00F50CA6" w:rsidP="00F50CA6">
      <w:pPr>
        <w:pBdr>
          <w:bottom w:val="single" w:sz="12" w:space="31" w:color="auto"/>
        </w:pBdr>
        <w:spacing w:before="30" w:line="276" w:lineRule="auto"/>
        <w:jc w:val="both"/>
        <w:rPr>
          <w:color w:val="000000"/>
          <w:sz w:val="23"/>
          <w:szCs w:val="23"/>
        </w:rPr>
      </w:pPr>
    </w:p>
    <w:p w14:paraId="4D9B91F0" w14:textId="77777777" w:rsidR="002D2BCC" w:rsidRPr="002D2BCC" w:rsidRDefault="002D2BCC" w:rsidP="002D2BCC">
      <w:pPr>
        <w:suppressAutoHyphens/>
        <w:spacing w:before="120" w:after="120"/>
        <w:jc w:val="both"/>
        <w:rPr>
          <w:b/>
          <w:i/>
          <w:color w:val="000000"/>
          <w:kern w:val="1"/>
          <w:sz w:val="15"/>
          <w:szCs w:val="15"/>
          <w:lang w:eastAsia="it-IT" w:bidi="it-IT"/>
        </w:rPr>
      </w:pPr>
      <w:r w:rsidRPr="002D2BCC">
        <w:rPr>
          <w:i/>
          <w:color w:val="00000A"/>
          <w:kern w:val="1"/>
          <w:sz w:val="15"/>
          <w:szCs w:val="15"/>
          <w:lang w:eastAsia="it-IT" w:bidi="it-IT"/>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2D2BCC">
        <w:rPr>
          <w:i/>
          <w:color w:val="000000"/>
          <w:kern w:val="1"/>
          <w:sz w:val="15"/>
          <w:szCs w:val="15"/>
          <w:lang w:eastAsia="it-IT" w:bidi="it-IT"/>
        </w:rPr>
        <w:t>, ai sensi dell’articolo 76 del DPR 445/2000.</w:t>
      </w:r>
    </w:p>
    <w:p w14:paraId="15B06791" w14:textId="77777777" w:rsidR="00F50CA6" w:rsidRPr="00F50CA6" w:rsidRDefault="00F50CA6" w:rsidP="00F50CA6">
      <w:pPr>
        <w:pBdr>
          <w:bottom w:val="single" w:sz="12" w:space="31" w:color="auto"/>
        </w:pBdr>
        <w:spacing w:before="30" w:line="276" w:lineRule="auto"/>
        <w:jc w:val="both"/>
        <w:rPr>
          <w:color w:val="000000"/>
          <w:sz w:val="23"/>
          <w:szCs w:val="23"/>
        </w:rPr>
      </w:pPr>
    </w:p>
    <w:p w14:paraId="2B81DD6D" w14:textId="77777777" w:rsidR="00F50CA6" w:rsidRPr="00F50CA6" w:rsidRDefault="00F50CA6" w:rsidP="00F50CA6">
      <w:pPr>
        <w:spacing w:before="30" w:line="276" w:lineRule="auto"/>
        <w:rPr>
          <w:sz w:val="23"/>
          <w:szCs w:val="23"/>
        </w:rPr>
      </w:pPr>
      <w:r w:rsidRPr="00F50CA6">
        <w:rPr>
          <w:color w:val="000000"/>
          <w:sz w:val="23"/>
          <w:szCs w:val="23"/>
        </w:rPr>
        <w:t>Allega documento di riconoscimento in corso di validità.</w:t>
      </w:r>
    </w:p>
    <w:p w14:paraId="30185778" w14:textId="4A741873" w:rsidR="00F50CA6" w:rsidRPr="00F50CA6" w:rsidRDefault="00F50CA6" w:rsidP="00F50CA6">
      <w:pPr>
        <w:spacing w:line="276" w:lineRule="auto"/>
        <w:rPr>
          <w:sz w:val="23"/>
          <w:szCs w:val="23"/>
        </w:rPr>
      </w:pPr>
    </w:p>
    <w:sectPr w:rsidR="00F50CA6" w:rsidRPr="00F50CA6" w:rsidSect="001A5479">
      <w:headerReference w:type="default" r:id="rId17"/>
      <w:footerReference w:type="default" r:id="rId18"/>
      <w:pgSz w:w="11906" w:h="16838"/>
      <w:pgMar w:top="2508" w:right="991" w:bottom="1961" w:left="1418"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9ED55" w14:textId="77777777" w:rsidR="007C1BF0" w:rsidRDefault="007C1BF0" w:rsidP="00CE4998">
      <w:r>
        <w:separator/>
      </w:r>
    </w:p>
  </w:endnote>
  <w:endnote w:type="continuationSeparator" w:id="0">
    <w:p w14:paraId="69B09923" w14:textId="77777777" w:rsidR="007C1BF0" w:rsidRDefault="007C1BF0" w:rsidP="00CE4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4AF8" w14:textId="7ABE435C" w:rsidR="00241C57" w:rsidRPr="00CD65F6" w:rsidRDefault="000D1A5F" w:rsidP="00CD65F6">
    <w:pPr>
      <w:pStyle w:val="Pidipagina"/>
      <w:jc w:val="center"/>
      <w:rPr>
        <w:noProof/>
        <w:color w:val="053366"/>
        <w:lang w:val="it-IT"/>
      </w:rPr>
    </w:pPr>
    <w:r w:rsidRPr="00CD65F6">
      <w:rPr>
        <w:noProof/>
        <w:color w:val="053366"/>
        <w:lang w:val="it-IT"/>
      </w:rPr>
      <w:drawing>
        <wp:anchor distT="0" distB="0" distL="114300" distR="114300" simplePos="0" relativeHeight="251659264" behindDoc="1" locked="1" layoutInCell="1" allowOverlap="1" wp14:anchorId="702B239E" wp14:editId="1D5226A2">
          <wp:simplePos x="0" y="0"/>
          <wp:positionH relativeFrom="page">
            <wp:posOffset>635</wp:posOffset>
          </wp:positionH>
          <wp:positionV relativeFrom="page">
            <wp:posOffset>0</wp:posOffset>
          </wp:positionV>
          <wp:extent cx="7643495" cy="10807065"/>
          <wp:effectExtent l="0" t="0" r="0" b="0"/>
          <wp:wrapNone/>
          <wp:docPr id="26326880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268809" name="Immagine 1"/>
                  <pic:cNvPicPr/>
                </pic:nvPicPr>
                <pic:blipFill>
                  <a:blip r:embed="rId1"/>
                  <a:stretch>
                    <a:fillRect/>
                  </a:stretch>
                </pic:blipFill>
                <pic:spPr>
                  <a:xfrm>
                    <a:off x="0" y="0"/>
                    <a:ext cx="7643495" cy="10807065"/>
                  </a:xfrm>
                  <a:prstGeom prst="rect">
                    <a:avLst/>
                  </a:prstGeom>
                </pic:spPr>
              </pic:pic>
            </a:graphicData>
          </a:graphic>
          <wp14:sizeRelH relativeFrom="margin">
            <wp14:pctWidth>0</wp14:pctWidth>
          </wp14:sizeRelH>
          <wp14:sizeRelV relativeFrom="margin">
            <wp14:pctHeight>0</wp14:pctHeight>
          </wp14:sizeRelV>
        </wp:anchor>
      </w:drawing>
    </w:r>
    <w:r w:rsidR="00241C57" w:rsidRPr="00CD65F6">
      <w:rPr>
        <w:noProof/>
        <w:color w:val="053366"/>
        <w:lang w:val="it-IT"/>
      </w:rPr>
      <w:fldChar w:fldCharType="begin"/>
    </w:r>
    <w:r w:rsidR="00241C57" w:rsidRPr="00CD65F6">
      <w:rPr>
        <w:noProof/>
        <w:color w:val="053366"/>
        <w:lang w:val="it-IT"/>
      </w:rPr>
      <w:instrText>PAGE   \* MERGEFORMAT</w:instrText>
    </w:r>
    <w:r w:rsidR="00241C57" w:rsidRPr="00CD65F6">
      <w:rPr>
        <w:noProof/>
        <w:color w:val="053366"/>
        <w:lang w:val="it-IT"/>
      </w:rPr>
      <w:fldChar w:fldCharType="separate"/>
    </w:r>
    <w:r w:rsidR="00086D73" w:rsidRPr="00CD65F6">
      <w:rPr>
        <w:noProof/>
        <w:color w:val="053366"/>
        <w:lang w:val="it-IT"/>
      </w:rPr>
      <w:t>1</w:t>
    </w:r>
    <w:r w:rsidR="00241C57" w:rsidRPr="00CD65F6">
      <w:rPr>
        <w:noProof/>
        <w:color w:val="053366"/>
        <w:lang w:val="it-IT"/>
      </w:rPr>
      <w:fldChar w:fldCharType="end"/>
    </w:r>
  </w:p>
  <w:p w14:paraId="597AF26C" w14:textId="39A193B8" w:rsidR="00E709F4" w:rsidRDefault="00E709F4" w:rsidP="00E709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7BBD7" w14:textId="77777777" w:rsidR="007C1BF0" w:rsidRDefault="007C1BF0" w:rsidP="00CE4998">
      <w:r>
        <w:separator/>
      </w:r>
    </w:p>
  </w:footnote>
  <w:footnote w:type="continuationSeparator" w:id="0">
    <w:p w14:paraId="57832827" w14:textId="77777777" w:rsidR="007C1BF0" w:rsidRDefault="007C1BF0" w:rsidP="00CE4998">
      <w:r>
        <w:continuationSeparator/>
      </w:r>
    </w:p>
  </w:footnote>
  <w:footnote w:id="1">
    <w:p w14:paraId="71188044" w14:textId="77777777" w:rsidR="00D7066E" w:rsidRDefault="00D7066E" w:rsidP="00D7066E">
      <w:pPr>
        <w:ind w:left="284" w:right="-574" w:hanging="284"/>
        <w:jc w:val="both"/>
        <w:rPr>
          <w:color w:val="00000A"/>
          <w:kern w:val="2"/>
          <w:sz w:val="12"/>
          <w:szCs w:val="12"/>
          <w:lang w:bidi="it-IT"/>
        </w:rPr>
      </w:pPr>
      <w:r>
        <w:rPr>
          <w:sz w:val="12"/>
          <w:szCs w:val="12"/>
          <w:vertAlign w:val="superscript"/>
        </w:rPr>
        <w:t>(</w:t>
      </w:r>
      <w:r>
        <w:rPr>
          <w:rStyle w:val="Caratterenotaapidipagina"/>
          <w:sz w:val="12"/>
          <w:szCs w:val="12"/>
          <w:vertAlign w:val="superscript"/>
        </w:rPr>
        <w:footnoteRef/>
      </w:r>
      <w:r>
        <w:rPr>
          <w:sz w:val="12"/>
          <w:szCs w:val="12"/>
          <w:vertAlign w:val="superscript"/>
        </w:rPr>
        <w:t>)</w:t>
      </w:r>
      <w:r>
        <w:rPr>
          <w:sz w:val="12"/>
          <w:szCs w:val="12"/>
        </w:rPr>
        <w:t xml:space="preserve"> </w:t>
      </w:r>
      <w:r>
        <w:rPr>
          <w:sz w:val="12"/>
          <w:szCs w:val="12"/>
        </w:rPr>
        <w:tab/>
      </w:r>
      <w:r>
        <w:rPr>
          <w:color w:val="000000"/>
          <w:sz w:val="12"/>
          <w:szCs w:val="12"/>
        </w:rPr>
        <w:t>Quale definita all'articolo 2 della decisione quadro 2008/841/GAI del Consiglio, del 24 ottobre 2008, relativa alla lotta contro la criminalità organizzata (GU L 300 dell'11.11.2008, pag. 42).</w:t>
      </w:r>
    </w:p>
  </w:footnote>
  <w:footnote w:id="2">
    <w:p w14:paraId="53FDA25E" w14:textId="77777777" w:rsidR="00D7066E" w:rsidRDefault="00D7066E" w:rsidP="00D7066E">
      <w:pPr>
        <w:ind w:left="284" w:right="-574" w:hanging="284"/>
        <w:jc w:val="both"/>
        <w:rPr>
          <w:sz w:val="12"/>
          <w:szCs w:val="12"/>
        </w:rPr>
      </w:pPr>
      <w:r>
        <w:rPr>
          <w:sz w:val="12"/>
          <w:szCs w:val="12"/>
          <w:vertAlign w:val="superscript"/>
        </w:rPr>
        <w:t>(</w:t>
      </w:r>
      <w:r>
        <w:rPr>
          <w:rStyle w:val="Caratterenotaapidipagina"/>
          <w:sz w:val="12"/>
          <w:szCs w:val="12"/>
          <w:vertAlign w:val="superscript"/>
        </w:rPr>
        <w:footnoteRef/>
      </w:r>
      <w:r>
        <w:rPr>
          <w:sz w:val="12"/>
          <w:szCs w:val="12"/>
          <w:vertAlign w:val="superscript"/>
        </w:rPr>
        <w:t xml:space="preserve">)  </w:t>
      </w:r>
      <w:r>
        <w:rPr>
          <w:sz w:val="12"/>
          <w:szCs w:val="12"/>
        </w:rPr>
        <w:t xml:space="preserve"> </w:t>
      </w:r>
      <w:r>
        <w:rPr>
          <w:sz w:val="12"/>
          <w:szCs w:val="12"/>
        </w:rPr>
        <w:tab/>
      </w:r>
      <w:r>
        <w:rPr>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3">
    <w:p w14:paraId="444ADF1E" w14:textId="77777777" w:rsidR="00D7066E" w:rsidRDefault="00D7066E" w:rsidP="00D7066E">
      <w:pPr>
        <w:ind w:left="284" w:right="-574" w:hanging="284"/>
        <w:jc w:val="both"/>
        <w:rPr>
          <w:sz w:val="12"/>
          <w:szCs w:val="12"/>
        </w:rPr>
      </w:pPr>
      <w:r>
        <w:rPr>
          <w:sz w:val="12"/>
          <w:szCs w:val="12"/>
          <w:vertAlign w:val="superscript"/>
        </w:rPr>
        <w:t>(</w:t>
      </w:r>
      <w:r>
        <w:rPr>
          <w:rStyle w:val="Caratterenotaapidipagina"/>
          <w:sz w:val="12"/>
          <w:szCs w:val="12"/>
          <w:vertAlign w:val="superscript"/>
        </w:rPr>
        <w:footnoteRef/>
      </w:r>
      <w:r>
        <w:rPr>
          <w:sz w:val="12"/>
          <w:szCs w:val="12"/>
          <w:vertAlign w:val="superscript"/>
        </w:rPr>
        <w:t xml:space="preserve"> )</w:t>
      </w:r>
      <w:r>
        <w:rPr>
          <w:sz w:val="12"/>
          <w:szCs w:val="12"/>
        </w:rPr>
        <w:t xml:space="preserve">  </w:t>
      </w:r>
      <w:r>
        <w:rPr>
          <w:sz w:val="12"/>
          <w:szCs w:val="12"/>
        </w:rPr>
        <w:tab/>
      </w:r>
      <w:r>
        <w:rPr>
          <w:color w:val="000000"/>
          <w:sz w:val="12"/>
          <w:szCs w:val="12"/>
        </w:rPr>
        <w:t>Ai sensi dell'articolo 1 della convenzione relativa alla tutela degli interessi finanziari delle Comunità europee (GU C 316 del 27.11.1995, pag. 48).</w:t>
      </w:r>
    </w:p>
  </w:footnote>
  <w:footnote w:id="4">
    <w:p w14:paraId="075E5C1E" w14:textId="77777777" w:rsidR="00D7066E" w:rsidRDefault="00D7066E" w:rsidP="00D7066E">
      <w:pPr>
        <w:ind w:left="284" w:right="-574" w:hanging="284"/>
        <w:jc w:val="both"/>
        <w:rPr>
          <w:sz w:val="12"/>
          <w:szCs w:val="12"/>
        </w:rPr>
      </w:pPr>
      <w:r>
        <w:rPr>
          <w:sz w:val="12"/>
          <w:szCs w:val="12"/>
          <w:vertAlign w:val="superscript"/>
        </w:rPr>
        <w:t>(</w:t>
      </w:r>
      <w:r>
        <w:rPr>
          <w:rStyle w:val="Caratterenotaapidipagina"/>
          <w:sz w:val="12"/>
          <w:szCs w:val="12"/>
          <w:vertAlign w:val="superscript"/>
        </w:rPr>
        <w:footnoteRef/>
      </w:r>
      <w:r>
        <w:rPr>
          <w:sz w:val="12"/>
          <w:szCs w:val="12"/>
          <w:vertAlign w:val="superscript"/>
        </w:rPr>
        <w:t>)</w:t>
      </w:r>
      <w:r>
        <w:rPr>
          <w:sz w:val="12"/>
          <w:szCs w:val="12"/>
        </w:rPr>
        <w:t xml:space="preserve"> </w:t>
      </w:r>
      <w:r>
        <w:rPr>
          <w:sz w:val="12"/>
          <w:szCs w:val="12"/>
        </w:rPr>
        <w:tab/>
      </w:r>
      <w:r>
        <w:rPr>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5">
    <w:p w14:paraId="4A0092AF" w14:textId="77777777" w:rsidR="00D7066E" w:rsidRDefault="00D7066E" w:rsidP="00D7066E">
      <w:pPr>
        <w:tabs>
          <w:tab w:val="left" w:pos="284"/>
        </w:tabs>
        <w:ind w:left="284" w:right="-574" w:hanging="284"/>
        <w:jc w:val="both"/>
        <w:rPr>
          <w:sz w:val="12"/>
          <w:szCs w:val="12"/>
        </w:rPr>
      </w:pPr>
      <w:r>
        <w:rPr>
          <w:sz w:val="12"/>
          <w:szCs w:val="12"/>
          <w:vertAlign w:val="superscript"/>
        </w:rPr>
        <w:t>(</w:t>
      </w:r>
      <w:r>
        <w:rPr>
          <w:rStyle w:val="Caratterenotaapidipagina"/>
          <w:sz w:val="12"/>
          <w:szCs w:val="12"/>
          <w:vertAlign w:val="superscript"/>
        </w:rPr>
        <w:footnoteRef/>
      </w:r>
      <w:r>
        <w:rPr>
          <w:sz w:val="12"/>
          <w:szCs w:val="12"/>
          <w:vertAlign w:val="superscript"/>
        </w:rPr>
        <w:t>)</w:t>
      </w:r>
      <w:r>
        <w:rPr>
          <w:sz w:val="12"/>
          <w:szCs w:val="12"/>
        </w:rPr>
        <w:t xml:space="preserve"> </w:t>
      </w:r>
      <w:r>
        <w:rPr>
          <w:sz w:val="12"/>
          <w:szCs w:val="12"/>
        </w:rPr>
        <w:tab/>
      </w:r>
      <w:r>
        <w:rPr>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b w:val="0"/>
          <w:color w:val="000000"/>
          <w:sz w:val="12"/>
          <w:szCs w:val="12"/>
        </w:rPr>
        <w:t>(GU</w:t>
      </w:r>
      <w:r>
        <w:rPr>
          <w:rStyle w:val="DeltaViewInsertion"/>
          <w:b w:val="0"/>
          <w:bCs/>
          <w:iCs/>
          <w:color w:val="000000"/>
          <w:sz w:val="12"/>
          <w:szCs w:val="12"/>
        </w:rPr>
        <w:t xml:space="preserve"> L 309 del 25.11.2005, pag. 15).</w:t>
      </w:r>
    </w:p>
  </w:footnote>
  <w:footnote w:id="6">
    <w:p w14:paraId="13082EBA" w14:textId="77777777" w:rsidR="00D7066E" w:rsidRDefault="00D7066E" w:rsidP="00D7066E">
      <w:pPr>
        <w:ind w:left="284" w:right="-574" w:hanging="284"/>
        <w:jc w:val="both"/>
        <w:rPr>
          <w:i/>
          <w:sz w:val="12"/>
          <w:szCs w:val="12"/>
        </w:rPr>
      </w:pPr>
      <w:r>
        <w:rPr>
          <w:sz w:val="12"/>
          <w:szCs w:val="12"/>
          <w:vertAlign w:val="superscript"/>
        </w:rPr>
        <w:t>(</w:t>
      </w:r>
      <w:r>
        <w:rPr>
          <w:rStyle w:val="Caratterenotaapidipagina"/>
          <w:sz w:val="12"/>
          <w:szCs w:val="12"/>
          <w:vertAlign w:val="superscript"/>
        </w:rPr>
        <w:footnoteRef/>
      </w:r>
      <w:r>
        <w:rPr>
          <w:sz w:val="12"/>
          <w:szCs w:val="12"/>
          <w:vertAlign w:val="superscript"/>
        </w:rPr>
        <w:t>)</w:t>
      </w:r>
      <w:r>
        <w:rPr>
          <w:sz w:val="12"/>
          <w:szCs w:val="12"/>
        </w:rPr>
        <w:t xml:space="preserve">  </w:t>
      </w:r>
      <w:r>
        <w:rPr>
          <w:sz w:val="12"/>
          <w:szCs w:val="12"/>
        </w:rPr>
        <w:tab/>
      </w:r>
      <w:r>
        <w:rPr>
          <w:i/>
          <w:sz w:val="12"/>
          <w:szCs w:val="12"/>
        </w:rPr>
        <w:t>Q</w:t>
      </w:r>
      <w:r>
        <w:rPr>
          <w:rStyle w:val="DeltaViewInsertion"/>
          <w:b w:val="0"/>
          <w:i w:val="0"/>
          <w:color w:val="000000"/>
          <w:w w:val="1"/>
          <w:sz w:val="12"/>
          <w:szCs w:val="12"/>
        </w:rPr>
        <w:t>uali definiti all'articolo 2 della direttiva 2011/36/UE del Parlamento europeo e del Consiglio, del 5 aprile 2011, concernente la prevenzione e la repressione della tratta di esseri umani e la protezione delle vittime</w:t>
      </w:r>
      <w:r>
        <w:rPr>
          <w:rStyle w:val="DeltaViewInsertion"/>
          <w:b w:val="0"/>
          <w:i w:val="0"/>
          <w:color w:val="000000"/>
          <w:sz w:val="12"/>
          <w:szCs w:val="12"/>
        </w:rPr>
        <w:t>, e che sostituisce la decisione quadro del Consiglio 2002/629/GAI (GU L 101 del 15.4.2011, pag. 1).</w:t>
      </w:r>
    </w:p>
  </w:footnote>
  <w:footnote w:id="7">
    <w:p w14:paraId="3BF53F4E" w14:textId="77777777" w:rsidR="00D7066E" w:rsidRDefault="00D7066E" w:rsidP="00D7066E">
      <w:pPr>
        <w:ind w:left="284" w:right="-574" w:hanging="284"/>
        <w:jc w:val="both"/>
        <w:rPr>
          <w:sz w:val="12"/>
          <w:szCs w:val="12"/>
        </w:rPr>
      </w:pPr>
      <w:r>
        <w:rPr>
          <w:sz w:val="12"/>
          <w:szCs w:val="12"/>
          <w:vertAlign w:val="superscript"/>
        </w:rPr>
        <w:t>(</w:t>
      </w:r>
      <w:r>
        <w:rPr>
          <w:rStyle w:val="Caratterenotaapidipagina"/>
          <w:sz w:val="12"/>
          <w:szCs w:val="12"/>
          <w:vertAlign w:val="superscript"/>
        </w:rPr>
        <w:footnoteRef/>
      </w:r>
      <w:r>
        <w:rPr>
          <w:sz w:val="12"/>
          <w:szCs w:val="12"/>
          <w:vertAlign w:val="superscript"/>
        </w:rPr>
        <w:t>)</w:t>
      </w:r>
      <w:r>
        <w:rPr>
          <w:sz w:val="12"/>
          <w:szCs w:val="12"/>
          <w:vertAlign w:val="superscript"/>
        </w:rPr>
        <w:tab/>
      </w:r>
      <w:r>
        <w:rPr>
          <w:sz w:val="12"/>
          <w:szCs w:val="12"/>
        </w:rPr>
        <w:t>Ripetere tante volte quanto necessario.</w:t>
      </w:r>
    </w:p>
  </w:footnote>
  <w:footnote w:id="8">
    <w:p w14:paraId="4A8A73D8" w14:textId="77777777" w:rsidR="00D7066E" w:rsidRDefault="00D7066E" w:rsidP="00D7066E">
      <w:pPr>
        <w:tabs>
          <w:tab w:val="left" w:pos="284"/>
        </w:tabs>
        <w:ind w:right="-574"/>
        <w:jc w:val="both"/>
        <w:rPr>
          <w:sz w:val="12"/>
          <w:szCs w:val="12"/>
        </w:rPr>
      </w:pPr>
      <w:r>
        <w:rPr>
          <w:sz w:val="12"/>
          <w:szCs w:val="12"/>
          <w:vertAlign w:val="superscript"/>
        </w:rPr>
        <w:t>(</w:t>
      </w:r>
      <w:r>
        <w:rPr>
          <w:rStyle w:val="Caratterenotaapidipagina"/>
          <w:sz w:val="12"/>
          <w:szCs w:val="12"/>
          <w:vertAlign w:val="superscript"/>
        </w:rPr>
        <w:footnoteRef/>
      </w:r>
      <w:r>
        <w:rPr>
          <w:sz w:val="12"/>
          <w:szCs w:val="12"/>
          <w:vertAlign w:val="superscript"/>
        </w:rPr>
        <w:t>)</w:t>
      </w:r>
      <w:r>
        <w:rPr>
          <w:sz w:val="12"/>
          <w:szCs w:val="12"/>
        </w:rPr>
        <w:t xml:space="preserve"> </w:t>
      </w:r>
      <w:r>
        <w:rPr>
          <w:sz w:val="12"/>
          <w:szCs w:val="12"/>
        </w:rPr>
        <w:tab/>
        <w:t>Ripetere tante volte quanto necessario.</w:t>
      </w:r>
    </w:p>
  </w:footnote>
  <w:footnote w:id="9">
    <w:p w14:paraId="3C8AFD83" w14:textId="77777777" w:rsidR="00D7066E" w:rsidRDefault="00D7066E" w:rsidP="00D7066E">
      <w:pPr>
        <w:tabs>
          <w:tab w:val="left" w:pos="284"/>
        </w:tabs>
        <w:rPr>
          <w:rFonts w:ascii="Times New Roman" w:hAnsi="Times New Roman" w:cs="Times New Roman"/>
          <w:sz w:val="12"/>
          <w:szCs w:val="12"/>
        </w:rPr>
      </w:pPr>
      <w:r>
        <w:rPr>
          <w:color w:val="000000"/>
          <w:sz w:val="12"/>
          <w:szCs w:val="12"/>
          <w:vertAlign w:val="superscript"/>
        </w:rPr>
        <w:t>(</w:t>
      </w:r>
      <w:r>
        <w:rPr>
          <w:rStyle w:val="Caratterenotaapidipagina"/>
          <w:sz w:val="12"/>
          <w:szCs w:val="12"/>
          <w:vertAlign w:val="superscript"/>
        </w:rPr>
        <w:footnoteRef/>
      </w:r>
      <w:r>
        <w:rPr>
          <w:color w:val="000000"/>
          <w:sz w:val="12"/>
          <w:szCs w:val="12"/>
          <w:vertAlign w:val="superscript"/>
        </w:rPr>
        <w:t>)</w:t>
      </w:r>
      <w:r>
        <w:rPr>
          <w:color w:val="000000"/>
          <w:sz w:val="12"/>
          <w:szCs w:val="12"/>
        </w:rPr>
        <w:tab/>
        <w:t>In conformità alle disposizioni nazionali di attuazione dell'articolo 57, paragrafo 6, della direttiva 2014/24/UE.</w:t>
      </w:r>
    </w:p>
  </w:footnote>
  <w:footnote w:id="10">
    <w:p w14:paraId="5DB37605" w14:textId="77777777" w:rsidR="008F2711" w:rsidRPr="003E60D1" w:rsidRDefault="008F2711" w:rsidP="008F2711">
      <w:pPr>
        <w:ind w:left="284" w:hanging="284"/>
        <w:rPr>
          <w:sz w:val="12"/>
          <w:szCs w:val="12"/>
        </w:rPr>
      </w:pPr>
      <w:r w:rsidRPr="003E60D1">
        <w:rPr>
          <w:sz w:val="12"/>
          <w:szCs w:val="12"/>
          <w:vertAlign w:val="superscript"/>
        </w:rPr>
        <w:t>(</w:t>
      </w:r>
      <w:r w:rsidRPr="003E60D1">
        <w:rPr>
          <w:rStyle w:val="Caratterenotaapidipagina"/>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sz w:val="12"/>
          <w:szCs w:val="12"/>
        </w:rPr>
        <w:t>Ripetere tante volte quanto necessario.</w:t>
      </w:r>
    </w:p>
  </w:footnote>
  <w:footnote w:id="11">
    <w:p w14:paraId="6F4F6B46" w14:textId="5D4EC87B" w:rsidR="00D7066E" w:rsidRDefault="00D7066E" w:rsidP="00D7066E">
      <w:pPr>
        <w:tabs>
          <w:tab w:val="left" w:pos="284"/>
        </w:tabs>
        <w:ind w:left="284" w:hanging="284"/>
        <w:rPr>
          <w:sz w:val="12"/>
          <w:szCs w:val="12"/>
        </w:rPr>
      </w:pPr>
    </w:p>
  </w:footnote>
  <w:footnote w:id="12">
    <w:p w14:paraId="7D42EF0F" w14:textId="77777777" w:rsidR="008F2711" w:rsidRPr="003E60D1" w:rsidRDefault="008F2711" w:rsidP="003E60D1">
      <w:pPr>
        <w:tabs>
          <w:tab w:val="left" w:pos="284"/>
        </w:tabs>
        <w:rPr>
          <w:sz w:val="12"/>
          <w:szCs w:val="12"/>
        </w:rPr>
      </w:pPr>
      <w:r w:rsidRPr="003E60D1">
        <w:rPr>
          <w:sz w:val="12"/>
          <w:szCs w:val="12"/>
          <w:vertAlign w:val="superscript"/>
        </w:rPr>
        <w:t>(</w:t>
      </w:r>
      <w:r w:rsidRPr="003E60D1">
        <w:rPr>
          <w:rStyle w:val="Caratterenotaapidipagina"/>
          <w:sz w:val="12"/>
          <w:szCs w:val="12"/>
          <w:vertAlign w:val="superscript"/>
        </w:rPr>
        <w:footnoteRef/>
      </w:r>
      <w:r w:rsidRPr="003E60D1">
        <w:rPr>
          <w:sz w:val="12"/>
          <w:szCs w:val="12"/>
          <w:vertAlign w:val="superscript"/>
        </w:rPr>
        <w:t>)</w:t>
      </w:r>
      <w:r>
        <w:rPr>
          <w:sz w:val="12"/>
          <w:szCs w:val="12"/>
          <w:vertAlign w:val="superscript"/>
        </w:rPr>
        <w:tab/>
      </w:r>
      <w:r w:rsidRPr="003E60D1">
        <w:rPr>
          <w:b/>
          <w:sz w:val="12"/>
          <w:szCs w:val="12"/>
        </w:rPr>
        <w:t>Come indicato nel diritto nazionale, nell'avviso o bando pertinente o nei documenti di gara.</w:t>
      </w:r>
    </w:p>
  </w:footnote>
  <w:footnote w:id="13">
    <w:p w14:paraId="12F20321" w14:textId="77777777" w:rsidR="00D7066E" w:rsidRDefault="00D7066E" w:rsidP="00D7066E">
      <w:pPr>
        <w:rPr>
          <w:sz w:val="14"/>
          <w:szCs w:val="14"/>
        </w:rPr>
      </w:pPr>
      <w:r>
        <w:rPr>
          <w:sz w:val="14"/>
          <w:szCs w:val="14"/>
        </w:rPr>
        <w:t>(</w:t>
      </w:r>
      <w:r>
        <w:rPr>
          <w:rStyle w:val="Caratterenotaapidipagina"/>
          <w:sz w:val="14"/>
          <w:szCs w:val="14"/>
        </w:rPr>
        <w:footnoteRef/>
      </w:r>
      <w:r>
        <w:rPr>
          <w:sz w:val="14"/>
          <w:szCs w:val="14"/>
        </w:rPr>
        <w:t>) Ripetere tante volte quanto necessario.</w:t>
      </w:r>
    </w:p>
  </w:footnote>
  <w:footnote w:id="14">
    <w:p w14:paraId="3BF925C2" w14:textId="77777777" w:rsidR="007A0FAC" w:rsidRPr="00F351F0" w:rsidRDefault="007A0FAC" w:rsidP="007A0FAC">
      <w:pPr>
        <w:ind w:left="284" w:hanging="284"/>
        <w:rPr>
          <w:sz w:val="12"/>
          <w:szCs w:val="12"/>
        </w:rPr>
      </w:pPr>
      <w:r w:rsidRPr="00F351F0">
        <w:rPr>
          <w:sz w:val="12"/>
          <w:szCs w:val="12"/>
          <w:vertAlign w:val="superscript"/>
        </w:rPr>
        <w:t>(</w:t>
      </w:r>
      <w:r w:rsidRPr="00F351F0">
        <w:rPr>
          <w:rStyle w:val="Caratterenotaapidipagina"/>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t xml:space="preserve">Conformemente all'elenco dell'allegato XI della direttiva 2014/24/UE; </w:t>
      </w:r>
      <w:r w:rsidRPr="00F351F0">
        <w:rPr>
          <w:b/>
          <w:sz w:val="12"/>
          <w:szCs w:val="12"/>
        </w:rPr>
        <w:t>gli operatori economici di taluni Stati membri potrebbero dover soddisfare altri requisiti previsti nello stesso allegato.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0FA5" w14:textId="6AA4DC07" w:rsidR="00280751" w:rsidRDefault="00280751" w:rsidP="004C75FE">
    <w:pPr>
      <w:pStyle w:val="Intestazione"/>
      <w:ind w:left="-567"/>
    </w:pPr>
  </w:p>
  <w:p w14:paraId="5A0B7A31" w14:textId="055B8AB0" w:rsidR="00D4012C" w:rsidRDefault="00D4012C" w:rsidP="004C75FE">
    <w:pPr>
      <w:pStyle w:val="Intestazione"/>
      <w:ind w:left="-567"/>
    </w:pPr>
  </w:p>
  <w:p w14:paraId="23E43018" w14:textId="0415DE5E" w:rsidR="00D4012C" w:rsidRDefault="00D4012C" w:rsidP="004C75FE">
    <w:pPr>
      <w:pStyle w:val="Intestazione"/>
      <w:ind w:left="-567"/>
    </w:pPr>
  </w:p>
  <w:p w14:paraId="560060DD" w14:textId="77777777" w:rsidR="00D4012C" w:rsidRDefault="00D4012C" w:rsidP="004C75FE">
    <w:pPr>
      <w:pStyle w:val="Intestazion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00000008"/>
    <w:multiLevelType w:val="multilevel"/>
    <w:tmpl w:val="661A755E"/>
    <w:name w:val="WWNum8"/>
    <w:lvl w:ilvl="0">
      <w:start w:val="1"/>
      <w:numFmt w:val="bullet"/>
      <w:lvlText w:val=""/>
      <w:lvlJc w:val="left"/>
      <w:pPr>
        <w:ind w:left="1210" w:hanging="360"/>
      </w:pPr>
      <w:rPr>
        <w:rFonts w:ascii="Symbol" w:hAnsi="Symbol" w:hint="default"/>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dstrike w:val="0"/>
        <w:color w:val="000000"/>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1E3CEE"/>
    <w:multiLevelType w:val="hybridMultilevel"/>
    <w:tmpl w:val="5524CB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3937A7"/>
    <w:multiLevelType w:val="hybridMultilevel"/>
    <w:tmpl w:val="F14A22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9A61A0"/>
    <w:multiLevelType w:val="hybridMultilevel"/>
    <w:tmpl w:val="56F2FF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4682D50"/>
    <w:multiLevelType w:val="hybridMultilevel"/>
    <w:tmpl w:val="BC327AE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AE06D6"/>
    <w:multiLevelType w:val="hybridMultilevel"/>
    <w:tmpl w:val="A502EA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46F73BA3"/>
    <w:multiLevelType w:val="hybridMultilevel"/>
    <w:tmpl w:val="38A0A58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 w15:restartNumberingAfterBreak="0">
    <w:nsid w:val="4F0F2F6A"/>
    <w:multiLevelType w:val="hybridMultilevel"/>
    <w:tmpl w:val="3DA2C0B2"/>
    <w:lvl w:ilvl="0" w:tplc="9D44BD9A">
      <w:start w:val="1"/>
      <w:numFmt w:val="lowerLetter"/>
      <w:lvlText w:val="%1)"/>
      <w:lvlJc w:val="left"/>
      <w:pPr>
        <w:ind w:left="720" w:hanging="360"/>
      </w:pPr>
      <w:rPr>
        <w:sz w:val="15"/>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5B867EAD"/>
    <w:multiLevelType w:val="hybridMultilevel"/>
    <w:tmpl w:val="165C07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39E4F1F"/>
    <w:multiLevelType w:val="hybridMultilevel"/>
    <w:tmpl w:val="EB92BF44"/>
    <w:lvl w:ilvl="0" w:tplc="7C844658">
      <w:start w:val="1"/>
      <w:numFmt w:val="lowerLetter"/>
      <w:lvlText w:val="%1)"/>
      <w:lvlJc w:val="left"/>
      <w:pPr>
        <w:ind w:left="522" w:hanging="360"/>
      </w:pPr>
    </w:lvl>
    <w:lvl w:ilvl="1" w:tplc="04100019">
      <w:start w:val="1"/>
      <w:numFmt w:val="lowerLetter"/>
      <w:lvlText w:val="%2."/>
      <w:lvlJc w:val="left"/>
      <w:pPr>
        <w:ind w:left="1242" w:hanging="360"/>
      </w:pPr>
    </w:lvl>
    <w:lvl w:ilvl="2" w:tplc="0410001B">
      <w:start w:val="1"/>
      <w:numFmt w:val="lowerRoman"/>
      <w:lvlText w:val="%3."/>
      <w:lvlJc w:val="right"/>
      <w:pPr>
        <w:ind w:left="1962" w:hanging="180"/>
      </w:pPr>
    </w:lvl>
    <w:lvl w:ilvl="3" w:tplc="0410000F">
      <w:start w:val="1"/>
      <w:numFmt w:val="decimal"/>
      <w:lvlText w:val="%4."/>
      <w:lvlJc w:val="left"/>
      <w:pPr>
        <w:ind w:left="2682" w:hanging="360"/>
      </w:pPr>
    </w:lvl>
    <w:lvl w:ilvl="4" w:tplc="04100019">
      <w:start w:val="1"/>
      <w:numFmt w:val="lowerLetter"/>
      <w:lvlText w:val="%5."/>
      <w:lvlJc w:val="left"/>
      <w:pPr>
        <w:ind w:left="3402" w:hanging="360"/>
      </w:pPr>
    </w:lvl>
    <w:lvl w:ilvl="5" w:tplc="0410001B">
      <w:start w:val="1"/>
      <w:numFmt w:val="lowerRoman"/>
      <w:lvlText w:val="%6."/>
      <w:lvlJc w:val="right"/>
      <w:pPr>
        <w:ind w:left="4122" w:hanging="180"/>
      </w:pPr>
    </w:lvl>
    <w:lvl w:ilvl="6" w:tplc="0410000F">
      <w:start w:val="1"/>
      <w:numFmt w:val="decimal"/>
      <w:lvlText w:val="%7."/>
      <w:lvlJc w:val="left"/>
      <w:pPr>
        <w:ind w:left="4842" w:hanging="360"/>
      </w:pPr>
    </w:lvl>
    <w:lvl w:ilvl="7" w:tplc="04100019">
      <w:start w:val="1"/>
      <w:numFmt w:val="lowerLetter"/>
      <w:lvlText w:val="%8."/>
      <w:lvlJc w:val="left"/>
      <w:pPr>
        <w:ind w:left="5562" w:hanging="360"/>
      </w:pPr>
    </w:lvl>
    <w:lvl w:ilvl="8" w:tplc="0410001B">
      <w:start w:val="1"/>
      <w:numFmt w:val="lowerRoman"/>
      <w:lvlText w:val="%9."/>
      <w:lvlJc w:val="right"/>
      <w:pPr>
        <w:ind w:left="6282" w:hanging="180"/>
      </w:pPr>
    </w:lvl>
  </w:abstractNum>
  <w:abstractNum w:abstractNumId="15" w15:restartNumberingAfterBreak="0">
    <w:nsid w:val="7D532D0E"/>
    <w:multiLevelType w:val="hybridMultilevel"/>
    <w:tmpl w:val="71C4D2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E0B4706"/>
    <w:multiLevelType w:val="hybridMultilevel"/>
    <w:tmpl w:val="B3463944"/>
    <w:lvl w:ilvl="0" w:tplc="0410000F">
      <w:start w:val="1"/>
      <w:numFmt w:val="decimal"/>
      <w:lvlText w:val="%1."/>
      <w:lvlJc w:val="left"/>
      <w:pPr>
        <w:ind w:left="360" w:hanging="360"/>
      </w:pPr>
    </w:lvl>
    <w:lvl w:ilvl="1" w:tplc="FCA01BB0">
      <w:start w:val="1"/>
      <w:numFmt w:val="lowerLetter"/>
      <w:lvlText w:val="%2."/>
      <w:lvlJc w:val="left"/>
      <w:pPr>
        <w:ind w:left="1440" w:hanging="72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7EF1495B"/>
    <w:multiLevelType w:val="hybridMultilevel"/>
    <w:tmpl w:val="78B4348A"/>
    <w:lvl w:ilvl="0" w:tplc="6F520F48">
      <w:start w:val="1"/>
      <w:numFmt w:val="decimal"/>
      <w:lvlText w:val="%1."/>
      <w:lvlJc w:val="left"/>
      <w:pPr>
        <w:ind w:left="360" w:hanging="360"/>
      </w:pPr>
      <w:rPr>
        <w:color w:val="000000" w:themeColor="text1"/>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8" w15:restartNumberingAfterBreak="0">
    <w:nsid w:val="7F8E4DF6"/>
    <w:multiLevelType w:val="multilevel"/>
    <w:tmpl w:val="3900412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19" w15:restartNumberingAfterBreak="0">
    <w:nsid w:val="7FEF3C2A"/>
    <w:multiLevelType w:val="hybridMultilevel"/>
    <w:tmpl w:val="4516BF8C"/>
    <w:lvl w:ilvl="0" w:tplc="022CA866">
      <w:start w:val="1"/>
      <w:numFmt w:val="decimal"/>
      <w:pStyle w:val="Titolo1"/>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17013095">
    <w:abstractNumId w:val="19"/>
  </w:num>
  <w:num w:numId="2" w16cid:durableId="52505022">
    <w:abstractNumId w:val="7"/>
  </w:num>
  <w:num w:numId="3" w16cid:durableId="274868226">
    <w:abstractNumId w:val="16"/>
  </w:num>
  <w:num w:numId="4" w16cid:durableId="1110467979">
    <w:abstractNumId w:val="11"/>
  </w:num>
  <w:num w:numId="5" w16cid:durableId="2076539200">
    <w:abstractNumId w:val="9"/>
  </w:num>
  <w:num w:numId="6" w16cid:durableId="1337532331">
    <w:abstractNumId w:val="13"/>
  </w:num>
  <w:num w:numId="7" w16cid:durableId="17549301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32525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8438176">
    <w:abstractNumId w:val="10"/>
  </w:num>
  <w:num w:numId="10" w16cid:durableId="1910841845">
    <w:abstractNumId w:val="15"/>
  </w:num>
  <w:num w:numId="11" w16cid:durableId="1904488491">
    <w:abstractNumId w:val="8"/>
  </w:num>
  <w:num w:numId="12" w16cid:durableId="17513444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67107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04724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03026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92252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08106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72747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9685384">
    <w:abstractNumId w:val="3"/>
  </w:num>
  <w:num w:numId="20" w16cid:durableId="636106290">
    <w:abstractNumId w:val="12"/>
  </w:num>
  <w:num w:numId="21" w16cid:durableId="1866484943">
    <w:abstractNumId w:val="1"/>
  </w:num>
  <w:num w:numId="22" w16cid:durableId="552739876">
    <w:abstractNumId w:val="0"/>
  </w:num>
  <w:num w:numId="23" w16cid:durableId="169005871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203"/>
    <w:rsid w:val="000013C3"/>
    <w:rsid w:val="00001C81"/>
    <w:rsid w:val="0000410B"/>
    <w:rsid w:val="00005BED"/>
    <w:rsid w:val="0000670E"/>
    <w:rsid w:val="000077AE"/>
    <w:rsid w:val="00010258"/>
    <w:rsid w:val="0001103A"/>
    <w:rsid w:val="00011BDB"/>
    <w:rsid w:val="00015721"/>
    <w:rsid w:val="000160BE"/>
    <w:rsid w:val="00017244"/>
    <w:rsid w:val="000176A8"/>
    <w:rsid w:val="000177A6"/>
    <w:rsid w:val="00020FE2"/>
    <w:rsid w:val="00021731"/>
    <w:rsid w:val="00025324"/>
    <w:rsid w:val="00027C63"/>
    <w:rsid w:val="0003061D"/>
    <w:rsid w:val="00030C87"/>
    <w:rsid w:val="000310E7"/>
    <w:rsid w:val="00031D12"/>
    <w:rsid w:val="00033242"/>
    <w:rsid w:val="00034B7A"/>
    <w:rsid w:val="0003681B"/>
    <w:rsid w:val="00037242"/>
    <w:rsid w:val="00053FAD"/>
    <w:rsid w:val="00060083"/>
    <w:rsid w:val="0006409D"/>
    <w:rsid w:val="000666DA"/>
    <w:rsid w:val="000672D5"/>
    <w:rsid w:val="0006799D"/>
    <w:rsid w:val="0007103F"/>
    <w:rsid w:val="0007596C"/>
    <w:rsid w:val="00086D73"/>
    <w:rsid w:val="000903CA"/>
    <w:rsid w:val="00090A2E"/>
    <w:rsid w:val="00091ED2"/>
    <w:rsid w:val="00092D51"/>
    <w:rsid w:val="00093C92"/>
    <w:rsid w:val="00094942"/>
    <w:rsid w:val="00095100"/>
    <w:rsid w:val="000A21C2"/>
    <w:rsid w:val="000A5369"/>
    <w:rsid w:val="000A76DE"/>
    <w:rsid w:val="000B21B3"/>
    <w:rsid w:val="000B2D96"/>
    <w:rsid w:val="000B2E84"/>
    <w:rsid w:val="000B7972"/>
    <w:rsid w:val="000C0547"/>
    <w:rsid w:val="000C0A68"/>
    <w:rsid w:val="000C15E8"/>
    <w:rsid w:val="000C302F"/>
    <w:rsid w:val="000C5C77"/>
    <w:rsid w:val="000D1A5F"/>
    <w:rsid w:val="000D22CF"/>
    <w:rsid w:val="000D4CBB"/>
    <w:rsid w:val="000E1BEC"/>
    <w:rsid w:val="000E2D69"/>
    <w:rsid w:val="000E3DAD"/>
    <w:rsid w:val="000E51BB"/>
    <w:rsid w:val="000E5704"/>
    <w:rsid w:val="000E7409"/>
    <w:rsid w:val="000F2BAF"/>
    <w:rsid w:val="000F464A"/>
    <w:rsid w:val="000F7241"/>
    <w:rsid w:val="001031F0"/>
    <w:rsid w:val="00103373"/>
    <w:rsid w:val="001037DC"/>
    <w:rsid w:val="00103999"/>
    <w:rsid w:val="00104870"/>
    <w:rsid w:val="001056DD"/>
    <w:rsid w:val="00107B3A"/>
    <w:rsid w:val="00110B8B"/>
    <w:rsid w:val="00110C7E"/>
    <w:rsid w:val="00111476"/>
    <w:rsid w:val="00111C9D"/>
    <w:rsid w:val="001123AB"/>
    <w:rsid w:val="00115F31"/>
    <w:rsid w:val="00117DE9"/>
    <w:rsid w:val="00122C8D"/>
    <w:rsid w:val="001232C9"/>
    <w:rsid w:val="00127BC7"/>
    <w:rsid w:val="00134576"/>
    <w:rsid w:val="0013539A"/>
    <w:rsid w:val="0014025D"/>
    <w:rsid w:val="001455D2"/>
    <w:rsid w:val="00147652"/>
    <w:rsid w:val="00147F8C"/>
    <w:rsid w:val="00151462"/>
    <w:rsid w:val="001538D7"/>
    <w:rsid w:val="001564FE"/>
    <w:rsid w:val="00165BCA"/>
    <w:rsid w:val="00172C4C"/>
    <w:rsid w:val="00173E03"/>
    <w:rsid w:val="001743F8"/>
    <w:rsid w:val="001756CA"/>
    <w:rsid w:val="00175DCB"/>
    <w:rsid w:val="00176E29"/>
    <w:rsid w:val="00176E8F"/>
    <w:rsid w:val="00183B08"/>
    <w:rsid w:val="00185970"/>
    <w:rsid w:val="0018635B"/>
    <w:rsid w:val="00193305"/>
    <w:rsid w:val="001939F0"/>
    <w:rsid w:val="00194497"/>
    <w:rsid w:val="001A5479"/>
    <w:rsid w:val="001B55B6"/>
    <w:rsid w:val="001B5DAA"/>
    <w:rsid w:val="001B7AD1"/>
    <w:rsid w:val="001C16B6"/>
    <w:rsid w:val="001C3DEB"/>
    <w:rsid w:val="001D2040"/>
    <w:rsid w:val="001D2954"/>
    <w:rsid w:val="001D43B3"/>
    <w:rsid w:val="001D6E2C"/>
    <w:rsid w:val="001E14FE"/>
    <w:rsid w:val="001E1D1F"/>
    <w:rsid w:val="001E2A7E"/>
    <w:rsid w:val="001E57F8"/>
    <w:rsid w:val="001E6E86"/>
    <w:rsid w:val="00201E6A"/>
    <w:rsid w:val="002039CB"/>
    <w:rsid w:val="00206970"/>
    <w:rsid w:val="002070E2"/>
    <w:rsid w:val="00211398"/>
    <w:rsid w:val="00212B1A"/>
    <w:rsid w:val="00213A62"/>
    <w:rsid w:val="00214DED"/>
    <w:rsid w:val="00224FD3"/>
    <w:rsid w:val="00230291"/>
    <w:rsid w:val="00233B84"/>
    <w:rsid w:val="00234E35"/>
    <w:rsid w:val="0024031E"/>
    <w:rsid w:val="00241C57"/>
    <w:rsid w:val="002454D6"/>
    <w:rsid w:val="00247B66"/>
    <w:rsid w:val="00251795"/>
    <w:rsid w:val="00251859"/>
    <w:rsid w:val="0025422A"/>
    <w:rsid w:val="00254F01"/>
    <w:rsid w:val="002655CB"/>
    <w:rsid w:val="00265C73"/>
    <w:rsid w:val="00273FE1"/>
    <w:rsid w:val="00275750"/>
    <w:rsid w:val="002761C3"/>
    <w:rsid w:val="0027663A"/>
    <w:rsid w:val="002776F3"/>
    <w:rsid w:val="00280751"/>
    <w:rsid w:val="002817F7"/>
    <w:rsid w:val="002821C7"/>
    <w:rsid w:val="0028437B"/>
    <w:rsid w:val="0029166F"/>
    <w:rsid w:val="00292943"/>
    <w:rsid w:val="00293025"/>
    <w:rsid w:val="002948F1"/>
    <w:rsid w:val="00295B99"/>
    <w:rsid w:val="002A2F18"/>
    <w:rsid w:val="002A6C69"/>
    <w:rsid w:val="002A75AE"/>
    <w:rsid w:val="002B5068"/>
    <w:rsid w:val="002C0DF0"/>
    <w:rsid w:val="002C2A9C"/>
    <w:rsid w:val="002D04D9"/>
    <w:rsid w:val="002D0BB8"/>
    <w:rsid w:val="002D2BCC"/>
    <w:rsid w:val="002D334D"/>
    <w:rsid w:val="002E119F"/>
    <w:rsid w:val="002F193B"/>
    <w:rsid w:val="002F1AF5"/>
    <w:rsid w:val="002F2619"/>
    <w:rsid w:val="002F46DE"/>
    <w:rsid w:val="003002A8"/>
    <w:rsid w:val="0030185A"/>
    <w:rsid w:val="00304C2A"/>
    <w:rsid w:val="00311110"/>
    <w:rsid w:val="0031454C"/>
    <w:rsid w:val="00316A16"/>
    <w:rsid w:val="00316C33"/>
    <w:rsid w:val="00326D03"/>
    <w:rsid w:val="0033163C"/>
    <w:rsid w:val="00331779"/>
    <w:rsid w:val="003331C4"/>
    <w:rsid w:val="00341688"/>
    <w:rsid w:val="0035006B"/>
    <w:rsid w:val="00350A49"/>
    <w:rsid w:val="003536B5"/>
    <w:rsid w:val="00356E6E"/>
    <w:rsid w:val="00360E6C"/>
    <w:rsid w:val="00367710"/>
    <w:rsid w:val="003701E0"/>
    <w:rsid w:val="003703A6"/>
    <w:rsid w:val="00370A2B"/>
    <w:rsid w:val="00370D93"/>
    <w:rsid w:val="0037373A"/>
    <w:rsid w:val="003803F2"/>
    <w:rsid w:val="003806A1"/>
    <w:rsid w:val="003817A7"/>
    <w:rsid w:val="00381CB4"/>
    <w:rsid w:val="003856A6"/>
    <w:rsid w:val="00390024"/>
    <w:rsid w:val="00394947"/>
    <w:rsid w:val="00395A3C"/>
    <w:rsid w:val="0039693D"/>
    <w:rsid w:val="003A01EC"/>
    <w:rsid w:val="003A1001"/>
    <w:rsid w:val="003A1AC8"/>
    <w:rsid w:val="003A623F"/>
    <w:rsid w:val="003A66B0"/>
    <w:rsid w:val="003B0D8E"/>
    <w:rsid w:val="003B38A3"/>
    <w:rsid w:val="003B4E3B"/>
    <w:rsid w:val="003C3053"/>
    <w:rsid w:val="003C4FFC"/>
    <w:rsid w:val="003D75BA"/>
    <w:rsid w:val="003E54BB"/>
    <w:rsid w:val="003F1876"/>
    <w:rsid w:val="003F49A2"/>
    <w:rsid w:val="003F4CFB"/>
    <w:rsid w:val="003F6549"/>
    <w:rsid w:val="003F6EB6"/>
    <w:rsid w:val="003F724E"/>
    <w:rsid w:val="003F76BE"/>
    <w:rsid w:val="00401254"/>
    <w:rsid w:val="00401BF7"/>
    <w:rsid w:val="00401F08"/>
    <w:rsid w:val="00402348"/>
    <w:rsid w:val="004050D7"/>
    <w:rsid w:val="00406C3C"/>
    <w:rsid w:val="00406E1E"/>
    <w:rsid w:val="00413616"/>
    <w:rsid w:val="00415C46"/>
    <w:rsid w:val="00415DBE"/>
    <w:rsid w:val="0041782E"/>
    <w:rsid w:val="00420361"/>
    <w:rsid w:val="004216AB"/>
    <w:rsid w:val="0042386D"/>
    <w:rsid w:val="0042579A"/>
    <w:rsid w:val="00426C1A"/>
    <w:rsid w:val="00427C56"/>
    <w:rsid w:val="00435264"/>
    <w:rsid w:val="0043772D"/>
    <w:rsid w:val="004432E2"/>
    <w:rsid w:val="004439A2"/>
    <w:rsid w:val="00444D93"/>
    <w:rsid w:val="00447985"/>
    <w:rsid w:val="00451C47"/>
    <w:rsid w:val="00461367"/>
    <w:rsid w:val="00461ACE"/>
    <w:rsid w:val="00463026"/>
    <w:rsid w:val="00463190"/>
    <w:rsid w:val="00464B5A"/>
    <w:rsid w:val="00465E42"/>
    <w:rsid w:val="00465F90"/>
    <w:rsid w:val="00472590"/>
    <w:rsid w:val="00473E78"/>
    <w:rsid w:val="0048263D"/>
    <w:rsid w:val="00483C00"/>
    <w:rsid w:val="004845FE"/>
    <w:rsid w:val="0048527A"/>
    <w:rsid w:val="0048776B"/>
    <w:rsid w:val="00490ECA"/>
    <w:rsid w:val="004911E9"/>
    <w:rsid w:val="004935F9"/>
    <w:rsid w:val="00496D36"/>
    <w:rsid w:val="004A24A9"/>
    <w:rsid w:val="004A26AA"/>
    <w:rsid w:val="004A350C"/>
    <w:rsid w:val="004A3D0D"/>
    <w:rsid w:val="004A7BA0"/>
    <w:rsid w:val="004B2249"/>
    <w:rsid w:val="004B2A96"/>
    <w:rsid w:val="004B3EBD"/>
    <w:rsid w:val="004B5331"/>
    <w:rsid w:val="004B608A"/>
    <w:rsid w:val="004B6A3B"/>
    <w:rsid w:val="004B7344"/>
    <w:rsid w:val="004C1F88"/>
    <w:rsid w:val="004C452D"/>
    <w:rsid w:val="004C52A7"/>
    <w:rsid w:val="004C75FE"/>
    <w:rsid w:val="004D0097"/>
    <w:rsid w:val="004D3087"/>
    <w:rsid w:val="004D30F1"/>
    <w:rsid w:val="004D3C41"/>
    <w:rsid w:val="004D40D1"/>
    <w:rsid w:val="004E23FD"/>
    <w:rsid w:val="004E32A2"/>
    <w:rsid w:val="004E6C8E"/>
    <w:rsid w:val="004F5683"/>
    <w:rsid w:val="00500476"/>
    <w:rsid w:val="00500F73"/>
    <w:rsid w:val="00501998"/>
    <w:rsid w:val="00502223"/>
    <w:rsid w:val="00503C49"/>
    <w:rsid w:val="00504D24"/>
    <w:rsid w:val="0050553D"/>
    <w:rsid w:val="0050773D"/>
    <w:rsid w:val="0051310E"/>
    <w:rsid w:val="00513155"/>
    <w:rsid w:val="00513AF5"/>
    <w:rsid w:val="00515A74"/>
    <w:rsid w:val="00517A32"/>
    <w:rsid w:val="00521706"/>
    <w:rsid w:val="005223B4"/>
    <w:rsid w:val="00523E25"/>
    <w:rsid w:val="00524841"/>
    <w:rsid w:val="005263D2"/>
    <w:rsid w:val="00534A64"/>
    <w:rsid w:val="00534FED"/>
    <w:rsid w:val="00536803"/>
    <w:rsid w:val="005422B8"/>
    <w:rsid w:val="00542ECE"/>
    <w:rsid w:val="005440BF"/>
    <w:rsid w:val="00544C61"/>
    <w:rsid w:val="00545F31"/>
    <w:rsid w:val="00547A61"/>
    <w:rsid w:val="00550110"/>
    <w:rsid w:val="00554244"/>
    <w:rsid w:val="00554D4A"/>
    <w:rsid w:val="00555AB7"/>
    <w:rsid w:val="00556C93"/>
    <w:rsid w:val="0055726E"/>
    <w:rsid w:val="00561AF8"/>
    <w:rsid w:val="00564519"/>
    <w:rsid w:val="005654D8"/>
    <w:rsid w:val="005675D8"/>
    <w:rsid w:val="005805E1"/>
    <w:rsid w:val="00580EA6"/>
    <w:rsid w:val="00581406"/>
    <w:rsid w:val="0058563D"/>
    <w:rsid w:val="0059426F"/>
    <w:rsid w:val="00594925"/>
    <w:rsid w:val="005953D1"/>
    <w:rsid w:val="005954ED"/>
    <w:rsid w:val="005A27B8"/>
    <w:rsid w:val="005A28CF"/>
    <w:rsid w:val="005A3210"/>
    <w:rsid w:val="005A4012"/>
    <w:rsid w:val="005A4505"/>
    <w:rsid w:val="005B0B39"/>
    <w:rsid w:val="005B60D1"/>
    <w:rsid w:val="005C1566"/>
    <w:rsid w:val="005C314E"/>
    <w:rsid w:val="005C3382"/>
    <w:rsid w:val="005C51ED"/>
    <w:rsid w:val="005C6178"/>
    <w:rsid w:val="005C67EC"/>
    <w:rsid w:val="005D12F9"/>
    <w:rsid w:val="005E2780"/>
    <w:rsid w:val="005E3BC5"/>
    <w:rsid w:val="005E70E1"/>
    <w:rsid w:val="005F2514"/>
    <w:rsid w:val="005F3A49"/>
    <w:rsid w:val="006012F4"/>
    <w:rsid w:val="00603313"/>
    <w:rsid w:val="00604345"/>
    <w:rsid w:val="0060481B"/>
    <w:rsid w:val="00605C0D"/>
    <w:rsid w:val="0060789D"/>
    <w:rsid w:val="00607E5F"/>
    <w:rsid w:val="006210DC"/>
    <w:rsid w:val="00623AF8"/>
    <w:rsid w:val="00627298"/>
    <w:rsid w:val="00631106"/>
    <w:rsid w:val="00632B86"/>
    <w:rsid w:val="006339B2"/>
    <w:rsid w:val="0063480F"/>
    <w:rsid w:val="00634C2B"/>
    <w:rsid w:val="0063612E"/>
    <w:rsid w:val="00647D14"/>
    <w:rsid w:val="00650365"/>
    <w:rsid w:val="006516D1"/>
    <w:rsid w:val="00655110"/>
    <w:rsid w:val="00655E19"/>
    <w:rsid w:val="00657279"/>
    <w:rsid w:val="00660D82"/>
    <w:rsid w:val="00663882"/>
    <w:rsid w:val="0066494E"/>
    <w:rsid w:val="0066698D"/>
    <w:rsid w:val="006701CE"/>
    <w:rsid w:val="006732D8"/>
    <w:rsid w:val="00673963"/>
    <w:rsid w:val="006779E4"/>
    <w:rsid w:val="00677D04"/>
    <w:rsid w:val="00682CAA"/>
    <w:rsid w:val="00682DE6"/>
    <w:rsid w:val="00685067"/>
    <w:rsid w:val="006922A5"/>
    <w:rsid w:val="006924E7"/>
    <w:rsid w:val="00692BD4"/>
    <w:rsid w:val="0069416E"/>
    <w:rsid w:val="00695BCF"/>
    <w:rsid w:val="00696827"/>
    <w:rsid w:val="006A157E"/>
    <w:rsid w:val="006A2142"/>
    <w:rsid w:val="006B27BE"/>
    <w:rsid w:val="006C41FD"/>
    <w:rsid w:val="006C57C1"/>
    <w:rsid w:val="006D0005"/>
    <w:rsid w:val="006D39C6"/>
    <w:rsid w:val="006D70D2"/>
    <w:rsid w:val="006D7BA7"/>
    <w:rsid w:val="006E2494"/>
    <w:rsid w:val="006E3152"/>
    <w:rsid w:val="006E7E25"/>
    <w:rsid w:val="006F082C"/>
    <w:rsid w:val="006F0BAD"/>
    <w:rsid w:val="006F1623"/>
    <w:rsid w:val="006F18AD"/>
    <w:rsid w:val="006F495B"/>
    <w:rsid w:val="006F7EA8"/>
    <w:rsid w:val="007009BD"/>
    <w:rsid w:val="0070162B"/>
    <w:rsid w:val="0070324E"/>
    <w:rsid w:val="00705B0E"/>
    <w:rsid w:val="007069B0"/>
    <w:rsid w:val="00706ADE"/>
    <w:rsid w:val="007075F8"/>
    <w:rsid w:val="0071100E"/>
    <w:rsid w:val="00711FF6"/>
    <w:rsid w:val="007120C0"/>
    <w:rsid w:val="007144DD"/>
    <w:rsid w:val="00716344"/>
    <w:rsid w:val="00722601"/>
    <w:rsid w:val="00722D2E"/>
    <w:rsid w:val="00731729"/>
    <w:rsid w:val="007345D5"/>
    <w:rsid w:val="00734A96"/>
    <w:rsid w:val="00734AC8"/>
    <w:rsid w:val="00735410"/>
    <w:rsid w:val="00745189"/>
    <w:rsid w:val="00745420"/>
    <w:rsid w:val="0074546C"/>
    <w:rsid w:val="0075224E"/>
    <w:rsid w:val="00755120"/>
    <w:rsid w:val="007552E7"/>
    <w:rsid w:val="007614A7"/>
    <w:rsid w:val="007649E0"/>
    <w:rsid w:val="0076736B"/>
    <w:rsid w:val="00771D9A"/>
    <w:rsid w:val="0077297A"/>
    <w:rsid w:val="00775F52"/>
    <w:rsid w:val="00780A5F"/>
    <w:rsid w:val="00781302"/>
    <w:rsid w:val="0078381C"/>
    <w:rsid w:val="00786694"/>
    <w:rsid w:val="00791976"/>
    <w:rsid w:val="00794249"/>
    <w:rsid w:val="00796EFE"/>
    <w:rsid w:val="007A0FAC"/>
    <w:rsid w:val="007A25F8"/>
    <w:rsid w:val="007A3DF1"/>
    <w:rsid w:val="007A499B"/>
    <w:rsid w:val="007A7BB0"/>
    <w:rsid w:val="007B031D"/>
    <w:rsid w:val="007B1E4A"/>
    <w:rsid w:val="007B5FAC"/>
    <w:rsid w:val="007B613F"/>
    <w:rsid w:val="007B7445"/>
    <w:rsid w:val="007C0827"/>
    <w:rsid w:val="007C1BF0"/>
    <w:rsid w:val="007C2C73"/>
    <w:rsid w:val="007D259C"/>
    <w:rsid w:val="007D4D7A"/>
    <w:rsid w:val="007E16B7"/>
    <w:rsid w:val="007E25D1"/>
    <w:rsid w:val="007E2EB4"/>
    <w:rsid w:val="007E4F1B"/>
    <w:rsid w:val="007E7106"/>
    <w:rsid w:val="007E7FF2"/>
    <w:rsid w:val="007F1988"/>
    <w:rsid w:val="007F4B56"/>
    <w:rsid w:val="007F6E60"/>
    <w:rsid w:val="00801841"/>
    <w:rsid w:val="00803614"/>
    <w:rsid w:val="008039D6"/>
    <w:rsid w:val="00804B6C"/>
    <w:rsid w:val="00805A9B"/>
    <w:rsid w:val="008063DE"/>
    <w:rsid w:val="008069F3"/>
    <w:rsid w:val="00806BB9"/>
    <w:rsid w:val="0081077B"/>
    <w:rsid w:val="008156A6"/>
    <w:rsid w:val="00820DD9"/>
    <w:rsid w:val="00821127"/>
    <w:rsid w:val="00823B9E"/>
    <w:rsid w:val="00825EB6"/>
    <w:rsid w:val="00830A24"/>
    <w:rsid w:val="0083201B"/>
    <w:rsid w:val="00832DF1"/>
    <w:rsid w:val="008339AE"/>
    <w:rsid w:val="008356E2"/>
    <w:rsid w:val="008405E3"/>
    <w:rsid w:val="00843158"/>
    <w:rsid w:val="00846EE3"/>
    <w:rsid w:val="0084761B"/>
    <w:rsid w:val="008518DD"/>
    <w:rsid w:val="00852219"/>
    <w:rsid w:val="00852E10"/>
    <w:rsid w:val="00856E84"/>
    <w:rsid w:val="00857E22"/>
    <w:rsid w:val="00860E2A"/>
    <w:rsid w:val="008610C9"/>
    <w:rsid w:val="00862AB1"/>
    <w:rsid w:val="00863251"/>
    <w:rsid w:val="008729B2"/>
    <w:rsid w:val="00874A99"/>
    <w:rsid w:val="00883C91"/>
    <w:rsid w:val="00892111"/>
    <w:rsid w:val="008934ED"/>
    <w:rsid w:val="0089541E"/>
    <w:rsid w:val="00895DA3"/>
    <w:rsid w:val="008A0658"/>
    <w:rsid w:val="008A16FC"/>
    <w:rsid w:val="008A2D4F"/>
    <w:rsid w:val="008A2F9D"/>
    <w:rsid w:val="008B1DE3"/>
    <w:rsid w:val="008B3358"/>
    <w:rsid w:val="008B4776"/>
    <w:rsid w:val="008C0C4C"/>
    <w:rsid w:val="008C776A"/>
    <w:rsid w:val="008C77FB"/>
    <w:rsid w:val="008D3B44"/>
    <w:rsid w:val="008E1AD8"/>
    <w:rsid w:val="008E5F7D"/>
    <w:rsid w:val="008F00CE"/>
    <w:rsid w:val="008F2711"/>
    <w:rsid w:val="008F3FAB"/>
    <w:rsid w:val="0090144D"/>
    <w:rsid w:val="00902481"/>
    <w:rsid w:val="009028A6"/>
    <w:rsid w:val="00904547"/>
    <w:rsid w:val="00914450"/>
    <w:rsid w:val="0091489F"/>
    <w:rsid w:val="00915196"/>
    <w:rsid w:val="00917ABC"/>
    <w:rsid w:val="00921A94"/>
    <w:rsid w:val="00923D64"/>
    <w:rsid w:val="009312D7"/>
    <w:rsid w:val="0093299C"/>
    <w:rsid w:val="00933CB4"/>
    <w:rsid w:val="00940E8F"/>
    <w:rsid w:val="009416C1"/>
    <w:rsid w:val="009423E5"/>
    <w:rsid w:val="009424A4"/>
    <w:rsid w:val="00950119"/>
    <w:rsid w:val="0095249E"/>
    <w:rsid w:val="00964737"/>
    <w:rsid w:val="00965820"/>
    <w:rsid w:val="00972DD2"/>
    <w:rsid w:val="009752A1"/>
    <w:rsid w:val="0097730C"/>
    <w:rsid w:val="00977812"/>
    <w:rsid w:val="0098368B"/>
    <w:rsid w:val="009839EB"/>
    <w:rsid w:val="00986392"/>
    <w:rsid w:val="00992ECF"/>
    <w:rsid w:val="0099520F"/>
    <w:rsid w:val="009A1337"/>
    <w:rsid w:val="009A25B8"/>
    <w:rsid w:val="009A4AF0"/>
    <w:rsid w:val="009A4F31"/>
    <w:rsid w:val="009B1537"/>
    <w:rsid w:val="009B44F8"/>
    <w:rsid w:val="009B5DD4"/>
    <w:rsid w:val="009C4E37"/>
    <w:rsid w:val="009C55BB"/>
    <w:rsid w:val="009C6179"/>
    <w:rsid w:val="009D5AD8"/>
    <w:rsid w:val="009D5B0A"/>
    <w:rsid w:val="009D7ADE"/>
    <w:rsid w:val="009E249D"/>
    <w:rsid w:val="009E2D6E"/>
    <w:rsid w:val="009E4441"/>
    <w:rsid w:val="009E75AE"/>
    <w:rsid w:val="009E7E63"/>
    <w:rsid w:val="009F08B9"/>
    <w:rsid w:val="009F1107"/>
    <w:rsid w:val="009F1820"/>
    <w:rsid w:val="009F29D7"/>
    <w:rsid w:val="009F438E"/>
    <w:rsid w:val="00A008B4"/>
    <w:rsid w:val="00A00DC9"/>
    <w:rsid w:val="00A01C2E"/>
    <w:rsid w:val="00A0402E"/>
    <w:rsid w:val="00A135BC"/>
    <w:rsid w:val="00A14D53"/>
    <w:rsid w:val="00A15662"/>
    <w:rsid w:val="00A1660A"/>
    <w:rsid w:val="00A20CFE"/>
    <w:rsid w:val="00A20F1A"/>
    <w:rsid w:val="00A221B6"/>
    <w:rsid w:val="00A26389"/>
    <w:rsid w:val="00A27BC6"/>
    <w:rsid w:val="00A30E72"/>
    <w:rsid w:val="00A33240"/>
    <w:rsid w:val="00A344A1"/>
    <w:rsid w:val="00A35958"/>
    <w:rsid w:val="00A366FD"/>
    <w:rsid w:val="00A36B0B"/>
    <w:rsid w:val="00A42C7E"/>
    <w:rsid w:val="00A431A7"/>
    <w:rsid w:val="00A461DF"/>
    <w:rsid w:val="00A506DF"/>
    <w:rsid w:val="00A53794"/>
    <w:rsid w:val="00A546E1"/>
    <w:rsid w:val="00A57927"/>
    <w:rsid w:val="00A649BE"/>
    <w:rsid w:val="00A70733"/>
    <w:rsid w:val="00A7208C"/>
    <w:rsid w:val="00A72A14"/>
    <w:rsid w:val="00A73806"/>
    <w:rsid w:val="00A7573F"/>
    <w:rsid w:val="00A7772D"/>
    <w:rsid w:val="00A814F6"/>
    <w:rsid w:val="00A829BC"/>
    <w:rsid w:val="00A84125"/>
    <w:rsid w:val="00A84B1A"/>
    <w:rsid w:val="00A933C9"/>
    <w:rsid w:val="00A93AB2"/>
    <w:rsid w:val="00A953A7"/>
    <w:rsid w:val="00AA1A34"/>
    <w:rsid w:val="00AA3498"/>
    <w:rsid w:val="00AB0662"/>
    <w:rsid w:val="00AB14FF"/>
    <w:rsid w:val="00AB1785"/>
    <w:rsid w:val="00AB1F0B"/>
    <w:rsid w:val="00AB2A8C"/>
    <w:rsid w:val="00AB40B4"/>
    <w:rsid w:val="00AD7F8C"/>
    <w:rsid w:val="00AE0C86"/>
    <w:rsid w:val="00AE1661"/>
    <w:rsid w:val="00AE2C21"/>
    <w:rsid w:val="00AE6017"/>
    <w:rsid w:val="00AE6C5C"/>
    <w:rsid w:val="00AF3564"/>
    <w:rsid w:val="00B006CB"/>
    <w:rsid w:val="00B01F04"/>
    <w:rsid w:val="00B02A6D"/>
    <w:rsid w:val="00B07C5B"/>
    <w:rsid w:val="00B1047D"/>
    <w:rsid w:val="00B122E8"/>
    <w:rsid w:val="00B127AA"/>
    <w:rsid w:val="00B132E7"/>
    <w:rsid w:val="00B164A2"/>
    <w:rsid w:val="00B168B2"/>
    <w:rsid w:val="00B21F56"/>
    <w:rsid w:val="00B231C6"/>
    <w:rsid w:val="00B278F9"/>
    <w:rsid w:val="00B32270"/>
    <w:rsid w:val="00B34016"/>
    <w:rsid w:val="00B35968"/>
    <w:rsid w:val="00B3677C"/>
    <w:rsid w:val="00B37B17"/>
    <w:rsid w:val="00B42129"/>
    <w:rsid w:val="00B42196"/>
    <w:rsid w:val="00B43A33"/>
    <w:rsid w:val="00B43B7F"/>
    <w:rsid w:val="00B51E7B"/>
    <w:rsid w:val="00B53026"/>
    <w:rsid w:val="00B57689"/>
    <w:rsid w:val="00B603AD"/>
    <w:rsid w:val="00B61579"/>
    <w:rsid w:val="00B635C9"/>
    <w:rsid w:val="00B722AF"/>
    <w:rsid w:val="00B75BDE"/>
    <w:rsid w:val="00B80467"/>
    <w:rsid w:val="00B82D02"/>
    <w:rsid w:val="00B837ED"/>
    <w:rsid w:val="00B86BEE"/>
    <w:rsid w:val="00B87EB7"/>
    <w:rsid w:val="00BA12BD"/>
    <w:rsid w:val="00BA311C"/>
    <w:rsid w:val="00BA4821"/>
    <w:rsid w:val="00BA5F02"/>
    <w:rsid w:val="00BB0A18"/>
    <w:rsid w:val="00BB3A25"/>
    <w:rsid w:val="00BB7BF4"/>
    <w:rsid w:val="00BC25F6"/>
    <w:rsid w:val="00BC3F7A"/>
    <w:rsid w:val="00BC511B"/>
    <w:rsid w:val="00BC61B1"/>
    <w:rsid w:val="00BD1FCD"/>
    <w:rsid w:val="00BD416B"/>
    <w:rsid w:val="00BD51DB"/>
    <w:rsid w:val="00BE2AC2"/>
    <w:rsid w:val="00BE37D2"/>
    <w:rsid w:val="00BE587A"/>
    <w:rsid w:val="00BE67DF"/>
    <w:rsid w:val="00BE7377"/>
    <w:rsid w:val="00BF2703"/>
    <w:rsid w:val="00C012AE"/>
    <w:rsid w:val="00C14B7F"/>
    <w:rsid w:val="00C16C17"/>
    <w:rsid w:val="00C175C7"/>
    <w:rsid w:val="00C17C62"/>
    <w:rsid w:val="00C22BAE"/>
    <w:rsid w:val="00C24771"/>
    <w:rsid w:val="00C27DC1"/>
    <w:rsid w:val="00C3071D"/>
    <w:rsid w:val="00C327A8"/>
    <w:rsid w:val="00C33F0D"/>
    <w:rsid w:val="00C4373D"/>
    <w:rsid w:val="00C437D5"/>
    <w:rsid w:val="00C44A4A"/>
    <w:rsid w:val="00C50F5A"/>
    <w:rsid w:val="00C540CA"/>
    <w:rsid w:val="00C5508A"/>
    <w:rsid w:val="00C6385E"/>
    <w:rsid w:val="00C66306"/>
    <w:rsid w:val="00C7027D"/>
    <w:rsid w:val="00C73A1B"/>
    <w:rsid w:val="00C80720"/>
    <w:rsid w:val="00C81BD6"/>
    <w:rsid w:val="00C91732"/>
    <w:rsid w:val="00C92066"/>
    <w:rsid w:val="00C926B3"/>
    <w:rsid w:val="00C94774"/>
    <w:rsid w:val="00C94AAF"/>
    <w:rsid w:val="00C94D49"/>
    <w:rsid w:val="00C97A13"/>
    <w:rsid w:val="00CA1AEA"/>
    <w:rsid w:val="00CA3213"/>
    <w:rsid w:val="00CA3F6E"/>
    <w:rsid w:val="00CA4B87"/>
    <w:rsid w:val="00CA6B9F"/>
    <w:rsid w:val="00CB1C3C"/>
    <w:rsid w:val="00CB4596"/>
    <w:rsid w:val="00CB5C4B"/>
    <w:rsid w:val="00CC1279"/>
    <w:rsid w:val="00CC3220"/>
    <w:rsid w:val="00CC3840"/>
    <w:rsid w:val="00CC3C40"/>
    <w:rsid w:val="00CD1935"/>
    <w:rsid w:val="00CD1953"/>
    <w:rsid w:val="00CD2DFB"/>
    <w:rsid w:val="00CD46E7"/>
    <w:rsid w:val="00CD581F"/>
    <w:rsid w:val="00CD65F6"/>
    <w:rsid w:val="00CD7BD1"/>
    <w:rsid w:val="00CE0F1D"/>
    <w:rsid w:val="00CE0F50"/>
    <w:rsid w:val="00CE4998"/>
    <w:rsid w:val="00CE574F"/>
    <w:rsid w:val="00CE730B"/>
    <w:rsid w:val="00CF0D98"/>
    <w:rsid w:val="00CF1639"/>
    <w:rsid w:val="00CF270B"/>
    <w:rsid w:val="00CF3349"/>
    <w:rsid w:val="00CF4BB5"/>
    <w:rsid w:val="00CF78B4"/>
    <w:rsid w:val="00D02B3A"/>
    <w:rsid w:val="00D02EA8"/>
    <w:rsid w:val="00D13A57"/>
    <w:rsid w:val="00D1672C"/>
    <w:rsid w:val="00D21C61"/>
    <w:rsid w:val="00D21E78"/>
    <w:rsid w:val="00D22C88"/>
    <w:rsid w:val="00D3009C"/>
    <w:rsid w:val="00D316E1"/>
    <w:rsid w:val="00D319A7"/>
    <w:rsid w:val="00D3426F"/>
    <w:rsid w:val="00D4012C"/>
    <w:rsid w:val="00D43863"/>
    <w:rsid w:val="00D45764"/>
    <w:rsid w:val="00D46E0C"/>
    <w:rsid w:val="00D51614"/>
    <w:rsid w:val="00D5427D"/>
    <w:rsid w:val="00D60F7D"/>
    <w:rsid w:val="00D7066E"/>
    <w:rsid w:val="00D71477"/>
    <w:rsid w:val="00D7291C"/>
    <w:rsid w:val="00D73428"/>
    <w:rsid w:val="00D75292"/>
    <w:rsid w:val="00D770D9"/>
    <w:rsid w:val="00D77AF3"/>
    <w:rsid w:val="00D81C67"/>
    <w:rsid w:val="00D87744"/>
    <w:rsid w:val="00D87C85"/>
    <w:rsid w:val="00D94028"/>
    <w:rsid w:val="00D94289"/>
    <w:rsid w:val="00DA0DFE"/>
    <w:rsid w:val="00DA361F"/>
    <w:rsid w:val="00DA637C"/>
    <w:rsid w:val="00DA6A71"/>
    <w:rsid w:val="00DA7050"/>
    <w:rsid w:val="00DB0BFE"/>
    <w:rsid w:val="00DB62E1"/>
    <w:rsid w:val="00DC78D0"/>
    <w:rsid w:val="00DD0F5A"/>
    <w:rsid w:val="00DD36C3"/>
    <w:rsid w:val="00DD5991"/>
    <w:rsid w:val="00DE4965"/>
    <w:rsid w:val="00DE7782"/>
    <w:rsid w:val="00DF0BC7"/>
    <w:rsid w:val="00DF32AC"/>
    <w:rsid w:val="00DF3C5A"/>
    <w:rsid w:val="00DF41D8"/>
    <w:rsid w:val="00DF4AD8"/>
    <w:rsid w:val="00E10E0E"/>
    <w:rsid w:val="00E14075"/>
    <w:rsid w:val="00E1555E"/>
    <w:rsid w:val="00E17D7A"/>
    <w:rsid w:val="00E257D8"/>
    <w:rsid w:val="00E30A91"/>
    <w:rsid w:val="00E32818"/>
    <w:rsid w:val="00E35742"/>
    <w:rsid w:val="00E361C3"/>
    <w:rsid w:val="00E4209A"/>
    <w:rsid w:val="00E4384D"/>
    <w:rsid w:val="00E441A6"/>
    <w:rsid w:val="00E45369"/>
    <w:rsid w:val="00E460AC"/>
    <w:rsid w:val="00E46607"/>
    <w:rsid w:val="00E46B25"/>
    <w:rsid w:val="00E47102"/>
    <w:rsid w:val="00E47B39"/>
    <w:rsid w:val="00E549D8"/>
    <w:rsid w:val="00E5692A"/>
    <w:rsid w:val="00E61C46"/>
    <w:rsid w:val="00E67FA1"/>
    <w:rsid w:val="00E67FAE"/>
    <w:rsid w:val="00E709F4"/>
    <w:rsid w:val="00E7459A"/>
    <w:rsid w:val="00E80549"/>
    <w:rsid w:val="00E82317"/>
    <w:rsid w:val="00E8527A"/>
    <w:rsid w:val="00E915C2"/>
    <w:rsid w:val="00E9248F"/>
    <w:rsid w:val="00E9261E"/>
    <w:rsid w:val="00E95AA6"/>
    <w:rsid w:val="00E95D11"/>
    <w:rsid w:val="00E977D9"/>
    <w:rsid w:val="00EA1219"/>
    <w:rsid w:val="00EA310C"/>
    <w:rsid w:val="00EA6BD8"/>
    <w:rsid w:val="00EB1AA6"/>
    <w:rsid w:val="00EC0318"/>
    <w:rsid w:val="00EC164D"/>
    <w:rsid w:val="00EC4A02"/>
    <w:rsid w:val="00ED1107"/>
    <w:rsid w:val="00ED142E"/>
    <w:rsid w:val="00ED354B"/>
    <w:rsid w:val="00ED47CD"/>
    <w:rsid w:val="00ED6668"/>
    <w:rsid w:val="00ED672B"/>
    <w:rsid w:val="00ED718E"/>
    <w:rsid w:val="00EE03B5"/>
    <w:rsid w:val="00EF04F6"/>
    <w:rsid w:val="00EF0608"/>
    <w:rsid w:val="00EF2292"/>
    <w:rsid w:val="00EF5C71"/>
    <w:rsid w:val="00F0329D"/>
    <w:rsid w:val="00F04203"/>
    <w:rsid w:val="00F04DAD"/>
    <w:rsid w:val="00F0594C"/>
    <w:rsid w:val="00F066E2"/>
    <w:rsid w:val="00F1074F"/>
    <w:rsid w:val="00F11AC3"/>
    <w:rsid w:val="00F12109"/>
    <w:rsid w:val="00F12702"/>
    <w:rsid w:val="00F136E1"/>
    <w:rsid w:val="00F16B63"/>
    <w:rsid w:val="00F21969"/>
    <w:rsid w:val="00F21F35"/>
    <w:rsid w:val="00F21FBA"/>
    <w:rsid w:val="00F228E4"/>
    <w:rsid w:val="00F22FDD"/>
    <w:rsid w:val="00F30D9C"/>
    <w:rsid w:val="00F31AEB"/>
    <w:rsid w:val="00F41F0F"/>
    <w:rsid w:val="00F50CA6"/>
    <w:rsid w:val="00F56A33"/>
    <w:rsid w:val="00F570C3"/>
    <w:rsid w:val="00F57C04"/>
    <w:rsid w:val="00F63526"/>
    <w:rsid w:val="00F65CB9"/>
    <w:rsid w:val="00F67735"/>
    <w:rsid w:val="00F678A0"/>
    <w:rsid w:val="00F718ED"/>
    <w:rsid w:val="00F720EE"/>
    <w:rsid w:val="00F72C5C"/>
    <w:rsid w:val="00F7695A"/>
    <w:rsid w:val="00F779F1"/>
    <w:rsid w:val="00F8277D"/>
    <w:rsid w:val="00F84347"/>
    <w:rsid w:val="00F84A12"/>
    <w:rsid w:val="00F85D6E"/>
    <w:rsid w:val="00FA142A"/>
    <w:rsid w:val="00FA1649"/>
    <w:rsid w:val="00FA4D1E"/>
    <w:rsid w:val="00FA7EF7"/>
    <w:rsid w:val="00FB1810"/>
    <w:rsid w:val="00FC06FE"/>
    <w:rsid w:val="00FC27EC"/>
    <w:rsid w:val="00FC3369"/>
    <w:rsid w:val="00FC4636"/>
    <w:rsid w:val="00FC55FC"/>
    <w:rsid w:val="00FD5B5E"/>
    <w:rsid w:val="00FD6490"/>
    <w:rsid w:val="00FE1674"/>
    <w:rsid w:val="00FE3745"/>
    <w:rsid w:val="00FF374A"/>
    <w:rsid w:val="00FF60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C43504"/>
  <w15:docId w15:val="{F66E4B68-083E-4DE3-B860-924F9E5E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0005"/>
    <w:rPr>
      <w:sz w:val="24"/>
      <w:szCs w:val="24"/>
      <w:lang w:eastAsia="en-US"/>
    </w:rPr>
  </w:style>
  <w:style w:type="paragraph" w:styleId="Titolo1">
    <w:name w:val="heading 1"/>
    <w:basedOn w:val="Normale"/>
    <w:next w:val="Normale"/>
    <w:link w:val="Titolo1Carattere"/>
    <w:qFormat/>
    <w:rsid w:val="009A4AF0"/>
    <w:pPr>
      <w:keepNext/>
      <w:widowControl w:val="0"/>
      <w:numPr>
        <w:numId w:val="1"/>
      </w:numPr>
      <w:spacing w:line="240" w:lineRule="atLeast"/>
      <w:ind w:right="-710"/>
      <w:outlineLvl w:val="0"/>
    </w:pPr>
    <w:rPr>
      <w:rFonts w:ascii="Arial Narrow" w:eastAsia="Times New Roman" w:hAnsi="Arial Narrow" w:cs="Times New Roman"/>
      <w:b/>
      <w:szCs w:val="20"/>
      <w:lang w:val="x-none" w:eastAsia="x-none"/>
    </w:rPr>
  </w:style>
  <w:style w:type="paragraph" w:styleId="Titolo2">
    <w:name w:val="heading 2"/>
    <w:basedOn w:val="Normale"/>
    <w:next w:val="Normale"/>
    <w:link w:val="Titolo2Carattere"/>
    <w:uiPriority w:val="9"/>
    <w:qFormat/>
    <w:rsid w:val="003D75BA"/>
    <w:pPr>
      <w:keepNext/>
      <w:spacing w:before="240" w:after="60"/>
      <w:outlineLvl w:val="1"/>
    </w:pPr>
    <w:rPr>
      <w:rFonts w:ascii="Cambria" w:eastAsia="Times New Roman" w:hAnsi="Cambria" w:cs="Times New Roman"/>
      <w:b/>
      <w:bCs/>
      <w:i/>
      <w:iCs/>
      <w:sz w:val="28"/>
      <w:szCs w:val="28"/>
      <w:lang w:val="x-none"/>
    </w:rPr>
  </w:style>
  <w:style w:type="paragraph" w:styleId="Titolo3">
    <w:name w:val="heading 3"/>
    <w:basedOn w:val="Normale"/>
    <w:next w:val="Normale"/>
    <w:link w:val="Titolo3Carattere"/>
    <w:uiPriority w:val="9"/>
    <w:qFormat/>
    <w:rsid w:val="00D316E1"/>
    <w:pPr>
      <w:keepNext/>
      <w:spacing w:before="240" w:after="60"/>
      <w:outlineLvl w:val="2"/>
    </w:pPr>
    <w:rPr>
      <w:rFonts w:ascii="Calibri Light" w:eastAsia="Times New Roman" w:hAnsi="Calibri Light" w:cs="Times New Roman"/>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F04203"/>
    <w:rPr>
      <w:color w:val="0000FF"/>
      <w:u w:val="single"/>
    </w:rPr>
  </w:style>
  <w:style w:type="paragraph" w:styleId="Testofumetto">
    <w:name w:val="Balloon Text"/>
    <w:basedOn w:val="Normale"/>
    <w:link w:val="TestofumettoCarattere"/>
    <w:uiPriority w:val="99"/>
    <w:semiHidden/>
    <w:unhideWhenUsed/>
    <w:rsid w:val="00F04203"/>
    <w:pPr>
      <w:jc w:val="both"/>
    </w:pPr>
    <w:rPr>
      <w:rFonts w:ascii="Tahoma" w:hAnsi="Tahoma" w:cs="Times New Roman"/>
      <w:b/>
      <w:sz w:val="16"/>
      <w:szCs w:val="16"/>
      <w:lang w:val="x-none" w:eastAsia="x-none"/>
    </w:rPr>
  </w:style>
  <w:style w:type="character" w:customStyle="1" w:styleId="TestofumettoCarattere">
    <w:name w:val="Testo fumetto Carattere"/>
    <w:link w:val="Testofumetto"/>
    <w:uiPriority w:val="99"/>
    <w:semiHidden/>
    <w:rsid w:val="00F04203"/>
    <w:rPr>
      <w:rFonts w:ascii="Tahoma" w:hAnsi="Tahoma" w:cs="Tahoma"/>
      <w:b/>
      <w:sz w:val="16"/>
      <w:szCs w:val="16"/>
    </w:rPr>
  </w:style>
  <w:style w:type="paragraph" w:styleId="Intestazione">
    <w:name w:val="header"/>
    <w:basedOn w:val="Normale"/>
    <w:link w:val="IntestazioneCarattere"/>
    <w:uiPriority w:val="99"/>
    <w:unhideWhenUsed/>
    <w:rsid w:val="00CE4998"/>
    <w:pPr>
      <w:tabs>
        <w:tab w:val="center" w:pos="4819"/>
        <w:tab w:val="right" w:pos="9638"/>
      </w:tabs>
      <w:jc w:val="both"/>
    </w:pPr>
    <w:rPr>
      <w:rFonts w:cs="Times New Roman"/>
      <w:b/>
      <w:sz w:val="20"/>
      <w:szCs w:val="20"/>
      <w:lang w:val="x-none" w:eastAsia="x-none"/>
    </w:rPr>
  </w:style>
  <w:style w:type="character" w:customStyle="1" w:styleId="IntestazioneCarattere">
    <w:name w:val="Intestazione Carattere"/>
    <w:link w:val="Intestazione"/>
    <w:uiPriority w:val="99"/>
    <w:rsid w:val="00CE4998"/>
    <w:rPr>
      <w:b/>
    </w:rPr>
  </w:style>
  <w:style w:type="paragraph" w:styleId="Pidipagina">
    <w:name w:val="footer"/>
    <w:basedOn w:val="Normale"/>
    <w:link w:val="PidipaginaCarattere"/>
    <w:uiPriority w:val="99"/>
    <w:unhideWhenUsed/>
    <w:rsid w:val="00CE4998"/>
    <w:pPr>
      <w:tabs>
        <w:tab w:val="center" w:pos="4819"/>
        <w:tab w:val="right" w:pos="9638"/>
      </w:tabs>
      <w:jc w:val="both"/>
    </w:pPr>
    <w:rPr>
      <w:rFonts w:cs="Times New Roman"/>
      <w:b/>
      <w:sz w:val="20"/>
      <w:szCs w:val="20"/>
      <w:lang w:val="x-none" w:eastAsia="x-none"/>
    </w:rPr>
  </w:style>
  <w:style w:type="character" w:customStyle="1" w:styleId="PidipaginaCarattere">
    <w:name w:val="Piè di pagina Carattere"/>
    <w:link w:val="Pidipagina"/>
    <w:uiPriority w:val="99"/>
    <w:rsid w:val="00CE4998"/>
    <w:rPr>
      <w:b/>
    </w:rPr>
  </w:style>
  <w:style w:type="paragraph" w:customStyle="1" w:styleId="Elencoacolori-Colore11">
    <w:name w:val="Elenco a colori - Colore 11"/>
    <w:basedOn w:val="Normale"/>
    <w:uiPriority w:val="34"/>
    <w:qFormat/>
    <w:rsid w:val="00B635C9"/>
    <w:pPr>
      <w:ind w:left="720"/>
      <w:contextualSpacing/>
      <w:jc w:val="both"/>
    </w:pPr>
  </w:style>
  <w:style w:type="table" w:styleId="Grigliatabella">
    <w:name w:val="Table Grid"/>
    <w:basedOn w:val="Tabellanormale"/>
    <w:uiPriority w:val="59"/>
    <w:rsid w:val="00B63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rsid w:val="00A20CFE"/>
    <w:pPr>
      <w:widowControl w:val="0"/>
      <w:spacing w:after="120"/>
      <w:ind w:left="283"/>
    </w:pPr>
    <w:rPr>
      <w:rFonts w:ascii="Times New Roman" w:eastAsia="Times New Roman" w:hAnsi="Times New Roman" w:cs="Times New Roman"/>
      <w:sz w:val="20"/>
      <w:szCs w:val="20"/>
      <w:lang w:val="x-none" w:eastAsia="it-IT"/>
    </w:rPr>
  </w:style>
  <w:style w:type="character" w:customStyle="1" w:styleId="RientrocorpodeltestoCarattere">
    <w:name w:val="Rientro corpo del testo Carattere"/>
    <w:link w:val="Rientrocorpodeltesto"/>
    <w:rsid w:val="00A20CFE"/>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rsid w:val="00A20CFE"/>
    <w:pPr>
      <w:tabs>
        <w:tab w:val="left" w:pos="567"/>
      </w:tabs>
      <w:spacing w:after="120"/>
      <w:jc w:val="both"/>
    </w:pPr>
    <w:rPr>
      <w:rFonts w:ascii="Times New Roman" w:eastAsia="Times New Roman" w:hAnsi="Times New Roman" w:cs="Times New Roman"/>
      <w:sz w:val="22"/>
      <w:szCs w:val="20"/>
      <w:lang w:val="x-none" w:eastAsia="it-IT"/>
    </w:rPr>
  </w:style>
  <w:style w:type="character" w:customStyle="1" w:styleId="Corpodeltesto2Carattere">
    <w:name w:val="Corpo del testo 2 Carattere"/>
    <w:link w:val="Corpodeltesto2"/>
    <w:rsid w:val="00A20CFE"/>
    <w:rPr>
      <w:rFonts w:ascii="Times New Roman" w:eastAsia="Times New Roman" w:hAnsi="Times New Roman" w:cs="Times New Roman"/>
      <w:sz w:val="22"/>
      <w:lang w:eastAsia="it-IT"/>
    </w:rPr>
  </w:style>
  <w:style w:type="paragraph" w:customStyle="1" w:styleId="Rientrocorpodeltesto21">
    <w:name w:val="Rientro corpo del testo 21"/>
    <w:basedOn w:val="Normale"/>
    <w:rsid w:val="00A20CFE"/>
    <w:pPr>
      <w:widowControl w:val="0"/>
      <w:ind w:firstLine="284"/>
      <w:jc w:val="both"/>
    </w:pPr>
    <w:rPr>
      <w:sz w:val="22"/>
      <w:szCs w:val="20"/>
    </w:rPr>
  </w:style>
  <w:style w:type="paragraph" w:styleId="PreformattatoHTML">
    <w:name w:val="HTML Preformatted"/>
    <w:basedOn w:val="Normale"/>
    <w:link w:val="PreformattatoHTMLCarattere"/>
    <w:uiPriority w:val="99"/>
    <w:semiHidden/>
    <w:unhideWhenUsed/>
    <w:rsid w:val="007D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val="x-none" w:eastAsia="it-IT"/>
    </w:rPr>
  </w:style>
  <w:style w:type="character" w:customStyle="1" w:styleId="PreformattatoHTMLCarattere">
    <w:name w:val="Preformattato HTML Carattere"/>
    <w:link w:val="PreformattatoHTML"/>
    <w:uiPriority w:val="99"/>
    <w:semiHidden/>
    <w:rsid w:val="007D4D7A"/>
    <w:rPr>
      <w:rFonts w:ascii="Courier New" w:eastAsia="Times New Roman" w:hAnsi="Courier New" w:cs="Courier New"/>
      <w:color w:val="000000"/>
      <w:sz w:val="20"/>
      <w:szCs w:val="20"/>
      <w:lang w:eastAsia="it-IT"/>
    </w:rPr>
  </w:style>
  <w:style w:type="paragraph" w:customStyle="1" w:styleId="Corpotesto1">
    <w:name w:val="Corpo testo1"/>
    <w:basedOn w:val="Normale"/>
    <w:link w:val="CorpodeltestoCarattere"/>
    <w:qFormat/>
    <w:rsid w:val="00A27BC6"/>
    <w:pPr>
      <w:widowControl w:val="0"/>
      <w:spacing w:line="480" w:lineRule="auto"/>
      <w:jc w:val="both"/>
    </w:pPr>
    <w:rPr>
      <w:szCs w:val="20"/>
      <w:lang w:bidi="he-IL"/>
    </w:rPr>
  </w:style>
  <w:style w:type="paragraph" w:styleId="Corpotesto">
    <w:name w:val="Body Text"/>
    <w:basedOn w:val="Normale"/>
    <w:link w:val="CorpotestoCarattere"/>
    <w:uiPriority w:val="99"/>
    <w:unhideWhenUsed/>
    <w:rsid w:val="00536803"/>
    <w:pPr>
      <w:spacing w:after="120"/>
    </w:pPr>
    <w:rPr>
      <w:rFonts w:ascii="Times New Roman" w:eastAsia="Times New Roman" w:hAnsi="Times New Roman" w:cs="Times New Roman"/>
      <w:sz w:val="20"/>
      <w:szCs w:val="20"/>
      <w:lang w:val="x-none" w:eastAsia="it-IT"/>
    </w:rPr>
  </w:style>
  <w:style w:type="character" w:customStyle="1" w:styleId="CorpotestoCarattere">
    <w:name w:val="Corpo testo Carattere"/>
    <w:link w:val="Corpotesto"/>
    <w:uiPriority w:val="99"/>
    <w:rsid w:val="00536803"/>
    <w:rPr>
      <w:rFonts w:ascii="Times New Roman" w:eastAsia="Times New Roman" w:hAnsi="Times New Roman" w:cs="Times New Roman"/>
      <w:lang w:eastAsia="it-IT"/>
    </w:rPr>
  </w:style>
  <w:style w:type="paragraph" w:styleId="Titolo">
    <w:name w:val="Title"/>
    <w:basedOn w:val="Normale"/>
    <w:link w:val="TitoloCarattere"/>
    <w:qFormat/>
    <w:rsid w:val="00536803"/>
    <w:pPr>
      <w:jc w:val="center"/>
    </w:pPr>
    <w:rPr>
      <w:rFonts w:ascii="Tahoma" w:eastAsia="Times New Roman" w:hAnsi="Tahoma" w:cs="Times New Roman"/>
      <w:b/>
      <w:sz w:val="28"/>
      <w:szCs w:val="20"/>
      <w:lang w:val="x-none" w:eastAsia="it-IT"/>
    </w:rPr>
  </w:style>
  <w:style w:type="character" w:customStyle="1" w:styleId="TitoloCarattere">
    <w:name w:val="Titolo Carattere"/>
    <w:link w:val="Titolo"/>
    <w:rsid w:val="00536803"/>
    <w:rPr>
      <w:rFonts w:ascii="Tahoma" w:eastAsia="Times New Roman" w:hAnsi="Tahoma" w:cs="Times New Roman"/>
      <w:b/>
      <w:sz w:val="28"/>
      <w:szCs w:val="20"/>
      <w:lang w:eastAsia="it-IT"/>
    </w:rPr>
  </w:style>
  <w:style w:type="paragraph" w:styleId="Sottotitolo">
    <w:name w:val="Subtitle"/>
    <w:basedOn w:val="Normale"/>
    <w:link w:val="SottotitoloCarattere"/>
    <w:qFormat/>
    <w:rsid w:val="00536803"/>
    <w:rPr>
      <w:rFonts w:ascii="Tahoma" w:eastAsia="Times New Roman" w:hAnsi="Tahoma" w:cs="Times New Roman"/>
      <w:b/>
      <w:sz w:val="22"/>
      <w:szCs w:val="20"/>
      <w:lang w:val="x-none" w:eastAsia="it-IT"/>
    </w:rPr>
  </w:style>
  <w:style w:type="character" w:customStyle="1" w:styleId="SottotitoloCarattere">
    <w:name w:val="Sottotitolo Carattere"/>
    <w:link w:val="Sottotitolo"/>
    <w:rsid w:val="00536803"/>
    <w:rPr>
      <w:rFonts w:ascii="Tahoma" w:eastAsia="Times New Roman" w:hAnsi="Tahoma" w:cs="Times New Roman"/>
      <w:b/>
      <w:sz w:val="22"/>
      <w:szCs w:val="20"/>
      <w:lang w:eastAsia="it-IT"/>
    </w:rPr>
  </w:style>
  <w:style w:type="character" w:customStyle="1" w:styleId="estremosel">
    <w:name w:val="estremosel"/>
    <w:basedOn w:val="Carpredefinitoparagrafo"/>
    <w:rsid w:val="00F84A12"/>
  </w:style>
  <w:style w:type="character" w:customStyle="1" w:styleId="Titolo1Carattere">
    <w:name w:val="Titolo 1 Carattere"/>
    <w:link w:val="Titolo1"/>
    <w:rsid w:val="009A4AF0"/>
    <w:rPr>
      <w:rFonts w:ascii="Arial Narrow" w:eastAsia="Times New Roman" w:hAnsi="Arial Narrow" w:cs="Times New Roman"/>
      <w:b/>
      <w:sz w:val="24"/>
      <w:lang w:val="x-none" w:eastAsia="x-none"/>
    </w:rPr>
  </w:style>
  <w:style w:type="paragraph" w:styleId="Testonotaapidipagina">
    <w:name w:val="footnote text"/>
    <w:aliases w:val="Schriftart: 9 pt,Schriftart: 10 pt,Schriftart: 8 pt,WB-Fußnotentext,fn,Footnotes,Footnote ak Char"/>
    <w:basedOn w:val="Normale"/>
    <w:link w:val="TestonotaapidipaginaCarattere"/>
    <w:uiPriority w:val="99"/>
    <w:rsid w:val="00360E6C"/>
    <w:pPr>
      <w:spacing w:before="40"/>
      <w:ind w:left="340" w:hanging="340"/>
      <w:jc w:val="both"/>
    </w:pPr>
    <w:rPr>
      <w:rFonts w:eastAsia="Times New Roman" w:cs="Times New Roman"/>
      <w:sz w:val="16"/>
      <w:szCs w:val="20"/>
      <w:lang w:val="x-none" w:eastAsia="de-DE"/>
    </w:rPr>
  </w:style>
  <w:style w:type="character" w:customStyle="1" w:styleId="TestonotaapidipaginaCarattere">
    <w:name w:val="Testo nota a piè di pagina Carattere"/>
    <w:aliases w:val="Schriftart: 9 pt Carattere,Schriftart: 10 pt Carattere,Schriftart: 8 pt Carattere,WB-Fußnotentext Carattere,fn Carattere,Footnotes Carattere,Footnote ak Char Carattere"/>
    <w:link w:val="Testonotaapidipagina"/>
    <w:uiPriority w:val="99"/>
    <w:rsid w:val="00360E6C"/>
    <w:rPr>
      <w:rFonts w:eastAsia="Times New Roman" w:cs="Times New Roman"/>
      <w:sz w:val="16"/>
      <w:lang w:eastAsia="de-DE"/>
    </w:rPr>
  </w:style>
  <w:style w:type="character" w:styleId="Rimandonotaapidipagina">
    <w:name w:val="footnote reference"/>
    <w:rsid w:val="00360E6C"/>
    <w:rPr>
      <w:rFonts w:ascii="Bodoni MT" w:hAnsi="Bodoni MT"/>
      <w:color w:val="auto"/>
      <w:sz w:val="22"/>
      <w:vertAlign w:val="superscript"/>
    </w:rPr>
  </w:style>
  <w:style w:type="character" w:customStyle="1" w:styleId="hps">
    <w:name w:val="hps"/>
    <w:rsid w:val="00EE03B5"/>
  </w:style>
  <w:style w:type="character" w:customStyle="1" w:styleId="atn">
    <w:name w:val="atn"/>
    <w:rsid w:val="00EE03B5"/>
  </w:style>
  <w:style w:type="paragraph" w:customStyle="1" w:styleId="Tabellagriglia31">
    <w:name w:val="Tabella griglia 31"/>
    <w:basedOn w:val="Titolo1"/>
    <w:next w:val="Normale"/>
    <w:uiPriority w:val="39"/>
    <w:semiHidden/>
    <w:unhideWhenUsed/>
    <w:qFormat/>
    <w:rsid w:val="009A4AF0"/>
    <w:pPr>
      <w:keepLines/>
      <w:widowControl/>
      <w:spacing w:before="480" w:line="276" w:lineRule="auto"/>
      <w:ind w:right="0"/>
      <w:outlineLvl w:val="9"/>
    </w:pPr>
    <w:rPr>
      <w:rFonts w:ascii="Cambria" w:hAnsi="Cambria"/>
      <w:bCs/>
      <w:color w:val="365F91"/>
      <w:sz w:val="28"/>
      <w:szCs w:val="28"/>
      <w:lang w:val="it-IT"/>
    </w:rPr>
  </w:style>
  <w:style w:type="paragraph" w:customStyle="1" w:styleId="Elencoacolori-Colore12">
    <w:name w:val="Elenco a colori - Colore 12"/>
    <w:basedOn w:val="Normale"/>
    <w:uiPriority w:val="34"/>
    <w:qFormat/>
    <w:rsid w:val="009A4AF0"/>
    <w:pPr>
      <w:ind w:left="708"/>
    </w:pPr>
  </w:style>
  <w:style w:type="paragraph" w:styleId="Indice1">
    <w:name w:val="index 1"/>
    <w:basedOn w:val="Normale"/>
    <w:next w:val="Normale"/>
    <w:autoRedefine/>
    <w:uiPriority w:val="99"/>
    <w:semiHidden/>
    <w:unhideWhenUsed/>
    <w:rsid w:val="007120C0"/>
    <w:pPr>
      <w:ind w:left="240" w:hanging="240"/>
    </w:pPr>
  </w:style>
  <w:style w:type="paragraph" w:styleId="Sommario1">
    <w:name w:val="toc 1"/>
    <w:basedOn w:val="Normale"/>
    <w:next w:val="Normale"/>
    <w:autoRedefine/>
    <w:uiPriority w:val="39"/>
    <w:unhideWhenUsed/>
    <w:rsid w:val="00241C57"/>
  </w:style>
  <w:style w:type="character" w:customStyle="1" w:styleId="Titolo2Carattere">
    <w:name w:val="Titolo 2 Carattere"/>
    <w:link w:val="Titolo2"/>
    <w:uiPriority w:val="9"/>
    <w:rsid w:val="003D75BA"/>
    <w:rPr>
      <w:rFonts w:ascii="Cambria" w:eastAsia="Times New Roman" w:hAnsi="Cambria" w:cs="Times New Roman"/>
      <w:b/>
      <w:bCs/>
      <w:i/>
      <w:iCs/>
      <w:sz w:val="28"/>
      <w:szCs w:val="28"/>
      <w:lang w:eastAsia="en-US"/>
    </w:rPr>
  </w:style>
  <w:style w:type="character" w:customStyle="1" w:styleId="Titolo3Carattere">
    <w:name w:val="Titolo 3 Carattere"/>
    <w:link w:val="Titolo3"/>
    <w:uiPriority w:val="9"/>
    <w:semiHidden/>
    <w:rsid w:val="00D316E1"/>
    <w:rPr>
      <w:rFonts w:ascii="Calibri Light" w:eastAsia="Times New Roman" w:hAnsi="Calibri Light" w:cs="Times New Roman"/>
      <w:b/>
      <w:bCs/>
      <w:sz w:val="26"/>
      <w:szCs w:val="26"/>
      <w:lang w:eastAsia="en-US"/>
    </w:rPr>
  </w:style>
  <w:style w:type="paragraph" w:styleId="Paragrafoelenco">
    <w:name w:val="List Paragraph"/>
    <w:aliases w:val="Γράφημα,Bullet21,Bullet22,Bullet23,Bullet211,Bullet24,Bullet25,Bullet26,Bullet27,bl11,Bullet212,Bullet28,bl12,Bullet213,Bullet29,bl13,Bullet214,Bullet210,Bullet215,FooterText,numbered,列出段落"/>
    <w:basedOn w:val="Normale"/>
    <w:link w:val="ParagrafoelencoCarattere"/>
    <w:uiPriority w:val="72"/>
    <w:qFormat/>
    <w:rsid w:val="00796EFE"/>
    <w:pPr>
      <w:ind w:left="720"/>
      <w:contextualSpacing/>
      <w:jc w:val="both"/>
    </w:pPr>
  </w:style>
  <w:style w:type="character" w:styleId="Enfasigrassetto">
    <w:name w:val="Strong"/>
    <w:uiPriority w:val="22"/>
    <w:qFormat/>
    <w:rsid w:val="00796EFE"/>
    <w:rPr>
      <w:b/>
      <w:bCs/>
    </w:rPr>
  </w:style>
  <w:style w:type="paragraph" w:styleId="Testonormale">
    <w:name w:val="Plain Text"/>
    <w:basedOn w:val="Normale"/>
    <w:link w:val="TestonormaleCarattere"/>
    <w:uiPriority w:val="99"/>
    <w:semiHidden/>
    <w:unhideWhenUsed/>
    <w:rsid w:val="00350A49"/>
    <w:rPr>
      <w:rFonts w:ascii="Calibri" w:eastAsiaTheme="minorHAnsi" w:hAnsi="Calibri" w:cstheme="minorBidi"/>
      <w:sz w:val="22"/>
      <w:szCs w:val="21"/>
    </w:rPr>
  </w:style>
  <w:style w:type="character" w:customStyle="1" w:styleId="TestonormaleCarattere">
    <w:name w:val="Testo normale Carattere"/>
    <w:basedOn w:val="Carpredefinitoparagrafo"/>
    <w:link w:val="Testonormale"/>
    <w:uiPriority w:val="99"/>
    <w:semiHidden/>
    <w:rsid w:val="00350A49"/>
    <w:rPr>
      <w:rFonts w:ascii="Calibri" w:eastAsiaTheme="minorHAnsi" w:hAnsi="Calibri" w:cstheme="minorBidi"/>
      <w:sz w:val="22"/>
      <w:szCs w:val="21"/>
      <w:lang w:eastAsia="en-US"/>
    </w:rPr>
  </w:style>
  <w:style w:type="paragraph" w:styleId="NormaleWeb">
    <w:name w:val="Normal (Web)"/>
    <w:basedOn w:val="Normale"/>
    <w:uiPriority w:val="99"/>
    <w:unhideWhenUsed/>
    <w:rsid w:val="00E46B25"/>
    <w:pPr>
      <w:spacing w:before="100" w:beforeAutospacing="1" w:after="100" w:afterAutospacing="1"/>
    </w:pPr>
    <w:rPr>
      <w:rFonts w:ascii="Times New Roman" w:eastAsiaTheme="minorHAnsi" w:hAnsi="Times New Roman" w:cs="Times New Roman"/>
      <w:lang w:eastAsia="it-IT"/>
    </w:rPr>
  </w:style>
  <w:style w:type="character" w:styleId="Menzionenonrisolta">
    <w:name w:val="Unresolved Mention"/>
    <w:basedOn w:val="Carpredefinitoparagrafo"/>
    <w:uiPriority w:val="99"/>
    <w:semiHidden/>
    <w:unhideWhenUsed/>
    <w:rsid w:val="00655E19"/>
    <w:rPr>
      <w:color w:val="605E5C"/>
      <w:shd w:val="clear" w:color="auto" w:fill="E1DFDD"/>
    </w:rPr>
  </w:style>
  <w:style w:type="paragraph" w:customStyle="1" w:styleId="a">
    <w:basedOn w:val="Normale"/>
    <w:next w:val="Corpotesto"/>
    <w:rsid w:val="003C4FFC"/>
    <w:pPr>
      <w:jc w:val="both"/>
    </w:pPr>
    <w:rPr>
      <w:rFonts w:ascii="Verdana" w:eastAsia="Times New Roman" w:hAnsi="Verdana" w:cs="Times New Roman"/>
      <w:szCs w:val="20"/>
      <w:lang w:eastAsia="it-IT"/>
    </w:rPr>
  </w:style>
  <w:style w:type="paragraph" w:customStyle="1" w:styleId="Default">
    <w:name w:val="Default"/>
    <w:rsid w:val="00A008B4"/>
    <w:pPr>
      <w:autoSpaceDE w:val="0"/>
      <w:autoSpaceDN w:val="0"/>
      <w:adjustRightInd w:val="0"/>
    </w:pPr>
    <w:rPr>
      <w:rFonts w:ascii="Calibri" w:eastAsiaTheme="minorHAnsi" w:hAnsi="Calibri" w:cs="Calibri"/>
      <w:color w:val="000000"/>
      <w:sz w:val="24"/>
      <w:szCs w:val="24"/>
      <w:lang w:eastAsia="en-US"/>
    </w:rPr>
  </w:style>
  <w:style w:type="character" w:customStyle="1" w:styleId="ParagrafoelencoCarattere">
    <w:name w:val="Paragrafo elenco Carattere"/>
    <w:aliases w:val="Γράφημα Carattere,Bullet21 Carattere,Bullet22 Carattere,Bullet23 Carattere,Bullet211 Carattere,Bullet24 Carattere,Bullet25 Carattere,Bullet26 Carattere,Bullet27 Carattere,bl11 Carattere,Bullet212 Carattere,Bullet28 Carattere"/>
    <w:basedOn w:val="Carpredefinitoparagrafo"/>
    <w:link w:val="Paragrafoelenco"/>
    <w:uiPriority w:val="34"/>
    <w:locked/>
    <w:rsid w:val="00DE4965"/>
    <w:rPr>
      <w:sz w:val="24"/>
      <w:szCs w:val="24"/>
      <w:lang w:eastAsia="en-US"/>
    </w:rPr>
  </w:style>
  <w:style w:type="paragraph" w:customStyle="1" w:styleId="Stile1">
    <w:name w:val="Stile1"/>
    <w:basedOn w:val="Normale"/>
    <w:rsid w:val="00147F8C"/>
    <w:pPr>
      <w:jc w:val="both"/>
    </w:pPr>
    <w:rPr>
      <w:rFonts w:ascii="New York" w:eastAsia="Times New Roman" w:hAnsi="New York" w:cs="Times New Roman"/>
      <w:szCs w:val="20"/>
      <w:lang w:eastAsia="it-IT"/>
    </w:rPr>
  </w:style>
  <w:style w:type="paragraph" w:customStyle="1" w:styleId="TableParagraph">
    <w:name w:val="Table Paragraph"/>
    <w:basedOn w:val="Normale"/>
    <w:uiPriority w:val="1"/>
    <w:qFormat/>
    <w:rsid w:val="00DA637C"/>
    <w:pPr>
      <w:widowControl w:val="0"/>
      <w:autoSpaceDE w:val="0"/>
      <w:autoSpaceDN w:val="0"/>
      <w:ind w:left="107"/>
    </w:pPr>
    <w:rPr>
      <w:rFonts w:eastAsia="Arial"/>
      <w:sz w:val="22"/>
      <w:szCs w:val="22"/>
      <w:lang w:eastAsia="it-IT" w:bidi="it-IT"/>
    </w:rPr>
  </w:style>
  <w:style w:type="paragraph" w:customStyle="1" w:styleId="Oggetto">
    <w:name w:val="Oggetto"/>
    <w:basedOn w:val="Normale"/>
    <w:qFormat/>
    <w:rsid w:val="00632B86"/>
    <w:pPr>
      <w:autoSpaceDE w:val="0"/>
      <w:autoSpaceDN w:val="0"/>
      <w:adjustRightInd w:val="0"/>
      <w:spacing w:before="60"/>
      <w:jc w:val="both"/>
    </w:pPr>
    <w:rPr>
      <w:rFonts w:ascii="Trebuchet MS" w:eastAsia="Times New Roman" w:hAnsi="Trebuchet MS" w:cs="Calibri,Bold"/>
      <w:b/>
      <w:bCs/>
      <w:color w:val="1C1C1C"/>
      <w:sz w:val="20"/>
      <w:szCs w:val="20"/>
      <w:lang w:eastAsia="it-IT"/>
    </w:rPr>
  </w:style>
  <w:style w:type="paragraph" w:customStyle="1" w:styleId="Corpodeltesto">
    <w:name w:val="Corpo del testo"/>
    <w:basedOn w:val="Normale"/>
    <w:rsid w:val="00ED672B"/>
    <w:pPr>
      <w:jc w:val="both"/>
    </w:pPr>
    <w:rPr>
      <w:rFonts w:ascii="Verdana" w:eastAsia="Times New Roman" w:hAnsi="Verdana" w:cs="Times New Roman"/>
      <w:sz w:val="20"/>
      <w:szCs w:val="20"/>
      <w:lang w:eastAsia="it-IT"/>
    </w:rPr>
  </w:style>
  <w:style w:type="character" w:customStyle="1" w:styleId="CorpodeltestoCarattere">
    <w:name w:val="Corpo del testo Carattere"/>
    <w:basedOn w:val="Carpredefinitoparagrafo"/>
    <w:link w:val="Corpotesto1"/>
    <w:qFormat/>
    <w:rsid w:val="00326D03"/>
    <w:rPr>
      <w:sz w:val="24"/>
      <w:lang w:eastAsia="en-US" w:bidi="he-IL"/>
    </w:rPr>
  </w:style>
  <w:style w:type="paragraph" w:customStyle="1" w:styleId="Standard">
    <w:name w:val="Standard"/>
    <w:qFormat/>
    <w:rsid w:val="000077AE"/>
    <w:pPr>
      <w:suppressAutoHyphens/>
      <w:autoSpaceDN w:val="0"/>
      <w:textAlignment w:val="baseline"/>
    </w:pPr>
    <w:rPr>
      <w:kern w:val="3"/>
      <w:sz w:val="24"/>
      <w:szCs w:val="24"/>
      <w:lang w:eastAsia="zh-CN"/>
    </w:rPr>
  </w:style>
  <w:style w:type="paragraph" w:customStyle="1" w:styleId="NormalLeft">
    <w:name w:val="Normal Left"/>
    <w:basedOn w:val="Normale"/>
    <w:rsid w:val="00D7066E"/>
    <w:pPr>
      <w:suppressAutoHyphens/>
      <w:spacing w:before="120" w:after="120"/>
    </w:pPr>
    <w:rPr>
      <w:rFonts w:ascii="Times New Roman" w:hAnsi="Times New Roman" w:cs="Times New Roman"/>
      <w:color w:val="00000A"/>
      <w:kern w:val="2"/>
      <w:szCs w:val="22"/>
      <w:lang w:eastAsia="it-IT" w:bidi="it-IT"/>
    </w:rPr>
  </w:style>
  <w:style w:type="paragraph" w:customStyle="1" w:styleId="Tiret0">
    <w:name w:val="Tiret 0"/>
    <w:basedOn w:val="Normale"/>
    <w:rsid w:val="00D7066E"/>
    <w:pPr>
      <w:suppressAutoHyphens/>
      <w:spacing w:before="120" w:after="120"/>
    </w:pPr>
    <w:rPr>
      <w:rFonts w:ascii="Times New Roman" w:hAnsi="Times New Roman" w:cs="Times New Roman"/>
      <w:color w:val="00000A"/>
      <w:kern w:val="2"/>
      <w:szCs w:val="22"/>
      <w:lang w:eastAsia="it-IT" w:bidi="it-IT"/>
    </w:rPr>
  </w:style>
  <w:style w:type="paragraph" w:customStyle="1" w:styleId="Tiret1">
    <w:name w:val="Tiret 1"/>
    <w:basedOn w:val="Normale"/>
    <w:rsid w:val="00D7066E"/>
    <w:pPr>
      <w:suppressAutoHyphens/>
      <w:spacing w:before="120" w:after="120"/>
    </w:pPr>
    <w:rPr>
      <w:rFonts w:ascii="Times New Roman" w:hAnsi="Times New Roman" w:cs="Times New Roman"/>
      <w:color w:val="00000A"/>
      <w:kern w:val="2"/>
      <w:szCs w:val="22"/>
      <w:lang w:eastAsia="it-IT" w:bidi="it-IT"/>
    </w:rPr>
  </w:style>
  <w:style w:type="paragraph" w:customStyle="1" w:styleId="NumPar1">
    <w:name w:val="NumPar 1"/>
    <w:basedOn w:val="Normale"/>
    <w:rsid w:val="00D7066E"/>
    <w:pPr>
      <w:suppressAutoHyphens/>
      <w:spacing w:before="120" w:after="120"/>
    </w:pPr>
    <w:rPr>
      <w:rFonts w:ascii="Times New Roman" w:hAnsi="Times New Roman" w:cs="Times New Roman"/>
      <w:color w:val="00000A"/>
      <w:kern w:val="2"/>
      <w:szCs w:val="22"/>
      <w:lang w:eastAsia="it-IT" w:bidi="it-IT"/>
    </w:rPr>
  </w:style>
  <w:style w:type="paragraph" w:customStyle="1" w:styleId="SectionTitle">
    <w:name w:val="SectionTitle"/>
    <w:basedOn w:val="Normale"/>
    <w:rsid w:val="00D7066E"/>
    <w:pPr>
      <w:keepNext/>
      <w:suppressAutoHyphens/>
      <w:spacing w:before="120" w:after="360"/>
      <w:jc w:val="center"/>
    </w:pPr>
    <w:rPr>
      <w:rFonts w:ascii="Times New Roman" w:hAnsi="Times New Roman" w:cs="Times New Roman"/>
      <w:b/>
      <w:smallCaps/>
      <w:color w:val="00000A"/>
      <w:kern w:val="2"/>
      <w:sz w:val="28"/>
      <w:szCs w:val="22"/>
      <w:lang w:eastAsia="it-IT" w:bidi="it-IT"/>
    </w:rPr>
  </w:style>
  <w:style w:type="paragraph" w:customStyle="1" w:styleId="Paragrafoelenco1">
    <w:name w:val="Paragrafo elenco1"/>
    <w:basedOn w:val="Normale"/>
    <w:rsid w:val="00D7066E"/>
    <w:pPr>
      <w:suppressAutoHyphens/>
      <w:spacing w:before="120" w:after="120"/>
      <w:ind w:left="720"/>
      <w:contextualSpacing/>
    </w:pPr>
    <w:rPr>
      <w:rFonts w:ascii="Times New Roman" w:hAnsi="Times New Roman" w:cs="Times New Roman"/>
      <w:color w:val="00000A"/>
      <w:kern w:val="2"/>
      <w:szCs w:val="22"/>
      <w:lang w:eastAsia="it-IT" w:bidi="it-IT"/>
    </w:rPr>
  </w:style>
  <w:style w:type="paragraph" w:customStyle="1" w:styleId="NormaleWeb1">
    <w:name w:val="Normale (Web)1"/>
    <w:basedOn w:val="Normale"/>
    <w:rsid w:val="00D7066E"/>
    <w:pPr>
      <w:suppressAutoHyphens/>
      <w:spacing w:before="280" w:after="280"/>
    </w:pPr>
    <w:rPr>
      <w:rFonts w:ascii="Times New Roman" w:eastAsia="Times New Roman" w:hAnsi="Times New Roman" w:cs="Times New Roman"/>
      <w:color w:val="00000A"/>
      <w:kern w:val="2"/>
      <w:lang w:eastAsia="it-IT"/>
    </w:rPr>
  </w:style>
  <w:style w:type="paragraph" w:customStyle="1" w:styleId="western">
    <w:name w:val="western"/>
    <w:basedOn w:val="Normale"/>
    <w:rsid w:val="00D7066E"/>
    <w:pPr>
      <w:spacing w:before="100" w:beforeAutospacing="1" w:after="142" w:line="288" w:lineRule="auto"/>
    </w:pPr>
    <w:rPr>
      <w:rFonts w:ascii="Times New Roman" w:eastAsia="Times New Roman" w:hAnsi="Times New Roman" w:cs="Times New Roman"/>
      <w:lang w:eastAsia="it-IT"/>
    </w:rPr>
  </w:style>
  <w:style w:type="character" w:customStyle="1" w:styleId="NormalBoldChar">
    <w:name w:val="NormalBold Char"/>
    <w:rsid w:val="00D7066E"/>
    <w:rPr>
      <w:rFonts w:ascii="Times New Roman" w:eastAsia="Times New Roman" w:hAnsi="Times New Roman" w:cs="Times New Roman" w:hint="default"/>
      <w:b/>
      <w:bCs w:val="0"/>
      <w:sz w:val="24"/>
      <w:lang w:eastAsia="it-IT" w:bidi="it-IT"/>
    </w:rPr>
  </w:style>
  <w:style w:type="character" w:customStyle="1" w:styleId="DeltaViewInsertion">
    <w:name w:val="DeltaView Insertion"/>
    <w:rsid w:val="00D7066E"/>
    <w:rPr>
      <w:b/>
      <w:bCs w:val="0"/>
      <w:i/>
      <w:iCs w:val="0"/>
      <w:spacing w:val="0"/>
    </w:rPr>
  </w:style>
  <w:style w:type="character" w:customStyle="1" w:styleId="Caratterenotaapidipagina">
    <w:name w:val="Carattere nota a piè di pagina"/>
    <w:rsid w:val="00D7066E"/>
  </w:style>
  <w:style w:type="character" w:customStyle="1" w:styleId="small">
    <w:name w:val="small"/>
    <w:basedOn w:val="Carpredefinitoparagrafo"/>
    <w:rsid w:val="00D7066E"/>
  </w:style>
  <w:style w:type="character" w:customStyle="1" w:styleId="ListLabel35">
    <w:name w:val="ListLabel 35"/>
    <w:rsid w:val="008F2711"/>
    <w:rPr>
      <w:rFonts w:cs="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0686">
      <w:bodyDiv w:val="1"/>
      <w:marLeft w:val="0"/>
      <w:marRight w:val="0"/>
      <w:marTop w:val="0"/>
      <w:marBottom w:val="0"/>
      <w:divBdr>
        <w:top w:val="none" w:sz="0" w:space="0" w:color="auto"/>
        <w:left w:val="none" w:sz="0" w:space="0" w:color="auto"/>
        <w:bottom w:val="none" w:sz="0" w:space="0" w:color="auto"/>
        <w:right w:val="none" w:sz="0" w:space="0" w:color="auto"/>
      </w:divBdr>
    </w:div>
    <w:div w:id="38677166">
      <w:bodyDiv w:val="1"/>
      <w:marLeft w:val="0"/>
      <w:marRight w:val="0"/>
      <w:marTop w:val="0"/>
      <w:marBottom w:val="0"/>
      <w:divBdr>
        <w:top w:val="none" w:sz="0" w:space="0" w:color="auto"/>
        <w:left w:val="none" w:sz="0" w:space="0" w:color="auto"/>
        <w:bottom w:val="none" w:sz="0" w:space="0" w:color="auto"/>
        <w:right w:val="none" w:sz="0" w:space="0" w:color="auto"/>
      </w:divBdr>
    </w:div>
    <w:div w:id="64837458">
      <w:bodyDiv w:val="1"/>
      <w:marLeft w:val="0"/>
      <w:marRight w:val="0"/>
      <w:marTop w:val="0"/>
      <w:marBottom w:val="0"/>
      <w:divBdr>
        <w:top w:val="none" w:sz="0" w:space="0" w:color="auto"/>
        <w:left w:val="none" w:sz="0" w:space="0" w:color="auto"/>
        <w:bottom w:val="none" w:sz="0" w:space="0" w:color="auto"/>
        <w:right w:val="none" w:sz="0" w:space="0" w:color="auto"/>
      </w:divBdr>
    </w:div>
    <w:div w:id="87702404">
      <w:bodyDiv w:val="1"/>
      <w:marLeft w:val="0"/>
      <w:marRight w:val="0"/>
      <w:marTop w:val="0"/>
      <w:marBottom w:val="0"/>
      <w:divBdr>
        <w:top w:val="none" w:sz="0" w:space="0" w:color="auto"/>
        <w:left w:val="none" w:sz="0" w:space="0" w:color="auto"/>
        <w:bottom w:val="none" w:sz="0" w:space="0" w:color="auto"/>
        <w:right w:val="none" w:sz="0" w:space="0" w:color="auto"/>
      </w:divBdr>
    </w:div>
    <w:div w:id="188489882">
      <w:bodyDiv w:val="1"/>
      <w:marLeft w:val="0"/>
      <w:marRight w:val="0"/>
      <w:marTop w:val="0"/>
      <w:marBottom w:val="0"/>
      <w:divBdr>
        <w:top w:val="none" w:sz="0" w:space="0" w:color="auto"/>
        <w:left w:val="none" w:sz="0" w:space="0" w:color="auto"/>
        <w:bottom w:val="none" w:sz="0" w:space="0" w:color="auto"/>
        <w:right w:val="none" w:sz="0" w:space="0" w:color="auto"/>
      </w:divBdr>
    </w:div>
    <w:div w:id="309360918">
      <w:bodyDiv w:val="1"/>
      <w:marLeft w:val="0"/>
      <w:marRight w:val="0"/>
      <w:marTop w:val="0"/>
      <w:marBottom w:val="0"/>
      <w:divBdr>
        <w:top w:val="none" w:sz="0" w:space="0" w:color="auto"/>
        <w:left w:val="none" w:sz="0" w:space="0" w:color="auto"/>
        <w:bottom w:val="none" w:sz="0" w:space="0" w:color="auto"/>
        <w:right w:val="none" w:sz="0" w:space="0" w:color="auto"/>
      </w:divBdr>
    </w:div>
    <w:div w:id="313071679">
      <w:bodyDiv w:val="1"/>
      <w:marLeft w:val="0"/>
      <w:marRight w:val="0"/>
      <w:marTop w:val="0"/>
      <w:marBottom w:val="0"/>
      <w:divBdr>
        <w:top w:val="none" w:sz="0" w:space="0" w:color="auto"/>
        <w:left w:val="none" w:sz="0" w:space="0" w:color="auto"/>
        <w:bottom w:val="none" w:sz="0" w:space="0" w:color="auto"/>
        <w:right w:val="none" w:sz="0" w:space="0" w:color="auto"/>
      </w:divBdr>
    </w:div>
    <w:div w:id="397437487">
      <w:bodyDiv w:val="1"/>
      <w:marLeft w:val="0"/>
      <w:marRight w:val="0"/>
      <w:marTop w:val="0"/>
      <w:marBottom w:val="0"/>
      <w:divBdr>
        <w:top w:val="none" w:sz="0" w:space="0" w:color="auto"/>
        <w:left w:val="none" w:sz="0" w:space="0" w:color="auto"/>
        <w:bottom w:val="none" w:sz="0" w:space="0" w:color="auto"/>
        <w:right w:val="none" w:sz="0" w:space="0" w:color="auto"/>
      </w:divBdr>
    </w:div>
    <w:div w:id="410201773">
      <w:bodyDiv w:val="1"/>
      <w:marLeft w:val="0"/>
      <w:marRight w:val="0"/>
      <w:marTop w:val="0"/>
      <w:marBottom w:val="0"/>
      <w:divBdr>
        <w:top w:val="none" w:sz="0" w:space="0" w:color="auto"/>
        <w:left w:val="none" w:sz="0" w:space="0" w:color="auto"/>
        <w:bottom w:val="none" w:sz="0" w:space="0" w:color="auto"/>
        <w:right w:val="none" w:sz="0" w:space="0" w:color="auto"/>
      </w:divBdr>
    </w:div>
    <w:div w:id="440417499">
      <w:bodyDiv w:val="1"/>
      <w:marLeft w:val="0"/>
      <w:marRight w:val="0"/>
      <w:marTop w:val="0"/>
      <w:marBottom w:val="0"/>
      <w:divBdr>
        <w:top w:val="none" w:sz="0" w:space="0" w:color="auto"/>
        <w:left w:val="none" w:sz="0" w:space="0" w:color="auto"/>
        <w:bottom w:val="none" w:sz="0" w:space="0" w:color="auto"/>
        <w:right w:val="none" w:sz="0" w:space="0" w:color="auto"/>
      </w:divBdr>
    </w:div>
    <w:div w:id="571625424">
      <w:bodyDiv w:val="1"/>
      <w:marLeft w:val="0"/>
      <w:marRight w:val="0"/>
      <w:marTop w:val="0"/>
      <w:marBottom w:val="0"/>
      <w:divBdr>
        <w:top w:val="none" w:sz="0" w:space="0" w:color="auto"/>
        <w:left w:val="none" w:sz="0" w:space="0" w:color="auto"/>
        <w:bottom w:val="none" w:sz="0" w:space="0" w:color="auto"/>
        <w:right w:val="none" w:sz="0" w:space="0" w:color="auto"/>
      </w:divBdr>
    </w:div>
    <w:div w:id="575359921">
      <w:bodyDiv w:val="1"/>
      <w:marLeft w:val="0"/>
      <w:marRight w:val="0"/>
      <w:marTop w:val="0"/>
      <w:marBottom w:val="0"/>
      <w:divBdr>
        <w:top w:val="none" w:sz="0" w:space="0" w:color="auto"/>
        <w:left w:val="none" w:sz="0" w:space="0" w:color="auto"/>
        <w:bottom w:val="none" w:sz="0" w:space="0" w:color="auto"/>
        <w:right w:val="none" w:sz="0" w:space="0" w:color="auto"/>
      </w:divBdr>
    </w:div>
    <w:div w:id="594752528">
      <w:bodyDiv w:val="1"/>
      <w:marLeft w:val="0"/>
      <w:marRight w:val="0"/>
      <w:marTop w:val="0"/>
      <w:marBottom w:val="0"/>
      <w:divBdr>
        <w:top w:val="none" w:sz="0" w:space="0" w:color="auto"/>
        <w:left w:val="none" w:sz="0" w:space="0" w:color="auto"/>
        <w:bottom w:val="none" w:sz="0" w:space="0" w:color="auto"/>
        <w:right w:val="none" w:sz="0" w:space="0" w:color="auto"/>
      </w:divBdr>
    </w:div>
    <w:div w:id="620721076">
      <w:bodyDiv w:val="1"/>
      <w:marLeft w:val="0"/>
      <w:marRight w:val="0"/>
      <w:marTop w:val="0"/>
      <w:marBottom w:val="0"/>
      <w:divBdr>
        <w:top w:val="none" w:sz="0" w:space="0" w:color="auto"/>
        <w:left w:val="none" w:sz="0" w:space="0" w:color="auto"/>
        <w:bottom w:val="none" w:sz="0" w:space="0" w:color="auto"/>
        <w:right w:val="none" w:sz="0" w:space="0" w:color="auto"/>
      </w:divBdr>
    </w:div>
    <w:div w:id="626664348">
      <w:bodyDiv w:val="1"/>
      <w:marLeft w:val="0"/>
      <w:marRight w:val="0"/>
      <w:marTop w:val="0"/>
      <w:marBottom w:val="0"/>
      <w:divBdr>
        <w:top w:val="none" w:sz="0" w:space="0" w:color="auto"/>
        <w:left w:val="none" w:sz="0" w:space="0" w:color="auto"/>
        <w:bottom w:val="none" w:sz="0" w:space="0" w:color="auto"/>
        <w:right w:val="none" w:sz="0" w:space="0" w:color="auto"/>
      </w:divBdr>
    </w:div>
    <w:div w:id="647394368">
      <w:bodyDiv w:val="1"/>
      <w:marLeft w:val="0"/>
      <w:marRight w:val="0"/>
      <w:marTop w:val="0"/>
      <w:marBottom w:val="0"/>
      <w:divBdr>
        <w:top w:val="none" w:sz="0" w:space="0" w:color="auto"/>
        <w:left w:val="none" w:sz="0" w:space="0" w:color="auto"/>
        <w:bottom w:val="none" w:sz="0" w:space="0" w:color="auto"/>
        <w:right w:val="none" w:sz="0" w:space="0" w:color="auto"/>
      </w:divBdr>
    </w:div>
    <w:div w:id="671639553">
      <w:bodyDiv w:val="1"/>
      <w:marLeft w:val="0"/>
      <w:marRight w:val="0"/>
      <w:marTop w:val="0"/>
      <w:marBottom w:val="0"/>
      <w:divBdr>
        <w:top w:val="none" w:sz="0" w:space="0" w:color="auto"/>
        <w:left w:val="none" w:sz="0" w:space="0" w:color="auto"/>
        <w:bottom w:val="none" w:sz="0" w:space="0" w:color="auto"/>
        <w:right w:val="none" w:sz="0" w:space="0" w:color="auto"/>
      </w:divBdr>
    </w:div>
    <w:div w:id="783769076">
      <w:bodyDiv w:val="1"/>
      <w:marLeft w:val="0"/>
      <w:marRight w:val="0"/>
      <w:marTop w:val="0"/>
      <w:marBottom w:val="0"/>
      <w:divBdr>
        <w:top w:val="none" w:sz="0" w:space="0" w:color="auto"/>
        <w:left w:val="none" w:sz="0" w:space="0" w:color="auto"/>
        <w:bottom w:val="none" w:sz="0" w:space="0" w:color="auto"/>
        <w:right w:val="none" w:sz="0" w:space="0" w:color="auto"/>
      </w:divBdr>
    </w:div>
    <w:div w:id="792407302">
      <w:bodyDiv w:val="1"/>
      <w:marLeft w:val="0"/>
      <w:marRight w:val="0"/>
      <w:marTop w:val="0"/>
      <w:marBottom w:val="0"/>
      <w:divBdr>
        <w:top w:val="none" w:sz="0" w:space="0" w:color="auto"/>
        <w:left w:val="none" w:sz="0" w:space="0" w:color="auto"/>
        <w:bottom w:val="none" w:sz="0" w:space="0" w:color="auto"/>
        <w:right w:val="none" w:sz="0" w:space="0" w:color="auto"/>
      </w:divBdr>
    </w:div>
    <w:div w:id="874346609">
      <w:bodyDiv w:val="1"/>
      <w:marLeft w:val="0"/>
      <w:marRight w:val="0"/>
      <w:marTop w:val="0"/>
      <w:marBottom w:val="0"/>
      <w:divBdr>
        <w:top w:val="none" w:sz="0" w:space="0" w:color="auto"/>
        <w:left w:val="none" w:sz="0" w:space="0" w:color="auto"/>
        <w:bottom w:val="none" w:sz="0" w:space="0" w:color="auto"/>
        <w:right w:val="none" w:sz="0" w:space="0" w:color="auto"/>
      </w:divBdr>
    </w:div>
    <w:div w:id="893538332">
      <w:bodyDiv w:val="1"/>
      <w:marLeft w:val="0"/>
      <w:marRight w:val="0"/>
      <w:marTop w:val="0"/>
      <w:marBottom w:val="0"/>
      <w:divBdr>
        <w:top w:val="none" w:sz="0" w:space="0" w:color="auto"/>
        <w:left w:val="none" w:sz="0" w:space="0" w:color="auto"/>
        <w:bottom w:val="none" w:sz="0" w:space="0" w:color="auto"/>
        <w:right w:val="none" w:sz="0" w:space="0" w:color="auto"/>
      </w:divBdr>
    </w:div>
    <w:div w:id="897981872">
      <w:bodyDiv w:val="1"/>
      <w:marLeft w:val="0"/>
      <w:marRight w:val="0"/>
      <w:marTop w:val="0"/>
      <w:marBottom w:val="0"/>
      <w:divBdr>
        <w:top w:val="none" w:sz="0" w:space="0" w:color="auto"/>
        <w:left w:val="none" w:sz="0" w:space="0" w:color="auto"/>
        <w:bottom w:val="none" w:sz="0" w:space="0" w:color="auto"/>
        <w:right w:val="none" w:sz="0" w:space="0" w:color="auto"/>
      </w:divBdr>
    </w:div>
    <w:div w:id="1028675668">
      <w:bodyDiv w:val="1"/>
      <w:marLeft w:val="0"/>
      <w:marRight w:val="0"/>
      <w:marTop w:val="0"/>
      <w:marBottom w:val="0"/>
      <w:divBdr>
        <w:top w:val="none" w:sz="0" w:space="0" w:color="auto"/>
        <w:left w:val="none" w:sz="0" w:space="0" w:color="auto"/>
        <w:bottom w:val="none" w:sz="0" w:space="0" w:color="auto"/>
        <w:right w:val="none" w:sz="0" w:space="0" w:color="auto"/>
      </w:divBdr>
    </w:div>
    <w:div w:id="1050114239">
      <w:bodyDiv w:val="1"/>
      <w:marLeft w:val="0"/>
      <w:marRight w:val="0"/>
      <w:marTop w:val="0"/>
      <w:marBottom w:val="0"/>
      <w:divBdr>
        <w:top w:val="none" w:sz="0" w:space="0" w:color="auto"/>
        <w:left w:val="none" w:sz="0" w:space="0" w:color="auto"/>
        <w:bottom w:val="none" w:sz="0" w:space="0" w:color="auto"/>
        <w:right w:val="none" w:sz="0" w:space="0" w:color="auto"/>
      </w:divBdr>
    </w:div>
    <w:div w:id="1134829153">
      <w:bodyDiv w:val="1"/>
      <w:marLeft w:val="0"/>
      <w:marRight w:val="0"/>
      <w:marTop w:val="0"/>
      <w:marBottom w:val="0"/>
      <w:divBdr>
        <w:top w:val="none" w:sz="0" w:space="0" w:color="auto"/>
        <w:left w:val="none" w:sz="0" w:space="0" w:color="auto"/>
        <w:bottom w:val="none" w:sz="0" w:space="0" w:color="auto"/>
        <w:right w:val="none" w:sz="0" w:space="0" w:color="auto"/>
      </w:divBdr>
    </w:div>
    <w:div w:id="1231383159">
      <w:bodyDiv w:val="1"/>
      <w:marLeft w:val="0"/>
      <w:marRight w:val="0"/>
      <w:marTop w:val="0"/>
      <w:marBottom w:val="0"/>
      <w:divBdr>
        <w:top w:val="none" w:sz="0" w:space="0" w:color="auto"/>
        <w:left w:val="none" w:sz="0" w:space="0" w:color="auto"/>
        <w:bottom w:val="none" w:sz="0" w:space="0" w:color="auto"/>
        <w:right w:val="none" w:sz="0" w:space="0" w:color="auto"/>
      </w:divBdr>
    </w:div>
    <w:div w:id="1255212807">
      <w:bodyDiv w:val="1"/>
      <w:marLeft w:val="0"/>
      <w:marRight w:val="0"/>
      <w:marTop w:val="0"/>
      <w:marBottom w:val="0"/>
      <w:divBdr>
        <w:top w:val="none" w:sz="0" w:space="0" w:color="auto"/>
        <w:left w:val="none" w:sz="0" w:space="0" w:color="auto"/>
        <w:bottom w:val="none" w:sz="0" w:space="0" w:color="auto"/>
        <w:right w:val="none" w:sz="0" w:space="0" w:color="auto"/>
      </w:divBdr>
    </w:div>
    <w:div w:id="1270626472">
      <w:bodyDiv w:val="1"/>
      <w:marLeft w:val="0"/>
      <w:marRight w:val="0"/>
      <w:marTop w:val="0"/>
      <w:marBottom w:val="0"/>
      <w:divBdr>
        <w:top w:val="none" w:sz="0" w:space="0" w:color="auto"/>
        <w:left w:val="none" w:sz="0" w:space="0" w:color="auto"/>
        <w:bottom w:val="none" w:sz="0" w:space="0" w:color="auto"/>
        <w:right w:val="none" w:sz="0" w:space="0" w:color="auto"/>
      </w:divBdr>
    </w:div>
    <w:div w:id="1336611903">
      <w:bodyDiv w:val="1"/>
      <w:marLeft w:val="0"/>
      <w:marRight w:val="0"/>
      <w:marTop w:val="0"/>
      <w:marBottom w:val="0"/>
      <w:divBdr>
        <w:top w:val="none" w:sz="0" w:space="0" w:color="auto"/>
        <w:left w:val="none" w:sz="0" w:space="0" w:color="auto"/>
        <w:bottom w:val="none" w:sz="0" w:space="0" w:color="auto"/>
        <w:right w:val="none" w:sz="0" w:space="0" w:color="auto"/>
      </w:divBdr>
    </w:div>
    <w:div w:id="1371417267">
      <w:bodyDiv w:val="1"/>
      <w:marLeft w:val="0"/>
      <w:marRight w:val="0"/>
      <w:marTop w:val="0"/>
      <w:marBottom w:val="0"/>
      <w:divBdr>
        <w:top w:val="none" w:sz="0" w:space="0" w:color="auto"/>
        <w:left w:val="none" w:sz="0" w:space="0" w:color="auto"/>
        <w:bottom w:val="none" w:sz="0" w:space="0" w:color="auto"/>
        <w:right w:val="none" w:sz="0" w:space="0" w:color="auto"/>
      </w:divBdr>
    </w:div>
    <w:div w:id="1376737532">
      <w:bodyDiv w:val="1"/>
      <w:marLeft w:val="0"/>
      <w:marRight w:val="0"/>
      <w:marTop w:val="0"/>
      <w:marBottom w:val="0"/>
      <w:divBdr>
        <w:top w:val="none" w:sz="0" w:space="0" w:color="auto"/>
        <w:left w:val="none" w:sz="0" w:space="0" w:color="auto"/>
        <w:bottom w:val="none" w:sz="0" w:space="0" w:color="auto"/>
        <w:right w:val="none" w:sz="0" w:space="0" w:color="auto"/>
      </w:divBdr>
    </w:div>
    <w:div w:id="1399547500">
      <w:bodyDiv w:val="1"/>
      <w:marLeft w:val="0"/>
      <w:marRight w:val="0"/>
      <w:marTop w:val="0"/>
      <w:marBottom w:val="0"/>
      <w:divBdr>
        <w:top w:val="none" w:sz="0" w:space="0" w:color="auto"/>
        <w:left w:val="none" w:sz="0" w:space="0" w:color="auto"/>
        <w:bottom w:val="none" w:sz="0" w:space="0" w:color="auto"/>
        <w:right w:val="none" w:sz="0" w:space="0" w:color="auto"/>
      </w:divBdr>
    </w:div>
    <w:div w:id="1408914583">
      <w:bodyDiv w:val="1"/>
      <w:marLeft w:val="0"/>
      <w:marRight w:val="0"/>
      <w:marTop w:val="0"/>
      <w:marBottom w:val="0"/>
      <w:divBdr>
        <w:top w:val="none" w:sz="0" w:space="0" w:color="auto"/>
        <w:left w:val="none" w:sz="0" w:space="0" w:color="auto"/>
        <w:bottom w:val="none" w:sz="0" w:space="0" w:color="auto"/>
        <w:right w:val="none" w:sz="0" w:space="0" w:color="auto"/>
      </w:divBdr>
    </w:div>
    <w:div w:id="1424448305">
      <w:bodyDiv w:val="1"/>
      <w:marLeft w:val="0"/>
      <w:marRight w:val="0"/>
      <w:marTop w:val="0"/>
      <w:marBottom w:val="0"/>
      <w:divBdr>
        <w:top w:val="none" w:sz="0" w:space="0" w:color="auto"/>
        <w:left w:val="none" w:sz="0" w:space="0" w:color="auto"/>
        <w:bottom w:val="none" w:sz="0" w:space="0" w:color="auto"/>
        <w:right w:val="none" w:sz="0" w:space="0" w:color="auto"/>
      </w:divBdr>
    </w:div>
    <w:div w:id="1455100128">
      <w:bodyDiv w:val="1"/>
      <w:marLeft w:val="0"/>
      <w:marRight w:val="0"/>
      <w:marTop w:val="0"/>
      <w:marBottom w:val="0"/>
      <w:divBdr>
        <w:top w:val="none" w:sz="0" w:space="0" w:color="auto"/>
        <w:left w:val="none" w:sz="0" w:space="0" w:color="auto"/>
        <w:bottom w:val="none" w:sz="0" w:space="0" w:color="auto"/>
        <w:right w:val="none" w:sz="0" w:space="0" w:color="auto"/>
      </w:divBdr>
    </w:div>
    <w:div w:id="1589576938">
      <w:bodyDiv w:val="1"/>
      <w:marLeft w:val="0"/>
      <w:marRight w:val="0"/>
      <w:marTop w:val="0"/>
      <w:marBottom w:val="0"/>
      <w:divBdr>
        <w:top w:val="none" w:sz="0" w:space="0" w:color="auto"/>
        <w:left w:val="none" w:sz="0" w:space="0" w:color="auto"/>
        <w:bottom w:val="none" w:sz="0" w:space="0" w:color="auto"/>
        <w:right w:val="none" w:sz="0" w:space="0" w:color="auto"/>
      </w:divBdr>
    </w:div>
    <w:div w:id="1599872768">
      <w:bodyDiv w:val="1"/>
      <w:marLeft w:val="0"/>
      <w:marRight w:val="0"/>
      <w:marTop w:val="0"/>
      <w:marBottom w:val="0"/>
      <w:divBdr>
        <w:top w:val="none" w:sz="0" w:space="0" w:color="auto"/>
        <w:left w:val="none" w:sz="0" w:space="0" w:color="auto"/>
        <w:bottom w:val="none" w:sz="0" w:space="0" w:color="auto"/>
        <w:right w:val="none" w:sz="0" w:space="0" w:color="auto"/>
      </w:divBdr>
    </w:div>
    <w:div w:id="1650672360">
      <w:bodyDiv w:val="1"/>
      <w:marLeft w:val="0"/>
      <w:marRight w:val="0"/>
      <w:marTop w:val="0"/>
      <w:marBottom w:val="0"/>
      <w:divBdr>
        <w:top w:val="none" w:sz="0" w:space="0" w:color="auto"/>
        <w:left w:val="none" w:sz="0" w:space="0" w:color="auto"/>
        <w:bottom w:val="none" w:sz="0" w:space="0" w:color="auto"/>
        <w:right w:val="none" w:sz="0" w:space="0" w:color="auto"/>
      </w:divBdr>
    </w:div>
    <w:div w:id="1682395319">
      <w:bodyDiv w:val="1"/>
      <w:marLeft w:val="0"/>
      <w:marRight w:val="0"/>
      <w:marTop w:val="0"/>
      <w:marBottom w:val="0"/>
      <w:divBdr>
        <w:top w:val="none" w:sz="0" w:space="0" w:color="auto"/>
        <w:left w:val="none" w:sz="0" w:space="0" w:color="auto"/>
        <w:bottom w:val="none" w:sz="0" w:space="0" w:color="auto"/>
        <w:right w:val="none" w:sz="0" w:space="0" w:color="auto"/>
      </w:divBdr>
    </w:div>
    <w:div w:id="1705786975">
      <w:bodyDiv w:val="1"/>
      <w:marLeft w:val="0"/>
      <w:marRight w:val="0"/>
      <w:marTop w:val="0"/>
      <w:marBottom w:val="0"/>
      <w:divBdr>
        <w:top w:val="none" w:sz="0" w:space="0" w:color="auto"/>
        <w:left w:val="none" w:sz="0" w:space="0" w:color="auto"/>
        <w:bottom w:val="none" w:sz="0" w:space="0" w:color="auto"/>
        <w:right w:val="none" w:sz="0" w:space="0" w:color="auto"/>
      </w:divBdr>
    </w:div>
    <w:div w:id="1764449491">
      <w:bodyDiv w:val="1"/>
      <w:marLeft w:val="0"/>
      <w:marRight w:val="0"/>
      <w:marTop w:val="0"/>
      <w:marBottom w:val="0"/>
      <w:divBdr>
        <w:top w:val="none" w:sz="0" w:space="0" w:color="auto"/>
        <w:left w:val="none" w:sz="0" w:space="0" w:color="auto"/>
        <w:bottom w:val="none" w:sz="0" w:space="0" w:color="auto"/>
        <w:right w:val="none" w:sz="0" w:space="0" w:color="auto"/>
      </w:divBdr>
    </w:div>
    <w:div w:id="1863012074">
      <w:bodyDiv w:val="1"/>
      <w:marLeft w:val="0"/>
      <w:marRight w:val="0"/>
      <w:marTop w:val="0"/>
      <w:marBottom w:val="0"/>
      <w:divBdr>
        <w:top w:val="none" w:sz="0" w:space="0" w:color="auto"/>
        <w:left w:val="none" w:sz="0" w:space="0" w:color="auto"/>
        <w:bottom w:val="none" w:sz="0" w:space="0" w:color="auto"/>
        <w:right w:val="none" w:sz="0" w:space="0" w:color="auto"/>
      </w:divBdr>
    </w:div>
    <w:div w:id="1884754906">
      <w:bodyDiv w:val="1"/>
      <w:marLeft w:val="0"/>
      <w:marRight w:val="0"/>
      <w:marTop w:val="0"/>
      <w:marBottom w:val="0"/>
      <w:divBdr>
        <w:top w:val="none" w:sz="0" w:space="0" w:color="auto"/>
        <w:left w:val="none" w:sz="0" w:space="0" w:color="auto"/>
        <w:bottom w:val="none" w:sz="0" w:space="0" w:color="auto"/>
        <w:right w:val="none" w:sz="0" w:space="0" w:color="auto"/>
      </w:divBdr>
    </w:div>
    <w:div w:id="1892112505">
      <w:bodyDiv w:val="1"/>
      <w:marLeft w:val="0"/>
      <w:marRight w:val="0"/>
      <w:marTop w:val="0"/>
      <w:marBottom w:val="0"/>
      <w:divBdr>
        <w:top w:val="none" w:sz="0" w:space="0" w:color="auto"/>
        <w:left w:val="none" w:sz="0" w:space="0" w:color="auto"/>
        <w:bottom w:val="none" w:sz="0" w:space="0" w:color="auto"/>
        <w:right w:val="none" w:sz="0" w:space="0" w:color="auto"/>
      </w:divBdr>
    </w:div>
    <w:div w:id="1898392091">
      <w:bodyDiv w:val="1"/>
      <w:marLeft w:val="0"/>
      <w:marRight w:val="0"/>
      <w:marTop w:val="0"/>
      <w:marBottom w:val="0"/>
      <w:divBdr>
        <w:top w:val="none" w:sz="0" w:space="0" w:color="auto"/>
        <w:left w:val="none" w:sz="0" w:space="0" w:color="auto"/>
        <w:bottom w:val="none" w:sz="0" w:space="0" w:color="auto"/>
        <w:right w:val="none" w:sz="0" w:space="0" w:color="auto"/>
      </w:divBdr>
    </w:div>
    <w:div w:id="1950963312">
      <w:bodyDiv w:val="1"/>
      <w:marLeft w:val="0"/>
      <w:marRight w:val="0"/>
      <w:marTop w:val="0"/>
      <w:marBottom w:val="0"/>
      <w:divBdr>
        <w:top w:val="none" w:sz="0" w:space="0" w:color="auto"/>
        <w:left w:val="none" w:sz="0" w:space="0" w:color="auto"/>
        <w:bottom w:val="none" w:sz="0" w:space="0" w:color="auto"/>
        <w:right w:val="none" w:sz="0" w:space="0" w:color="auto"/>
      </w:divBdr>
    </w:div>
    <w:div w:id="2006085645">
      <w:bodyDiv w:val="1"/>
      <w:marLeft w:val="0"/>
      <w:marRight w:val="0"/>
      <w:marTop w:val="0"/>
      <w:marBottom w:val="0"/>
      <w:divBdr>
        <w:top w:val="none" w:sz="0" w:space="0" w:color="auto"/>
        <w:left w:val="none" w:sz="0" w:space="0" w:color="auto"/>
        <w:bottom w:val="none" w:sz="0" w:space="0" w:color="auto"/>
        <w:right w:val="none" w:sz="0" w:space="0" w:color="auto"/>
      </w:divBdr>
    </w:div>
    <w:div w:id="2070228927">
      <w:bodyDiv w:val="1"/>
      <w:marLeft w:val="0"/>
      <w:marRight w:val="0"/>
      <w:marTop w:val="0"/>
      <w:marBottom w:val="0"/>
      <w:divBdr>
        <w:top w:val="none" w:sz="0" w:space="0" w:color="auto"/>
        <w:left w:val="none" w:sz="0" w:space="0" w:color="auto"/>
        <w:bottom w:val="none" w:sz="0" w:space="0" w:color="auto"/>
        <w:right w:val="none" w:sz="0" w:space="0" w:color="auto"/>
      </w:divBdr>
    </w:div>
    <w:div w:id="2076514361">
      <w:bodyDiv w:val="1"/>
      <w:marLeft w:val="0"/>
      <w:marRight w:val="0"/>
      <w:marTop w:val="0"/>
      <w:marBottom w:val="0"/>
      <w:divBdr>
        <w:top w:val="none" w:sz="0" w:space="0" w:color="auto"/>
        <w:left w:val="none" w:sz="0" w:space="0" w:color="auto"/>
        <w:bottom w:val="none" w:sz="0" w:space="0" w:color="auto"/>
        <w:right w:val="none" w:sz="0" w:space="0" w:color="auto"/>
      </w:divBdr>
    </w:div>
    <w:div w:id="2109229206">
      <w:bodyDiv w:val="1"/>
      <w:marLeft w:val="0"/>
      <w:marRight w:val="0"/>
      <w:marTop w:val="0"/>
      <w:marBottom w:val="0"/>
      <w:divBdr>
        <w:top w:val="none" w:sz="0" w:space="0" w:color="auto"/>
        <w:left w:val="none" w:sz="0" w:space="0" w:color="auto"/>
        <w:bottom w:val="none" w:sz="0" w:space="0" w:color="auto"/>
        <w:right w:val="none" w:sz="0" w:space="0" w:color="auto"/>
      </w:divBdr>
    </w:div>
    <w:div w:id="2110538009">
      <w:bodyDiv w:val="1"/>
      <w:marLeft w:val="0"/>
      <w:marRight w:val="0"/>
      <w:marTop w:val="0"/>
      <w:marBottom w:val="0"/>
      <w:divBdr>
        <w:top w:val="none" w:sz="0" w:space="0" w:color="auto"/>
        <w:left w:val="none" w:sz="0" w:space="0" w:color="auto"/>
        <w:bottom w:val="none" w:sz="0" w:space="0" w:color="auto"/>
        <w:right w:val="none" w:sz="0" w:space="0" w:color="auto"/>
      </w:divBdr>
    </w:div>
    <w:div w:id="2120375182">
      <w:bodyDiv w:val="1"/>
      <w:marLeft w:val="0"/>
      <w:marRight w:val="0"/>
      <w:marTop w:val="0"/>
      <w:marBottom w:val="0"/>
      <w:divBdr>
        <w:top w:val="none" w:sz="0" w:space="0" w:color="auto"/>
        <w:left w:val="none" w:sz="0" w:space="0" w:color="auto"/>
        <w:bottom w:val="none" w:sz="0" w:space="0" w:color="auto"/>
        <w:right w:val="none" w:sz="0" w:space="0" w:color="auto"/>
      </w:divBdr>
    </w:div>
    <w:div w:id="2130665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settiegatti.eu/info/norme/statali/2011_0159.ht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settiegatti.eu/info/norme/statali/2011_0159.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osettiegatti.eu/info/norme/statali/2008_0081.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settiegatti.eu/info/norme/statali/2011_0159.htm" TargetMode="External"/><Relationship Id="rId5" Type="http://schemas.openxmlformats.org/officeDocument/2006/relationships/numbering" Target="numbering.xml"/><Relationship Id="rId15" Type="http://schemas.openxmlformats.org/officeDocument/2006/relationships/hyperlink" Target="http://www.bosettiegatti.eu/info/norme/statali/2001_0231.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ettiegatti.eu/info/norme/statali/2011_0159.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A05BCE391BED24B93DED34C8BC6E680" ma:contentTypeVersion="15" ma:contentTypeDescription="Creare un nuovo documento." ma:contentTypeScope="" ma:versionID="4d3f436876c64c920a197b3a2c7a3e00">
  <xsd:schema xmlns:xsd="http://www.w3.org/2001/XMLSchema" xmlns:xs="http://www.w3.org/2001/XMLSchema" xmlns:p="http://schemas.microsoft.com/office/2006/metadata/properties" xmlns:ns2="826b4f6d-5018-4ddf-858e-05d8bb04bf28" xmlns:ns3="664e0b1c-552d-47c1-af82-efe3e29f1810" targetNamespace="http://schemas.microsoft.com/office/2006/metadata/properties" ma:root="true" ma:fieldsID="f9fec9cf562da2d18244cbd5af3a35f1" ns2:_="" ns3:_="">
    <xsd:import namespace="826b4f6d-5018-4ddf-858e-05d8bb04bf28"/>
    <xsd:import namespace="664e0b1c-552d-47c1-af82-efe3e29f18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b4f6d-5018-4ddf-858e-05d8bb04b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a5ced369-30e4-476f-b02a-a50c45171ae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e0b1c-552d-47c1-af82-efe3e29f181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366eaac-50f4-4a5c-85e9-d16c2ecce9d2}" ma:internalName="TaxCatchAll" ma:showField="CatchAllData" ma:web="664e0b1c-552d-47c1-af82-efe3e29f181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6b4f6d-5018-4ddf-858e-05d8bb04bf28">
      <Terms xmlns="http://schemas.microsoft.com/office/infopath/2007/PartnerControls"/>
    </lcf76f155ced4ddcb4097134ff3c332f>
    <TaxCatchAll xmlns="664e0b1c-552d-47c1-af82-efe3e29f1810" xsi:nil="true"/>
  </documentManagement>
</p:properties>
</file>

<file path=customXml/itemProps1.xml><?xml version="1.0" encoding="utf-8"?>
<ds:datastoreItem xmlns:ds="http://schemas.openxmlformats.org/officeDocument/2006/customXml" ds:itemID="{5EB869B1-9508-461A-9047-5F2BA256805C}">
  <ds:schemaRefs>
    <ds:schemaRef ds:uri="http://schemas.microsoft.com/sharepoint/v3/contenttype/forms"/>
  </ds:schemaRefs>
</ds:datastoreItem>
</file>

<file path=customXml/itemProps2.xml><?xml version="1.0" encoding="utf-8"?>
<ds:datastoreItem xmlns:ds="http://schemas.openxmlformats.org/officeDocument/2006/customXml" ds:itemID="{F06459AE-695F-4C8B-9FFB-86C4D4929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b4f6d-5018-4ddf-858e-05d8bb04bf28"/>
    <ds:schemaRef ds:uri="664e0b1c-552d-47c1-af82-efe3e29f1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E50BD8-D67C-4CE0-B4B3-FE071872D885}">
  <ds:schemaRefs>
    <ds:schemaRef ds:uri="http://schemas.openxmlformats.org/officeDocument/2006/bibliography"/>
  </ds:schemaRefs>
</ds:datastoreItem>
</file>

<file path=customXml/itemProps4.xml><?xml version="1.0" encoding="utf-8"?>
<ds:datastoreItem xmlns:ds="http://schemas.openxmlformats.org/officeDocument/2006/customXml" ds:itemID="{403E4712-1D4F-4220-95E9-5FB33A662C5E}">
  <ds:schemaRefs>
    <ds:schemaRef ds:uri="http://schemas.microsoft.com/office/2006/metadata/properties"/>
    <ds:schemaRef ds:uri="http://schemas.microsoft.com/office/infopath/2007/PartnerControls"/>
    <ds:schemaRef ds:uri="826b4f6d-5018-4ddf-858e-05d8bb04bf28"/>
    <ds:schemaRef ds:uri="664e0b1c-552d-47c1-af82-efe3e29f18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2877</Words>
  <Characters>17185</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20022</CharactersWithSpaces>
  <SharedDoc>false</SharedDoc>
  <HLinks>
    <vt:vector size="18" baseType="variant">
      <vt:variant>
        <vt:i4>2621446</vt:i4>
      </vt:variant>
      <vt:variant>
        <vt:i4>9</vt:i4>
      </vt:variant>
      <vt:variant>
        <vt:i4>0</vt:i4>
      </vt:variant>
      <vt:variant>
        <vt:i4>5</vt:i4>
      </vt:variant>
      <vt:variant>
        <vt:lpwstr>mailto:segreteria@pec.porto.ancona.it</vt:lpwstr>
      </vt:variant>
      <vt:variant>
        <vt:lpwstr/>
      </vt:variant>
      <vt:variant>
        <vt:i4>7340140</vt:i4>
      </vt:variant>
      <vt:variant>
        <vt:i4>6</vt:i4>
      </vt:variant>
      <vt:variant>
        <vt:i4>0</vt:i4>
      </vt:variant>
      <vt:variant>
        <vt:i4>5</vt:i4>
      </vt:variant>
      <vt:variant>
        <vt:lpwstr>http://www.porto.ancona.it/</vt:lpwstr>
      </vt:variant>
      <vt:variant>
        <vt:lpwstr/>
      </vt:variant>
      <vt:variant>
        <vt:i4>1114212</vt:i4>
      </vt:variant>
      <vt:variant>
        <vt:i4>3</vt:i4>
      </vt:variant>
      <vt:variant>
        <vt:i4>0</vt:i4>
      </vt:variant>
      <vt:variant>
        <vt:i4>5</vt:i4>
      </vt:variant>
      <vt:variant>
        <vt:lpwstr>mailto:info@porto.ancona.it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Bugio</dc:creator>
  <cp:keywords/>
  <cp:lastModifiedBy>Valentina Lorenzini</cp:lastModifiedBy>
  <cp:revision>31</cp:revision>
  <cp:lastPrinted>2025-10-30T13:04:00Z</cp:lastPrinted>
  <dcterms:created xsi:type="dcterms:W3CDTF">2025-01-20T16:56:00Z</dcterms:created>
  <dcterms:modified xsi:type="dcterms:W3CDTF">2025-10-30T13:04:00Z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dedfe34bfc691ef8ad043dcb02c7a4c2d315db4082dbaed7a900be558f7822ce</vt:lpwstr>
  </property>
  <property fmtid="{D5CDD505-2E9C-101B-9397-08002B2CF9AE}" pid="3" name="ContentTypeId">
    <vt:lpwstr>0x0101007A05BCE391BED24B93DED34C8BC6E680</vt:lpwstr>
  </property>
  <property fmtid="{D5CDD505-2E9C-101B-9397-08002B2CF9AE}" pid="4" name="MediaServiceImageTags">
    <vt:lpwstr/>
  </property>
</Properties>
</file>