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5A39" w14:textId="77777777" w:rsidR="005D1DD9" w:rsidRDefault="00000000">
      <w:pPr>
        <w:tabs>
          <w:tab w:val="left" w:pos="53"/>
          <w:tab w:val="left" w:pos="2229"/>
          <w:tab w:val="left" w:leader="dot" w:pos="2652"/>
          <w:tab w:val="right" w:pos="7788"/>
        </w:tabs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>
        <w:rPr>
          <w:rFonts w:ascii="Times New Roman" w:eastAsia="Times New Roman" w:hAnsi="Times New Roman" w:cs="Times New Roman"/>
          <w:lang w:val="de-DE" w:eastAsia="ar-SA"/>
        </w:rPr>
        <w:tab/>
      </w:r>
      <w:r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         </w:t>
      </w:r>
    </w:p>
    <w:p w14:paraId="527A1E7D" w14:textId="77777777" w:rsidR="005D1DD9" w:rsidRDefault="00000000">
      <w:pPr>
        <w:tabs>
          <w:tab w:val="left" w:pos="53"/>
          <w:tab w:val="left" w:pos="2229"/>
          <w:tab w:val="left" w:leader="dot" w:pos="2652"/>
          <w:tab w:val="right" w:pos="7788"/>
        </w:tabs>
        <w:spacing w:after="0" w:line="240" w:lineRule="auto"/>
        <w:jc w:val="right"/>
      </w:pPr>
      <w:r>
        <w:rPr>
          <w:rFonts w:ascii="Times New Roman" w:eastAsia="Times New Roman" w:hAnsi="Times New Roman" w:cs="Times New Roman"/>
          <w:lang w:val="de-DE" w:eastAsia="ar-SA"/>
        </w:rPr>
        <w:tab/>
      </w:r>
      <w:r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lang w:val="de-DE" w:eastAsia="ar-SA"/>
        </w:rPr>
        <w:t>ALLEGATO B 1</w:t>
      </w:r>
    </w:p>
    <w:p w14:paraId="31F07CD3" w14:textId="77777777" w:rsidR="005D1DD9" w:rsidRDefault="005D1DD9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1F17534" w14:textId="77777777" w:rsidR="005D1DD9" w:rsidRDefault="00000000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14:paraId="572A41D4" w14:textId="4EFE7CE5" w:rsidR="005D1DD9" w:rsidRDefault="00000000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ALL’AMBITO TERRITORIALE SOCIALE </w:t>
      </w:r>
      <w:r w:rsidR="00331411">
        <w:rPr>
          <w:rFonts w:ascii="Times New Roman" w:eastAsia="Times New Roman" w:hAnsi="Times New Roman" w:cs="Times New Roman"/>
          <w:b/>
          <w:bCs/>
          <w:lang w:eastAsia="it-IT"/>
        </w:rPr>
        <w:t>11</w:t>
      </w:r>
      <w:r w:rsidR="00331411">
        <w:rPr>
          <w:rFonts w:ascii="Times New Roman" w:eastAsia="Times New Roman" w:hAnsi="Times New Roman" w:cs="Times New Roman"/>
          <w:b/>
          <w:bCs/>
          <w:lang w:eastAsia="it-IT"/>
        </w:rPr>
        <w:br/>
        <w:t xml:space="preserve">Comune di Ancona- </w:t>
      </w:r>
      <w:proofErr w:type="gramStart"/>
      <w:r w:rsidR="00331411">
        <w:rPr>
          <w:rFonts w:ascii="Times New Roman" w:eastAsia="Times New Roman" w:hAnsi="Times New Roman" w:cs="Times New Roman"/>
          <w:b/>
          <w:bCs/>
          <w:lang w:eastAsia="it-IT"/>
        </w:rPr>
        <w:t>L.go</w:t>
      </w:r>
      <w:proofErr w:type="gramEnd"/>
      <w:r w:rsidR="00331411">
        <w:rPr>
          <w:rFonts w:ascii="Times New Roman" w:eastAsia="Times New Roman" w:hAnsi="Times New Roman" w:cs="Times New Roman"/>
          <w:b/>
          <w:bCs/>
          <w:lang w:eastAsia="it-IT"/>
        </w:rPr>
        <w:t xml:space="preserve"> XXIV Maggio 1</w:t>
      </w:r>
    </w:p>
    <w:p w14:paraId="6988EFF5" w14:textId="1BB03B05" w:rsidR="00331411" w:rsidRDefault="00331411">
      <w:pPr>
        <w:keepNext/>
        <w:spacing w:after="0" w:line="240" w:lineRule="auto"/>
        <w:jc w:val="right"/>
        <w:outlineLvl w:val="2"/>
      </w:pPr>
      <w:r>
        <w:rPr>
          <w:rFonts w:ascii="Times New Roman" w:eastAsia="Times New Roman" w:hAnsi="Times New Roman" w:cs="Times New Roman"/>
          <w:b/>
          <w:bCs/>
          <w:lang w:eastAsia="it-IT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lang w:eastAsia="it-IT"/>
        </w:rPr>
        <w:instrText>HYPERLINK "mailto:comune.ancona@emarche.it"</w:instrText>
      </w:r>
      <w:r>
        <w:rPr>
          <w:rFonts w:ascii="Times New Roman" w:eastAsia="Times New Roman" w:hAnsi="Times New Roman" w:cs="Times New Roman"/>
          <w:b/>
          <w:bCs/>
          <w:lang w:eastAsia="it-IT"/>
        </w:rPr>
        <w:fldChar w:fldCharType="separate"/>
      </w:r>
      <w:r w:rsidRPr="000D2F92">
        <w:rPr>
          <w:rStyle w:val="Collegamentoipertestuale"/>
          <w:rFonts w:ascii="Times New Roman" w:eastAsia="Times New Roman" w:hAnsi="Times New Roman" w:cs="Times New Roman"/>
          <w:b/>
          <w:bCs/>
          <w:lang w:eastAsia="it-IT"/>
        </w:rPr>
        <w:t>comune.ancona@emarche.it</w:t>
      </w:r>
      <w:r>
        <w:rPr>
          <w:rFonts w:ascii="Times New Roman" w:eastAsia="Times New Roman" w:hAnsi="Times New Roman" w:cs="Times New Roman"/>
          <w:b/>
          <w:bCs/>
          <w:lang w:eastAsia="it-IT"/>
        </w:rPr>
        <w:fldChar w:fldCharType="end"/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14:paraId="0B2C3843" w14:textId="77777777" w:rsidR="005D1DD9" w:rsidRDefault="005D1DD9">
      <w:pPr>
        <w:tabs>
          <w:tab w:val="left" w:pos="53"/>
          <w:tab w:val="left" w:leader="dot" w:pos="2652"/>
          <w:tab w:val="right" w:pos="7788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A771870" w14:textId="77777777" w:rsidR="005D1DD9" w:rsidRDefault="005D1DD9">
      <w:pPr>
        <w:tabs>
          <w:tab w:val="left" w:pos="53"/>
          <w:tab w:val="left" w:leader="dot" w:pos="2652"/>
          <w:tab w:val="right" w:pos="7788"/>
        </w:tabs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9779" w:type="dxa"/>
        <w:tblLook w:val="04A0" w:firstRow="1" w:lastRow="0" w:firstColumn="1" w:lastColumn="0" w:noHBand="0" w:noVBand="1"/>
      </w:tblPr>
      <w:tblGrid>
        <w:gridCol w:w="9779"/>
      </w:tblGrid>
      <w:tr w:rsidR="005D1DD9" w14:paraId="58993F0F" w14:textId="77777777">
        <w:tc>
          <w:tcPr>
            <w:tcW w:w="9779" w:type="dxa"/>
            <w:tcMar>
              <w:left w:w="108" w:type="dxa"/>
            </w:tcMar>
          </w:tcPr>
          <w:p w14:paraId="05F16013" w14:textId="77777777" w:rsidR="005D1DD9" w:rsidRDefault="00000000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DOMANDA DI CONTRIBUTO PER GLI INTERVENTI SOCIO ASSISTENZIALI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  <w:t xml:space="preserve">A FAVORE DEGLI ALUNNI CON DISABILITÀ SENSORIALI </w:t>
            </w:r>
          </w:p>
          <w:p w14:paraId="17FF7526" w14:textId="77777777" w:rsidR="005D1DD9" w:rsidRDefault="005D1DD9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E3DE7C8" w14:textId="77777777" w:rsidR="005D1DD9" w:rsidRDefault="00000000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FREQUENZA DI SCUOLE O CORSI PRESSO ISTITUTI SPECIALIZZATI</w:t>
            </w:r>
          </w:p>
          <w:p w14:paraId="67F1A73D" w14:textId="77777777" w:rsidR="005D1DD9" w:rsidRDefault="00000000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Dichiarazione sostitutiva dell’atto di notorietà</w:t>
            </w:r>
          </w:p>
          <w:p w14:paraId="3CA9C938" w14:textId="77777777" w:rsidR="005D1DD9" w:rsidRDefault="00000000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(artt. 46/47 DPR 28/12/2000, n. 445)</w:t>
            </w:r>
          </w:p>
        </w:tc>
      </w:tr>
    </w:tbl>
    <w:p w14:paraId="0A151ADD" w14:textId="77777777" w:rsidR="005D1DD9" w:rsidRDefault="005D1DD9">
      <w:pPr>
        <w:tabs>
          <w:tab w:val="left" w:pos="53"/>
          <w:tab w:val="left" w:leader="dot" w:pos="2652"/>
          <w:tab w:val="right" w:pos="77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6B43FCA" w14:textId="77777777" w:rsidR="005D1DD9" w:rsidRDefault="005D1DD9">
      <w:pPr>
        <w:tabs>
          <w:tab w:val="left" w:pos="53"/>
          <w:tab w:val="left" w:leader="dot" w:pos="2652"/>
          <w:tab w:val="right" w:pos="77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Grigliatabella"/>
        <w:tblW w:w="9779" w:type="dxa"/>
        <w:tblLook w:val="04A0" w:firstRow="1" w:lastRow="0" w:firstColumn="1" w:lastColumn="0" w:noHBand="0" w:noVBand="1"/>
      </w:tblPr>
      <w:tblGrid>
        <w:gridCol w:w="9779"/>
      </w:tblGrid>
      <w:tr w:rsidR="005D1DD9" w14:paraId="2CD8474E" w14:textId="77777777">
        <w:trPr>
          <w:trHeight w:val="3242"/>
        </w:trPr>
        <w:tc>
          <w:tcPr>
            <w:tcW w:w="9779" w:type="dxa"/>
            <w:tcMar>
              <w:left w:w="108" w:type="dxa"/>
            </w:tcMar>
          </w:tcPr>
          <w:p w14:paraId="2C00085E" w14:textId="77777777" w:rsidR="005D1DD9" w:rsidRDefault="005D1DD9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84DCBC7" w14:textId="77777777" w:rsidR="005D1DD9" w:rsidRDefault="00000000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ab/>
              <w:t>Il/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la  sottoscritto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/a 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.…………………............................................………........................................</w:t>
            </w:r>
          </w:p>
          <w:p w14:paraId="7B8F4BA9" w14:textId="77777777" w:rsidR="005D1DD9" w:rsidRDefault="00000000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ab/>
              <w:t xml:space="preserve">nato/a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.………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. il …………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.………………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….</w:t>
            </w:r>
          </w:p>
          <w:p w14:paraId="43567F57" w14:textId="77777777" w:rsidR="005D1DD9" w:rsidRDefault="00000000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  <w:tab w:val="left" w:pos="9639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ab/>
              <w:t>residente a 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…………in via ………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…….….…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.n……… Cap……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14:paraId="68600AA3" w14:textId="77777777" w:rsidR="005D1DD9" w:rsidRDefault="00000000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Codice fiscale…………………………………………………………………………………………………...</w:t>
            </w:r>
          </w:p>
          <w:p w14:paraId="47850DD8" w14:textId="77777777" w:rsidR="005D1DD9" w:rsidRDefault="00000000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…………………………Cell. 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email:…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5670F042" w14:textId="77777777" w:rsidR="005D1DD9" w:rsidRDefault="00000000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con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disabilità:   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uditiva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visiva </w:t>
            </w:r>
          </w:p>
          <w:p w14:paraId="45BDF72E" w14:textId="77777777" w:rsidR="005D1DD9" w:rsidRDefault="00000000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in situazione di “gravità” (art 3, comma 3, L.104/92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):   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no</w:t>
            </w:r>
          </w:p>
          <w:p w14:paraId="23C08C6F" w14:textId="77777777" w:rsidR="005D1DD9" w:rsidRDefault="005D1DD9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00345208" w14:textId="77777777" w:rsidR="005D1DD9" w:rsidRDefault="005D1DD9">
      <w:pPr>
        <w:tabs>
          <w:tab w:val="left" w:pos="53"/>
          <w:tab w:val="left" w:leader="dot" w:pos="2652"/>
          <w:tab w:val="right" w:pos="7788"/>
        </w:tabs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23BB673" w14:textId="77777777" w:rsidR="005D1DD9" w:rsidRDefault="00000000">
      <w:pPr>
        <w:tabs>
          <w:tab w:val="left" w:pos="53"/>
          <w:tab w:val="left" w:leader="dot" w:pos="2652"/>
          <w:tab w:val="right" w:pos="7788"/>
        </w:tabs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A cura del genitore/tutore se l'alunno è minorenne:</w:t>
      </w:r>
    </w:p>
    <w:tbl>
      <w:tblPr>
        <w:tblStyle w:val="Grigliatabella"/>
        <w:tblW w:w="9779" w:type="dxa"/>
        <w:tblLook w:val="04A0" w:firstRow="1" w:lastRow="0" w:firstColumn="1" w:lastColumn="0" w:noHBand="0" w:noVBand="1"/>
      </w:tblPr>
      <w:tblGrid>
        <w:gridCol w:w="9779"/>
      </w:tblGrid>
      <w:tr w:rsidR="005D1DD9" w14:paraId="53DD51D3" w14:textId="77777777">
        <w:tc>
          <w:tcPr>
            <w:tcW w:w="9779" w:type="dxa"/>
            <w:tcMar>
              <w:left w:w="108" w:type="dxa"/>
            </w:tcMar>
          </w:tcPr>
          <w:p w14:paraId="77D346CC" w14:textId="77777777" w:rsidR="005D1DD9" w:rsidRDefault="005D1DD9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F4FF36C" w14:textId="77777777" w:rsidR="005D1DD9" w:rsidRDefault="00000000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Il/la sottoscritto/a ……………………………………………………………………………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.………….</w:t>
            </w:r>
          </w:p>
          <w:p w14:paraId="393A650E" w14:textId="77777777" w:rsidR="005D1DD9" w:rsidRDefault="00000000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nato/a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.………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. il …………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.………………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….</w:t>
            </w:r>
          </w:p>
          <w:p w14:paraId="10439671" w14:textId="77777777" w:rsidR="005D1DD9" w:rsidRDefault="00000000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residente a 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…………in via 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……..….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.n……… Cap……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. Codice fiscale…………………………………………………………………………………………………...</w:t>
            </w:r>
          </w:p>
          <w:p w14:paraId="0BEF240D" w14:textId="77777777" w:rsidR="005D1DD9" w:rsidRDefault="00000000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Tel. …………………………Cell. 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email:…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.  </w:t>
            </w:r>
          </w:p>
          <w:p w14:paraId="7046C6A2" w14:textId="77777777" w:rsidR="005D1DD9" w:rsidRDefault="005D1DD9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63F32BB" w14:textId="77777777" w:rsidR="005D1DD9" w:rsidRDefault="00000000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in qualità di genitore/tutore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di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…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…………………………………………………………………………… </w:t>
            </w:r>
          </w:p>
          <w:p w14:paraId="218A0FC5" w14:textId="77777777" w:rsidR="005D1DD9" w:rsidRDefault="00000000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nato/a …………………………………………………………………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il………………...………………</w:t>
            </w:r>
          </w:p>
          <w:p w14:paraId="488BB841" w14:textId="77777777" w:rsidR="005D1DD9" w:rsidRDefault="00000000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Codice Fiscale ……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>.……………………………………………………………………………………...</w:t>
            </w:r>
          </w:p>
          <w:p w14:paraId="33287E97" w14:textId="77777777" w:rsidR="005D1DD9" w:rsidRDefault="00000000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con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disabilità:   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uditiva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visiva </w:t>
            </w:r>
          </w:p>
          <w:p w14:paraId="338D2CB1" w14:textId="77777777" w:rsidR="005D1DD9" w:rsidRDefault="00000000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in situazione di “gravità” (art 3, comma 3, L.104/92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):   </w:t>
            </w:r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 si                           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 no</w:t>
            </w:r>
          </w:p>
          <w:p w14:paraId="49F840DE" w14:textId="77777777" w:rsidR="005D1DD9" w:rsidRDefault="005D1DD9">
            <w:pPr>
              <w:tabs>
                <w:tab w:val="left" w:pos="53"/>
                <w:tab w:val="left" w:leader="dot" w:pos="2652"/>
                <w:tab w:val="right" w:pos="7788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6C98E8F0" w14:textId="77777777" w:rsidR="005D1DD9" w:rsidRDefault="005D1D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2D1E7F" w14:textId="77777777" w:rsidR="005D1DD9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presa visione della DGR n. 1181 del 28.07.2025 “Interventi finalizzati all’autonomia e alla comunicazione personale degli alunni con disabilità sensoriali - Criteri per l’attuazione degli interventi e per il riparto delle risorse da trasferire agli Ambiti Territoriali Sociali per l’avvio </w:t>
      </w:r>
      <w:proofErr w:type="spellStart"/>
      <w:r>
        <w:rPr>
          <w:rFonts w:ascii="Times New Roman" w:hAnsi="Times New Roman" w:cs="Times New Roman"/>
        </w:rPr>
        <w:t>dell’a.s.</w:t>
      </w:r>
      <w:proofErr w:type="spellEnd"/>
      <w:r>
        <w:rPr>
          <w:rFonts w:ascii="Times New Roman" w:hAnsi="Times New Roman" w:cs="Times New Roman"/>
        </w:rPr>
        <w:t xml:space="preserve"> 2025/2026”</w:t>
      </w:r>
    </w:p>
    <w:p w14:paraId="7AF7C9C5" w14:textId="77777777" w:rsidR="005D1DD9" w:rsidRDefault="005D1D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049064" w14:textId="77777777" w:rsidR="005D1DD9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CHIEDE</w:t>
      </w:r>
    </w:p>
    <w:p w14:paraId="3D240FB0" w14:textId="77777777" w:rsidR="005D1DD9" w:rsidRDefault="0000000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l’erogazione di un contributo per la frequenza:</w:t>
      </w:r>
    </w:p>
    <w:p w14:paraId="2B7AB818" w14:textId="77777777" w:rsidR="005D1DD9" w:rsidRDefault="00000000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 della scuola specializzata 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 xml:space="preserve">sita </w:t>
      </w:r>
      <w:proofErr w:type="gramStart"/>
      <w:r>
        <w:rPr>
          <w:rFonts w:ascii="Times New Roman" w:hAnsi="Times New Roman" w:cs="Times New Roman"/>
        </w:rPr>
        <w:t>in  ..........................................................</w:t>
      </w:r>
      <w:proofErr w:type="gramEnd"/>
      <w:r>
        <w:rPr>
          <w:rFonts w:ascii="Times New Roman" w:hAnsi="Times New Roman" w:cs="Times New Roman"/>
        </w:rPr>
        <w:t>Via…………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…………………… Cap ………………….</w:t>
      </w:r>
    </w:p>
    <w:p w14:paraId="1DF52C70" w14:textId="77777777" w:rsidR="005D1DD9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del corso presso l’istituto specializzato </w:t>
      </w:r>
      <w:r>
        <w:rPr>
          <w:rFonts w:ascii="Times New Roman" w:hAnsi="Times New Roman" w:cs="Times New Roman"/>
        </w:rPr>
        <w:t>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61B6959C" w14:textId="77777777" w:rsidR="005D1DD9" w:rsidRDefault="0000000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sito in   .......................................................... Via…………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…………………… Cap ………………….</w:t>
      </w:r>
    </w:p>
    <w:p w14:paraId="3496621B" w14:textId="77777777" w:rsidR="005D1DD9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14:paraId="083E76E2" w14:textId="77777777" w:rsidR="005D1DD9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14:paraId="5F63841B" w14:textId="77777777" w:rsidR="005D1DD9" w:rsidRDefault="005D1DD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7CFEF02" w14:textId="77777777" w:rsidR="005D1DD9" w:rsidRDefault="00000000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 di   </w:t>
      </w:r>
      <w:r>
        <w:rPr>
          <w:rFonts w:ascii="Symbol" w:eastAsia="Symbol" w:hAnsi="Symbol" w:cs="Symbol"/>
          <w:b/>
          <w:bCs/>
        </w:rPr>
        <w:t></w:t>
      </w:r>
      <w:r>
        <w:rPr>
          <w:rFonts w:ascii="Times New Roman" w:hAnsi="Times New Roman" w:cs="Times New Roman"/>
          <w:b/>
          <w:bCs/>
        </w:rPr>
        <w:t xml:space="preserve"> usufruire / </w:t>
      </w:r>
      <w:r>
        <w:rPr>
          <w:rFonts w:ascii="Symbol" w:eastAsia="Symbol" w:hAnsi="Symbol" w:cs="Symbol"/>
          <w:b/>
          <w:bCs/>
        </w:rPr>
        <w:t>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non </w:t>
      </w:r>
      <w:proofErr w:type="gramStart"/>
      <w:r>
        <w:rPr>
          <w:rFonts w:ascii="Times New Roman" w:hAnsi="Times New Roman" w:cs="Times New Roman"/>
          <w:b/>
        </w:rPr>
        <w:t xml:space="preserve">usufruire </w:t>
      </w:r>
      <w:r>
        <w:rPr>
          <w:rFonts w:ascii="Times New Roman" w:hAnsi="Times New Roman" w:cs="Times New Roman"/>
        </w:rPr>
        <w:t xml:space="preserve"> di</w:t>
      </w:r>
      <w:proofErr w:type="gramEnd"/>
      <w:r>
        <w:rPr>
          <w:rFonts w:ascii="Times New Roman" w:hAnsi="Times New Roman" w:cs="Times New Roman"/>
        </w:rPr>
        <w:t xml:space="preserve"> altri contributi analoghi derivanti da disposizioni normative regionali e/o statali o erogati da altri Enti.</w:t>
      </w:r>
    </w:p>
    <w:p w14:paraId="4F10C21E" w14:textId="77777777" w:rsidR="005D1DD9" w:rsidRDefault="005D1DD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0F3E10C" w14:textId="77777777" w:rsidR="005D1DD9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che le coordinate del conto corrente bancario/postale sono le seguenti: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D1DD9" w14:paraId="3C332835" w14:textId="77777777">
        <w:trPr>
          <w:trHeight w:val="3382"/>
        </w:trPr>
        <w:tc>
          <w:tcPr>
            <w:tcW w:w="9747" w:type="dxa"/>
            <w:tcMar>
              <w:left w:w="108" w:type="dxa"/>
            </w:tcMar>
          </w:tcPr>
          <w:p w14:paraId="370D75A2" w14:textId="77777777" w:rsidR="005D1DD9" w:rsidRDefault="005D1DD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A668D63" w14:textId="77777777" w:rsidR="005D1DD9" w:rsidRDefault="000000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Symbol" w:eastAsia="Symbol" w:hAnsi="Symbol" w:cs="Symbol"/>
                <w:b/>
                <w:bCs/>
              </w:rPr>
              <w:t>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Conto corrente postale   </w:t>
            </w:r>
          </w:p>
          <w:p w14:paraId="6B4AD805" w14:textId="77777777" w:rsidR="005D1DD9" w:rsidRDefault="005D1D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4E157A" w14:textId="77777777" w:rsidR="005D1DD9" w:rsidRDefault="00000000">
            <w:pPr>
              <w:spacing w:after="0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Symbol" w:eastAsia="Symbol" w:hAnsi="Symbol" w:cs="Symbol"/>
                <w:b/>
                <w:bCs/>
              </w:rPr>
              <w:t>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Conto corrente bancario   </w:t>
            </w:r>
          </w:p>
          <w:p w14:paraId="1B9AC543" w14:textId="77777777" w:rsidR="005D1DD9" w:rsidRDefault="005D1DD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1B8E49F3" w14:textId="77777777" w:rsidR="005D1DD9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presso  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…....</w:t>
            </w:r>
            <w:proofErr w:type="gramEnd"/>
            <w:r>
              <w:rPr>
                <w:rFonts w:ascii="Times New Roman" w:hAnsi="Times New Roman" w:cs="Times New Roman"/>
              </w:rPr>
              <w:t>… Agenzia/filiale di………………………….</w:t>
            </w:r>
          </w:p>
          <w:p w14:paraId="3CB7A201" w14:textId="77777777" w:rsidR="005D1DD9" w:rsidRDefault="005D1DD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BCED913" w14:textId="77777777" w:rsidR="005D1DD9" w:rsidRDefault="0000000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intestato a…………………………………………………………………………………………...………</w:t>
            </w:r>
          </w:p>
          <w:p w14:paraId="796AB080" w14:textId="77777777" w:rsidR="005D1DD9" w:rsidRDefault="005D1DD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020F6C" w14:textId="77777777" w:rsidR="005D1DD9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9493" w:type="dxa"/>
              <w:tblInd w:w="1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349"/>
              <w:gridCol w:w="350"/>
              <w:gridCol w:w="349"/>
              <w:gridCol w:w="349"/>
              <w:gridCol w:w="351"/>
              <w:gridCol w:w="353"/>
              <w:gridCol w:w="352"/>
              <w:gridCol w:w="352"/>
              <w:gridCol w:w="352"/>
              <w:gridCol w:w="352"/>
              <w:gridCol w:w="353"/>
              <w:gridCol w:w="352"/>
              <w:gridCol w:w="352"/>
              <w:gridCol w:w="352"/>
              <w:gridCol w:w="352"/>
              <w:gridCol w:w="353"/>
              <w:gridCol w:w="352"/>
              <w:gridCol w:w="352"/>
              <w:gridCol w:w="352"/>
              <w:gridCol w:w="352"/>
              <w:gridCol w:w="352"/>
              <w:gridCol w:w="353"/>
              <w:gridCol w:w="352"/>
              <w:gridCol w:w="352"/>
              <w:gridCol w:w="352"/>
              <w:gridCol w:w="351"/>
            </w:tblGrid>
            <w:tr w:rsidR="005D1DD9" w14:paraId="4B7C9420" w14:textId="77777777">
              <w:trPr>
                <w:trHeight w:val="404"/>
              </w:trPr>
              <w:tc>
                <w:tcPr>
                  <w:tcW w:w="349" w:type="dxa"/>
                  <w:tcMar>
                    <w:left w:w="103" w:type="dxa"/>
                  </w:tcMar>
                </w:tcPr>
                <w:p w14:paraId="23164B86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9" w:type="dxa"/>
                  <w:tcMar>
                    <w:left w:w="103" w:type="dxa"/>
                  </w:tcMar>
                </w:tcPr>
                <w:p w14:paraId="295C0A61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  <w:tcMar>
                    <w:left w:w="103" w:type="dxa"/>
                  </w:tcMar>
                </w:tcPr>
                <w:p w14:paraId="4B06F5A4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9" w:type="dxa"/>
                  <w:tcMar>
                    <w:left w:w="103" w:type="dxa"/>
                  </w:tcMar>
                </w:tcPr>
                <w:p w14:paraId="650A7C94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9" w:type="dxa"/>
                  <w:tcMar>
                    <w:left w:w="103" w:type="dxa"/>
                  </w:tcMar>
                </w:tcPr>
                <w:p w14:paraId="5E5A1819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  <w:tcMar>
                    <w:left w:w="103" w:type="dxa"/>
                  </w:tcMar>
                </w:tcPr>
                <w:p w14:paraId="415B6B39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3" w:type="dxa"/>
                  <w:tcMar>
                    <w:left w:w="103" w:type="dxa"/>
                  </w:tcMar>
                </w:tcPr>
                <w:p w14:paraId="6B2D3203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Mar>
                    <w:left w:w="103" w:type="dxa"/>
                  </w:tcMar>
                </w:tcPr>
                <w:p w14:paraId="3FE481CB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Mar>
                    <w:left w:w="103" w:type="dxa"/>
                  </w:tcMar>
                </w:tcPr>
                <w:p w14:paraId="3C542762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Mar>
                    <w:left w:w="103" w:type="dxa"/>
                  </w:tcMar>
                </w:tcPr>
                <w:p w14:paraId="03779DE4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Mar>
                    <w:left w:w="103" w:type="dxa"/>
                  </w:tcMar>
                </w:tcPr>
                <w:p w14:paraId="1EF0EBA7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3" w:type="dxa"/>
                  <w:tcMar>
                    <w:left w:w="103" w:type="dxa"/>
                  </w:tcMar>
                </w:tcPr>
                <w:p w14:paraId="1B8D2582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Mar>
                    <w:left w:w="103" w:type="dxa"/>
                  </w:tcMar>
                </w:tcPr>
                <w:p w14:paraId="10E4BCC7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Mar>
                    <w:left w:w="103" w:type="dxa"/>
                  </w:tcMar>
                </w:tcPr>
                <w:p w14:paraId="322ADBE3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Mar>
                    <w:left w:w="103" w:type="dxa"/>
                  </w:tcMar>
                </w:tcPr>
                <w:p w14:paraId="314252C8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Mar>
                    <w:left w:w="103" w:type="dxa"/>
                  </w:tcMar>
                </w:tcPr>
                <w:p w14:paraId="586E88CA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3" w:type="dxa"/>
                  <w:tcMar>
                    <w:left w:w="103" w:type="dxa"/>
                  </w:tcMar>
                </w:tcPr>
                <w:p w14:paraId="238287D3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Mar>
                    <w:left w:w="103" w:type="dxa"/>
                  </w:tcMar>
                </w:tcPr>
                <w:p w14:paraId="61A16658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Mar>
                    <w:left w:w="103" w:type="dxa"/>
                  </w:tcMar>
                </w:tcPr>
                <w:p w14:paraId="07E01CC2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Mar>
                    <w:left w:w="103" w:type="dxa"/>
                  </w:tcMar>
                </w:tcPr>
                <w:p w14:paraId="3BBBE956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Mar>
                    <w:left w:w="103" w:type="dxa"/>
                  </w:tcMar>
                </w:tcPr>
                <w:p w14:paraId="32F35E30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Mar>
                    <w:left w:w="103" w:type="dxa"/>
                  </w:tcMar>
                </w:tcPr>
                <w:p w14:paraId="3D711807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3" w:type="dxa"/>
                  <w:tcMar>
                    <w:left w:w="103" w:type="dxa"/>
                  </w:tcMar>
                </w:tcPr>
                <w:p w14:paraId="36B38E0C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Mar>
                    <w:left w:w="103" w:type="dxa"/>
                  </w:tcMar>
                </w:tcPr>
                <w:p w14:paraId="215D4378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Mar>
                    <w:left w:w="103" w:type="dxa"/>
                  </w:tcMar>
                </w:tcPr>
                <w:p w14:paraId="11F215A8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  <w:tcMar>
                    <w:left w:w="103" w:type="dxa"/>
                  </w:tcMar>
                </w:tcPr>
                <w:p w14:paraId="0F359750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  <w:tcMar>
                    <w:left w:w="103" w:type="dxa"/>
                  </w:tcMar>
                </w:tcPr>
                <w:p w14:paraId="15FAA444" w14:textId="77777777" w:rsidR="005D1DD9" w:rsidRDefault="005D1DD9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54B7E26" w14:textId="77777777" w:rsidR="005D1DD9" w:rsidRDefault="005D1DD9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19A6022" w14:textId="77777777" w:rsidR="005D1DD9" w:rsidRDefault="005D1DD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66BAE3" w14:textId="77777777" w:rsidR="005D1DD9" w:rsidRDefault="00000000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 alla presente la seguente documentazione:</w:t>
      </w:r>
    </w:p>
    <w:p w14:paraId="021C7BB2" w14:textId="77777777" w:rsidR="005D1DD9" w:rsidRDefault="00000000">
      <w:pPr>
        <w:pStyle w:val="Paragrafoelenco"/>
        <w:numPr>
          <w:ilvl w:val="0"/>
          <w:numId w:val="1"/>
        </w:numPr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>
        <w:rPr>
          <w:rFonts w:ascii="Times New Roman" w:eastAsia="Times New Roman" w:hAnsi="Times New Roman" w:cs="Times New Roman"/>
          <w:iCs/>
          <w:lang w:eastAsia="it-IT"/>
        </w:rPr>
        <w:t xml:space="preserve">copia del verbale di accertamento socio-sanitario previsto dalle leggi n. 381/70 (per i disabili sensoriali dell’udito) </w:t>
      </w:r>
      <w:proofErr w:type="gramStart"/>
      <w:r>
        <w:rPr>
          <w:rFonts w:ascii="Times New Roman" w:eastAsia="Times New Roman" w:hAnsi="Times New Roman" w:cs="Times New Roman"/>
          <w:iCs/>
          <w:lang w:eastAsia="it-IT"/>
        </w:rPr>
        <w:t>-  n.382</w:t>
      </w:r>
      <w:proofErr w:type="gramEnd"/>
      <w:r>
        <w:rPr>
          <w:rFonts w:ascii="Times New Roman" w:eastAsia="Times New Roman" w:hAnsi="Times New Roman" w:cs="Times New Roman"/>
          <w:iCs/>
          <w:lang w:eastAsia="it-IT"/>
        </w:rPr>
        <w:t>/70 (per i disabili sensoriali della vista);</w:t>
      </w:r>
    </w:p>
    <w:p w14:paraId="19C21E5A" w14:textId="77777777" w:rsidR="005D1DD9" w:rsidRDefault="00000000">
      <w:pPr>
        <w:pStyle w:val="Paragrafoelenco"/>
        <w:numPr>
          <w:ilvl w:val="0"/>
          <w:numId w:val="1"/>
        </w:numPr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>
        <w:rPr>
          <w:rFonts w:ascii="Times New Roman" w:hAnsi="Times New Roman" w:cs="Times New Roman"/>
        </w:rPr>
        <w:t>un progetto dettagliato di intervento redatto dall’UMEE/UMEA di appartenenza in cui dovrà essere indicata l’opportunità/necessità della scelta, la durata del corso, l’indicazione della data di avvio e di fine della scuola scelta, la misura dell’intervento economico previsto;</w:t>
      </w:r>
    </w:p>
    <w:p w14:paraId="47132F80" w14:textId="77777777" w:rsidR="005D1DD9" w:rsidRDefault="00000000">
      <w:pPr>
        <w:pStyle w:val="Paragrafoelenco"/>
        <w:numPr>
          <w:ilvl w:val="0"/>
          <w:numId w:val="1"/>
        </w:numPr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>
        <w:rPr>
          <w:rFonts w:ascii="Times New Roman" w:hAnsi="Times New Roman" w:cs="Times New Roman"/>
        </w:rPr>
        <w:t>preventivo rilasciato dall’istituto individuato;</w:t>
      </w:r>
    </w:p>
    <w:p w14:paraId="461212F2" w14:textId="77777777" w:rsidR="005D1DD9" w:rsidRDefault="00000000">
      <w:pPr>
        <w:pStyle w:val="Paragrafoelenco"/>
        <w:numPr>
          <w:ilvl w:val="0"/>
          <w:numId w:val="1"/>
        </w:numPr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>
        <w:rPr>
          <w:rFonts w:ascii="Times New Roman" w:eastAsia="Times New Roman" w:hAnsi="Times New Roman" w:cs="Times New Roman"/>
          <w:iCs/>
          <w:lang w:eastAsia="it-IT"/>
        </w:rPr>
        <w:t>copia della carta o del permesso di soggiorno (solo per i cittadini extracomunitari);</w:t>
      </w:r>
    </w:p>
    <w:p w14:paraId="3E6DB8C3" w14:textId="77777777" w:rsidR="005D1DD9" w:rsidRDefault="00000000">
      <w:pPr>
        <w:pStyle w:val="Paragrafoelenco"/>
        <w:numPr>
          <w:ilvl w:val="0"/>
          <w:numId w:val="1"/>
        </w:numPr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>
        <w:rPr>
          <w:rFonts w:ascii="Times New Roman" w:eastAsia="Times New Roman" w:hAnsi="Times New Roman" w:cs="Times New Roman"/>
          <w:iCs/>
          <w:lang w:eastAsia="it-IT"/>
        </w:rPr>
        <w:t>fotocopia, non autenticata, del documento di identità del dichiarante, in corso di validità.</w:t>
      </w:r>
    </w:p>
    <w:p w14:paraId="1255EB6E" w14:textId="77777777" w:rsidR="005D1DD9" w:rsidRDefault="00000000">
      <w:pPr>
        <w:spacing w:beforeAutospacing="1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535A598" w14:textId="77777777" w:rsidR="005D1DD9" w:rsidRDefault="00000000">
      <w:pPr>
        <w:spacing w:beforeAutospacing="1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Firma</w:t>
      </w:r>
    </w:p>
    <w:p w14:paraId="761E6865" w14:textId="77777777" w:rsidR="005D1DD9" w:rsidRDefault="00000000">
      <w:pPr>
        <w:spacing w:beforeAutospacing="1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14:paraId="0797E308" w14:textId="77777777" w:rsidR="005D1DD9" w:rsidRDefault="005D1DD9">
      <w:pPr>
        <w:spacing w:beforeAutospacing="1" w:afterAutospacing="1" w:line="240" w:lineRule="auto"/>
        <w:jc w:val="center"/>
        <w:rPr>
          <w:rFonts w:ascii="Times New Roman" w:hAnsi="Times New Roman" w:cs="Times New Roman"/>
        </w:rPr>
      </w:pPr>
    </w:p>
    <w:p w14:paraId="68ED5297" w14:textId="77777777" w:rsidR="005D1DD9" w:rsidRDefault="005D1DD9">
      <w:pPr>
        <w:spacing w:beforeAutospacing="1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sectPr w:rsidR="005D1DD9">
      <w:pgSz w:w="11906" w:h="16838"/>
      <w:pgMar w:top="993" w:right="1133" w:bottom="85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C7A4F"/>
    <w:multiLevelType w:val="multilevel"/>
    <w:tmpl w:val="0A64E4E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3AB4131"/>
    <w:multiLevelType w:val="multilevel"/>
    <w:tmpl w:val="926A56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4732789">
    <w:abstractNumId w:val="1"/>
  </w:num>
  <w:num w:numId="2" w16cid:durableId="112480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D9"/>
    <w:rsid w:val="001E29C5"/>
    <w:rsid w:val="00331411"/>
    <w:rsid w:val="005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B472"/>
  <w15:docId w15:val="{34DC0386-5174-493D-ABCE-370F2E6F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/>
    </w:p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Calibri" w:cs="Times New Roman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table" w:styleId="Grigliatabella">
    <w:name w:val="Table Grid"/>
    <w:basedOn w:val="Tabellanormale"/>
    <w:uiPriority w:val="59"/>
    <w:rsid w:val="005F20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3141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1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FCDC3-A3D0-4A2D-991F-90E0EAE6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Venturini Maria Rita</cp:lastModifiedBy>
  <cp:revision>2</cp:revision>
  <cp:lastPrinted>2016-06-24T06:34:00Z</cp:lastPrinted>
  <dcterms:created xsi:type="dcterms:W3CDTF">2025-10-26T15:24:00Z</dcterms:created>
  <dcterms:modified xsi:type="dcterms:W3CDTF">2025-10-26T15:24:00Z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