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AB05A" w14:textId="77777777" w:rsidR="00CF2ADE" w:rsidRPr="00E44C17" w:rsidRDefault="00280395" w:rsidP="009573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4C17">
        <w:rPr>
          <w:rFonts w:ascii="Times New Roman" w:hAnsi="Times New Roman"/>
          <w:b/>
          <w:sz w:val="24"/>
          <w:szCs w:val="24"/>
        </w:rPr>
        <w:t xml:space="preserve">Modello H - </w:t>
      </w:r>
      <w:r w:rsidR="00CF2ADE" w:rsidRPr="00E44C17">
        <w:rPr>
          <w:rFonts w:ascii="Times New Roman" w:hAnsi="Times New Roman"/>
          <w:b/>
          <w:sz w:val="24"/>
          <w:szCs w:val="24"/>
        </w:rPr>
        <w:t xml:space="preserve">DICHIARAZIONE SOSTITUTIVA DI CERTIFICAZIONE FAMILIARI CONVIVENTI </w:t>
      </w:r>
    </w:p>
    <w:p w14:paraId="188AB05B" w14:textId="77777777" w:rsidR="00CF2ADE" w:rsidRPr="00E44C17" w:rsidRDefault="00CF2ADE" w:rsidP="009573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4C17">
        <w:rPr>
          <w:rFonts w:ascii="Times New Roman" w:hAnsi="Times New Roman"/>
          <w:sz w:val="24"/>
          <w:szCs w:val="24"/>
        </w:rPr>
        <w:t xml:space="preserve">(resa ai sensi dell’art. 46 Testo unico delle disposizioni legislative e regolamentari in materia di documentazione amministrativa n. 445/2000). </w:t>
      </w:r>
    </w:p>
    <w:p w14:paraId="188AB05C" w14:textId="77777777" w:rsidR="00CF2ADE" w:rsidRPr="00E44C17" w:rsidRDefault="00CF2ADE" w:rsidP="009573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8AB05D" w14:textId="77777777" w:rsidR="00680F4A" w:rsidRPr="00E44C17" w:rsidRDefault="00680F4A" w:rsidP="00680F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44C17">
        <w:rPr>
          <w:rFonts w:ascii="Times New Roman" w:hAnsi="Times New Roman"/>
          <w:sz w:val="24"/>
          <w:szCs w:val="24"/>
        </w:rPr>
        <w:t>AL COMUNE DI FOGGIA</w:t>
      </w:r>
    </w:p>
    <w:p w14:paraId="188AB05E" w14:textId="77777777" w:rsidR="00957385" w:rsidRPr="00E44C17" w:rsidRDefault="00957385" w:rsidP="00957385">
      <w:pPr>
        <w:tabs>
          <w:tab w:val="left" w:pos="10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31" w:type="dxa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0"/>
        <w:gridCol w:w="4801"/>
      </w:tblGrid>
      <w:tr w:rsidR="00957385" w:rsidRPr="007929E0" w14:paraId="188AB060" w14:textId="77777777" w:rsidTr="00D02E29">
        <w:trPr>
          <w:trHeight w:val="568"/>
        </w:trPr>
        <w:tc>
          <w:tcPr>
            <w:tcW w:w="9631" w:type="dxa"/>
            <w:gridSpan w:val="2"/>
          </w:tcPr>
          <w:p w14:paraId="188AB05F" w14:textId="5AD34749" w:rsidR="00957385" w:rsidRPr="00E44C17" w:rsidRDefault="00674DB0" w:rsidP="00957385">
            <w:pPr>
              <w:pStyle w:val="Paragrafoelenco"/>
              <w:ind w:left="1134" w:hanging="1134"/>
              <w:jc w:val="both"/>
              <w:rPr>
                <w:b/>
                <w:bCs/>
                <w:highlight w:val="yellow"/>
              </w:rPr>
            </w:pPr>
            <w:r w:rsidRPr="00E44C17">
              <w:rPr>
                <w:b/>
                <w:bCs/>
                <w:highlight w:val="yellow"/>
              </w:rPr>
              <w:t>O</w:t>
            </w:r>
            <w:r w:rsidR="003E2C67" w:rsidRPr="00E44C17">
              <w:rPr>
                <w:b/>
                <w:bCs/>
                <w:highlight w:val="yellow"/>
              </w:rPr>
              <w:t>GGETTO:</w:t>
            </w:r>
          </w:p>
        </w:tc>
      </w:tr>
      <w:tr w:rsidR="00957385" w:rsidRPr="007929E0" w14:paraId="188AB062" w14:textId="77777777" w:rsidTr="00D02E29">
        <w:trPr>
          <w:trHeight w:val="1053"/>
        </w:trPr>
        <w:tc>
          <w:tcPr>
            <w:tcW w:w="9631" w:type="dxa"/>
            <w:gridSpan w:val="2"/>
            <w:vAlign w:val="center"/>
          </w:tcPr>
          <w:p w14:paraId="188AB061" w14:textId="2969FB86" w:rsidR="00957385" w:rsidRPr="00E44C17" w:rsidRDefault="00957385" w:rsidP="00957385">
            <w:pPr>
              <w:pStyle w:val="TableParagraph"/>
              <w:spacing w:line="259" w:lineRule="auto"/>
              <w:ind w:left="110" w:right="99"/>
              <w:jc w:val="both"/>
              <w:rPr>
                <w:b/>
                <w:sz w:val="24"/>
                <w:szCs w:val="24"/>
                <w:highlight w:val="yellow"/>
              </w:rPr>
            </w:pPr>
            <w:r w:rsidRPr="00E44C17">
              <w:rPr>
                <w:bCs/>
                <w:sz w:val="24"/>
                <w:szCs w:val="24"/>
              </w:rPr>
              <w:t>Intervento denominato "</w:t>
            </w:r>
            <w:r w:rsidR="00903B5E" w:rsidRPr="00E44C17">
              <w:rPr>
                <w:bCs/>
                <w:iCs/>
                <w:sz w:val="24"/>
                <w:szCs w:val="24"/>
              </w:rPr>
              <w:t xml:space="preserve"> </w:t>
            </w:r>
            <w:r w:rsidR="00303B44" w:rsidRPr="00E44C17">
              <w:rPr>
                <w:bCs/>
                <w:iCs/>
                <w:sz w:val="24"/>
                <w:szCs w:val="24"/>
              </w:rPr>
              <w:t>___________</w:t>
            </w:r>
            <w:r w:rsidR="00903B5E" w:rsidRPr="00E44C17">
              <w:rPr>
                <w:bCs/>
                <w:iCs/>
                <w:sz w:val="24"/>
                <w:szCs w:val="24"/>
              </w:rPr>
              <w:t>.</w:t>
            </w:r>
            <w:r w:rsidRPr="00E44C17">
              <w:rPr>
                <w:bCs/>
                <w:sz w:val="24"/>
                <w:szCs w:val="24"/>
              </w:rPr>
              <w:t xml:space="preserve">” </w:t>
            </w:r>
          </w:p>
        </w:tc>
      </w:tr>
      <w:tr w:rsidR="00957385" w:rsidRPr="007929E0" w14:paraId="188AB065" w14:textId="77777777" w:rsidTr="00D02E29">
        <w:trPr>
          <w:trHeight w:val="475"/>
        </w:trPr>
        <w:tc>
          <w:tcPr>
            <w:tcW w:w="4830" w:type="dxa"/>
          </w:tcPr>
          <w:p w14:paraId="188AB063" w14:textId="5DEFD346" w:rsidR="00957385" w:rsidRPr="00E44C17" w:rsidRDefault="00957385" w:rsidP="00106F09">
            <w:pPr>
              <w:pStyle w:val="TableParagraph"/>
              <w:spacing w:before="68"/>
              <w:ind w:left="1145"/>
              <w:rPr>
                <w:b/>
                <w:sz w:val="24"/>
                <w:szCs w:val="24"/>
              </w:rPr>
            </w:pPr>
            <w:r w:rsidRPr="00E44C17">
              <w:rPr>
                <w:b/>
                <w:sz w:val="24"/>
                <w:szCs w:val="24"/>
              </w:rPr>
              <w:t>CUP:</w:t>
            </w:r>
            <w:r w:rsidR="00903B5E" w:rsidRPr="00E44C17">
              <w:rPr>
                <w:bCs/>
                <w:iCs/>
                <w:sz w:val="24"/>
                <w:szCs w:val="24"/>
              </w:rPr>
              <w:t xml:space="preserve"> </w:t>
            </w:r>
            <w:r w:rsidR="00303B44" w:rsidRPr="00E44C17">
              <w:rPr>
                <w:bCs/>
                <w:iCs/>
                <w:sz w:val="24"/>
                <w:szCs w:val="24"/>
              </w:rPr>
              <w:t>_________________-</w:t>
            </w:r>
          </w:p>
        </w:tc>
        <w:tc>
          <w:tcPr>
            <w:tcW w:w="4801" w:type="dxa"/>
          </w:tcPr>
          <w:p w14:paraId="188AB064" w14:textId="77777777" w:rsidR="00957385" w:rsidRPr="00E44C17" w:rsidRDefault="00957385" w:rsidP="00106F09">
            <w:pPr>
              <w:pStyle w:val="TableParagraph"/>
              <w:spacing w:before="68"/>
              <w:ind w:left="1145"/>
              <w:rPr>
                <w:b/>
                <w:sz w:val="24"/>
                <w:szCs w:val="24"/>
              </w:rPr>
            </w:pPr>
            <w:r w:rsidRPr="00E44C17">
              <w:rPr>
                <w:b/>
                <w:sz w:val="24"/>
                <w:szCs w:val="24"/>
              </w:rPr>
              <w:t>CIG:</w:t>
            </w:r>
            <w:r w:rsidRPr="00E44C17">
              <w:rPr>
                <w:rFonts w:eastAsia="Calibri"/>
                <w:b/>
                <w:bCs/>
                <w:snapToGrid w:val="0"/>
                <w:sz w:val="24"/>
                <w:szCs w:val="24"/>
              </w:rPr>
              <w:t xml:space="preserve"> ____________________</w:t>
            </w:r>
          </w:p>
        </w:tc>
      </w:tr>
    </w:tbl>
    <w:p w14:paraId="188AB066" w14:textId="77777777" w:rsidR="00106F09" w:rsidRPr="00E44C17" w:rsidRDefault="00106F09" w:rsidP="00B56EA2">
      <w:pPr>
        <w:tabs>
          <w:tab w:val="left" w:pos="10915"/>
        </w:tabs>
        <w:spacing w:after="0" w:line="240" w:lineRule="auto"/>
        <w:ind w:left="1134" w:hanging="1134"/>
        <w:jc w:val="center"/>
        <w:rPr>
          <w:rFonts w:ascii="Times New Roman" w:hAnsi="Times New Roman"/>
          <w:i/>
          <w:sz w:val="24"/>
          <w:szCs w:val="24"/>
        </w:rPr>
      </w:pPr>
    </w:p>
    <w:p w14:paraId="188AB067" w14:textId="77777777" w:rsidR="00957385" w:rsidRPr="00E44C17" w:rsidRDefault="00B56EA2" w:rsidP="00B56EA2">
      <w:pPr>
        <w:tabs>
          <w:tab w:val="left" w:pos="10915"/>
        </w:tabs>
        <w:spacing w:after="0" w:line="240" w:lineRule="auto"/>
        <w:ind w:left="1134" w:hanging="1134"/>
        <w:jc w:val="center"/>
        <w:rPr>
          <w:rFonts w:ascii="Times New Roman" w:hAnsi="Times New Roman"/>
          <w:i/>
          <w:sz w:val="24"/>
          <w:szCs w:val="24"/>
        </w:rPr>
      </w:pPr>
      <w:r w:rsidRPr="00E44C17">
        <w:rPr>
          <w:rFonts w:ascii="Times New Roman" w:hAnsi="Times New Roman"/>
          <w:i/>
          <w:sz w:val="24"/>
          <w:szCs w:val="24"/>
        </w:rPr>
        <w:t>(la presente dichiarazione va resa da ogni soggetto, ai sensi dell’art. 85 commi 2, 2-bis, 2-ter, 2-quater</w:t>
      </w:r>
      <w:r w:rsidR="00106F09" w:rsidRPr="00E44C17">
        <w:rPr>
          <w:rFonts w:ascii="Times New Roman" w:hAnsi="Times New Roman"/>
          <w:i/>
          <w:sz w:val="24"/>
          <w:szCs w:val="24"/>
        </w:rPr>
        <w:t xml:space="preserve"> del </w:t>
      </w:r>
      <w:proofErr w:type="spellStart"/>
      <w:r w:rsidR="00106F09" w:rsidRPr="00E44C17">
        <w:rPr>
          <w:rFonts w:ascii="Times New Roman" w:hAnsi="Times New Roman"/>
          <w:i/>
          <w:sz w:val="24"/>
          <w:szCs w:val="24"/>
        </w:rPr>
        <w:t>D.Lgs.</w:t>
      </w:r>
      <w:proofErr w:type="spellEnd"/>
      <w:r w:rsidR="00106F09" w:rsidRPr="00E44C17">
        <w:rPr>
          <w:rFonts w:ascii="Times New Roman" w:hAnsi="Times New Roman"/>
          <w:i/>
          <w:sz w:val="24"/>
          <w:szCs w:val="24"/>
        </w:rPr>
        <w:t xml:space="preserve"> n. 159/2011</w:t>
      </w:r>
      <w:r w:rsidRPr="00E44C17">
        <w:rPr>
          <w:rFonts w:ascii="Times New Roman" w:hAnsi="Times New Roman"/>
          <w:i/>
          <w:sz w:val="24"/>
          <w:szCs w:val="24"/>
        </w:rPr>
        <w:t>)</w:t>
      </w:r>
    </w:p>
    <w:p w14:paraId="188AB068" w14:textId="77777777" w:rsidR="00957385" w:rsidRPr="00E44C17" w:rsidRDefault="00957385" w:rsidP="00B56EA2">
      <w:pPr>
        <w:tabs>
          <w:tab w:val="left" w:pos="10915"/>
        </w:tabs>
        <w:spacing w:after="0" w:line="240" w:lineRule="auto"/>
        <w:ind w:left="1134" w:hanging="1134"/>
        <w:jc w:val="center"/>
        <w:rPr>
          <w:rFonts w:ascii="Times New Roman" w:hAnsi="Times New Roman"/>
          <w:i/>
          <w:sz w:val="24"/>
          <w:szCs w:val="24"/>
        </w:rPr>
      </w:pPr>
    </w:p>
    <w:p w14:paraId="71DF3225" w14:textId="7D1FDE07" w:rsidR="00E4529D" w:rsidRPr="00E44C17" w:rsidRDefault="00957385" w:rsidP="00E4529D">
      <w:pPr>
        <w:tabs>
          <w:tab w:val="left" w:pos="1091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C17">
        <w:rPr>
          <w:rFonts w:ascii="Times New Roman" w:hAnsi="Times New Roman"/>
          <w:sz w:val="24"/>
          <w:szCs w:val="24"/>
        </w:rPr>
        <w:t xml:space="preserve">Il </w:t>
      </w:r>
      <w:proofErr w:type="gramStart"/>
      <w:r w:rsidRPr="00E44C17">
        <w:rPr>
          <w:rFonts w:ascii="Times New Roman" w:hAnsi="Times New Roman"/>
          <w:sz w:val="24"/>
          <w:szCs w:val="24"/>
        </w:rPr>
        <w:t>Sottoscritto  .........................................</w:t>
      </w:r>
      <w:proofErr w:type="gramEnd"/>
      <w:r w:rsidRPr="00E44C17">
        <w:rPr>
          <w:rFonts w:ascii="Times New Roman" w:hAnsi="Times New Roman"/>
          <w:sz w:val="24"/>
          <w:szCs w:val="24"/>
        </w:rPr>
        <w:t>nato il .............................. a .................</w:t>
      </w:r>
      <w:r w:rsidR="001961C3" w:rsidRPr="00E44C17">
        <w:rPr>
          <w:rFonts w:ascii="Times New Roman" w:hAnsi="Times New Roman"/>
          <w:sz w:val="24"/>
          <w:szCs w:val="24"/>
        </w:rPr>
        <w:t>............</w:t>
      </w:r>
      <w:r w:rsidRPr="00E44C17">
        <w:rPr>
          <w:rFonts w:ascii="Times New Roman" w:hAnsi="Times New Roman"/>
          <w:sz w:val="24"/>
          <w:szCs w:val="24"/>
        </w:rPr>
        <w:t>..................  residente in ..............................  via ................................ codice fiscale ..................................................</w:t>
      </w:r>
      <w:r w:rsidR="00104130" w:rsidRPr="00E44C17">
        <w:rPr>
          <w:rFonts w:ascii="Times New Roman" w:hAnsi="Times New Roman"/>
          <w:sz w:val="24"/>
          <w:szCs w:val="24"/>
        </w:rPr>
        <w:t xml:space="preserve"> </w:t>
      </w:r>
      <w:r w:rsidR="00280395" w:rsidRPr="00E44C17">
        <w:rPr>
          <w:rFonts w:ascii="Times New Roman" w:hAnsi="Times New Roman"/>
          <w:sz w:val="24"/>
          <w:szCs w:val="24"/>
        </w:rPr>
        <w:t>titolare della carica di …………………………</w:t>
      </w:r>
      <w:proofErr w:type="gramStart"/>
      <w:r w:rsidR="00280395" w:rsidRPr="00E44C17">
        <w:rPr>
          <w:rFonts w:ascii="Times New Roman" w:hAnsi="Times New Roman"/>
          <w:sz w:val="24"/>
          <w:szCs w:val="24"/>
        </w:rPr>
        <w:t>…….</w:t>
      </w:r>
      <w:proofErr w:type="gramEnd"/>
      <w:r w:rsidR="00280395" w:rsidRPr="00E44C17">
        <w:rPr>
          <w:rFonts w:ascii="Times New Roman" w:hAnsi="Times New Roman"/>
          <w:sz w:val="24"/>
          <w:szCs w:val="24"/>
        </w:rPr>
        <w:t>. della Società ………………………………………………………</w:t>
      </w:r>
      <w:r w:rsidR="003A3106" w:rsidRPr="00E44C17">
        <w:rPr>
          <w:rFonts w:ascii="Times New Roman" w:hAnsi="Times New Roman"/>
          <w:sz w:val="24"/>
          <w:szCs w:val="24"/>
        </w:rPr>
        <w:t>, P. IVA……………………………………….</w:t>
      </w:r>
      <w:r w:rsidR="00280395" w:rsidRPr="00E44C17">
        <w:rPr>
          <w:rFonts w:ascii="Times New Roman" w:hAnsi="Times New Roman"/>
          <w:sz w:val="24"/>
          <w:szCs w:val="24"/>
        </w:rPr>
        <w:t xml:space="preserve"> </w:t>
      </w:r>
    </w:p>
    <w:p w14:paraId="4C2063CE" w14:textId="0D65A450" w:rsidR="00E4529D" w:rsidRPr="00E44C17" w:rsidRDefault="00E4529D" w:rsidP="00E4529D">
      <w:pPr>
        <w:tabs>
          <w:tab w:val="left" w:pos="1091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C17">
        <w:rPr>
          <w:rFonts w:ascii="Times New Roman" w:hAnsi="Times New Roman"/>
          <w:sz w:val="24"/>
          <w:szCs w:val="24"/>
        </w:rPr>
        <w:t>consapevole delle sanzioni penali in caso di dichiarazioni false e della conseguente decadenza dai benefici eventualmente conseguiti (ai sensi degli artt. 75 e 76 d.P.R. n. 445/2000)</w:t>
      </w:r>
    </w:p>
    <w:p w14:paraId="188AB06A" w14:textId="7B717EF4" w:rsidR="000C454D" w:rsidRPr="00E44C17" w:rsidRDefault="000C454D" w:rsidP="006D67CE">
      <w:pPr>
        <w:tabs>
          <w:tab w:val="left" w:pos="10915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44C17">
        <w:rPr>
          <w:rFonts w:ascii="Times New Roman" w:hAnsi="Times New Roman"/>
          <w:b/>
          <w:bCs/>
          <w:sz w:val="24"/>
          <w:szCs w:val="24"/>
        </w:rPr>
        <w:t>DICHIARA</w:t>
      </w:r>
    </w:p>
    <w:p w14:paraId="6C15B518" w14:textId="0383CE7E" w:rsidR="006D67CE" w:rsidRPr="00E44C17" w:rsidRDefault="006D67CE" w:rsidP="00E44C17">
      <w:pPr>
        <w:tabs>
          <w:tab w:val="left" w:pos="1091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C17">
        <w:rPr>
          <w:rFonts w:ascii="Times New Roman" w:hAnsi="Times New Roman"/>
          <w:sz w:val="24"/>
          <w:szCs w:val="24"/>
        </w:rPr>
        <w:t>sotto la propria responsabilità</w:t>
      </w:r>
    </w:p>
    <w:p w14:paraId="0B9E3F6F" w14:textId="4A95AABA" w:rsidR="00E54ACC" w:rsidRPr="00E44C17" w:rsidRDefault="007255B8" w:rsidP="00AF76F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240"/>
        <w:jc w:val="both"/>
        <w:outlineLvl w:val="0"/>
        <w:rPr>
          <w:b/>
          <w:bCs/>
        </w:rPr>
      </w:pPr>
      <w:r w:rsidRPr="007929E0">
        <w:t>che non sussistono le cause di d</w:t>
      </w:r>
      <w:r w:rsidR="00F5498F" w:rsidRPr="007929E0">
        <w:t xml:space="preserve">ecadenza, di sospensione o di divieto </w:t>
      </w:r>
      <w:r w:rsidRPr="007929E0">
        <w:t xml:space="preserve">previste dall’art. 67 del </w:t>
      </w:r>
      <w:proofErr w:type="spellStart"/>
      <w:r w:rsidRPr="007929E0">
        <w:t>D.Lgs.</w:t>
      </w:r>
      <w:proofErr w:type="spellEnd"/>
      <w:r w:rsidRPr="007929E0">
        <w:t xml:space="preserve"> n. 159/2011 </w:t>
      </w:r>
      <w:r w:rsidR="00AF76F8" w:rsidRPr="007929E0">
        <w:t>o di un tentativo di infiltrazione mafiosa di cui all’art. 87, comma 4, del medesimo decreto</w:t>
      </w:r>
      <w:r w:rsidR="004D26AB" w:rsidRPr="00E44C17">
        <w:t>;</w:t>
      </w:r>
    </w:p>
    <w:p w14:paraId="188AB06B" w14:textId="134ABCD8" w:rsidR="007255B8" w:rsidRPr="00E44C17" w:rsidRDefault="007255B8" w:rsidP="00AF76F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240"/>
        <w:jc w:val="both"/>
        <w:outlineLvl w:val="0"/>
        <w:rPr>
          <w:b/>
          <w:bCs/>
        </w:rPr>
      </w:pPr>
      <w:r w:rsidRPr="007929E0">
        <w:t>di non essere a conoscenza dell'esistenza di tali cause nei confronti dei soggetti indicati nell’art. 85</w:t>
      </w:r>
      <w:r w:rsidR="00E54ACC" w:rsidRPr="00E44C17">
        <w:t>, comma 3,</w:t>
      </w:r>
      <w:r w:rsidRPr="007929E0">
        <w:t xml:space="preserve"> del </w:t>
      </w:r>
      <w:proofErr w:type="spellStart"/>
      <w:r w:rsidRPr="007929E0">
        <w:t>D.Lgs.</w:t>
      </w:r>
      <w:proofErr w:type="spellEnd"/>
      <w:r w:rsidRPr="007929E0">
        <w:t xml:space="preserve"> n. 159/2011</w:t>
      </w:r>
      <w:r w:rsidR="004D26AB" w:rsidRPr="00E44C17">
        <w:t>;</w:t>
      </w:r>
    </w:p>
    <w:p w14:paraId="4F34ED70" w14:textId="0FC85BD6" w:rsidR="004D26AB" w:rsidRPr="007929E0" w:rsidRDefault="004D26AB" w:rsidP="00E44C1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240"/>
        <w:jc w:val="both"/>
        <w:outlineLvl w:val="0"/>
        <w:rPr>
          <w:b/>
          <w:bCs/>
        </w:rPr>
      </w:pPr>
      <w:r w:rsidRPr="00E44C17">
        <w:t>di avere i seguenti familiari conviventi:</w:t>
      </w:r>
    </w:p>
    <w:p w14:paraId="188AB09E" w14:textId="1C8360E0" w:rsidR="007255B8" w:rsidRPr="00E44C17" w:rsidRDefault="0091799F" w:rsidP="007255B8">
      <w:pPr>
        <w:autoSpaceDE w:val="0"/>
        <w:autoSpaceDN w:val="0"/>
        <w:adjustRightInd w:val="0"/>
        <w:spacing w:before="360" w:after="2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E44C17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7255B8" w:rsidRPr="00E44C17">
        <w:rPr>
          <w:rFonts w:ascii="Times New Roman" w:hAnsi="Times New Roman"/>
          <w:b/>
          <w:bCs/>
          <w:sz w:val="24"/>
          <w:szCs w:val="24"/>
          <w:u w:val="single"/>
        </w:rPr>
        <w:t xml:space="preserve">rt. 85 comma 3 (indicare solo i soggetti maggiorenni) 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687"/>
        <w:gridCol w:w="1498"/>
        <w:gridCol w:w="1039"/>
        <w:gridCol w:w="2067"/>
        <w:gridCol w:w="1858"/>
      </w:tblGrid>
      <w:tr w:rsidR="0091799F" w:rsidRPr="007929E0" w14:paraId="188AB0A4" w14:textId="63D69DD8" w:rsidTr="00E44C17">
        <w:trPr>
          <w:trHeight w:val="260"/>
        </w:trPr>
        <w:tc>
          <w:tcPr>
            <w:tcW w:w="1597" w:type="dxa"/>
            <w:vAlign w:val="center"/>
          </w:tcPr>
          <w:p w14:paraId="188AB09F" w14:textId="77777777" w:rsidR="0091799F" w:rsidRPr="00E44C17" w:rsidRDefault="0091799F" w:rsidP="00196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C17">
              <w:rPr>
                <w:rFonts w:ascii="Times New Roman" w:hAnsi="Times New Roman"/>
                <w:sz w:val="24"/>
                <w:szCs w:val="24"/>
              </w:rPr>
              <w:t>(Codice Fiscale)</w:t>
            </w:r>
          </w:p>
        </w:tc>
        <w:tc>
          <w:tcPr>
            <w:tcW w:w="1687" w:type="dxa"/>
            <w:vAlign w:val="center"/>
          </w:tcPr>
          <w:p w14:paraId="188AB0A0" w14:textId="77777777" w:rsidR="0091799F" w:rsidRPr="00E44C17" w:rsidRDefault="0091799F" w:rsidP="0010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C17">
              <w:rPr>
                <w:rFonts w:ascii="Times New Roman" w:hAnsi="Times New Roman"/>
                <w:sz w:val="24"/>
                <w:szCs w:val="24"/>
              </w:rPr>
              <w:t>(cognome)</w:t>
            </w:r>
          </w:p>
        </w:tc>
        <w:tc>
          <w:tcPr>
            <w:tcW w:w="1498" w:type="dxa"/>
            <w:vAlign w:val="center"/>
          </w:tcPr>
          <w:p w14:paraId="188AB0A1" w14:textId="77777777" w:rsidR="0091799F" w:rsidRPr="00E44C17" w:rsidRDefault="0091799F" w:rsidP="0010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C17">
              <w:rPr>
                <w:rFonts w:ascii="Times New Roman" w:hAnsi="Times New Roman"/>
                <w:sz w:val="24"/>
                <w:szCs w:val="24"/>
              </w:rPr>
              <w:t>(nome)</w:t>
            </w:r>
          </w:p>
        </w:tc>
        <w:tc>
          <w:tcPr>
            <w:tcW w:w="1039" w:type="dxa"/>
            <w:vAlign w:val="center"/>
          </w:tcPr>
          <w:p w14:paraId="188AB0A2" w14:textId="77777777" w:rsidR="0091799F" w:rsidRPr="00E44C17" w:rsidRDefault="0091799F" w:rsidP="0010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C17">
              <w:rPr>
                <w:rFonts w:ascii="Times New Roman" w:hAnsi="Times New Roman"/>
                <w:sz w:val="24"/>
                <w:szCs w:val="24"/>
              </w:rPr>
              <w:t>(data di nascita)</w:t>
            </w:r>
          </w:p>
        </w:tc>
        <w:tc>
          <w:tcPr>
            <w:tcW w:w="2067" w:type="dxa"/>
            <w:vAlign w:val="center"/>
          </w:tcPr>
          <w:p w14:paraId="188AB0A3" w14:textId="77777777" w:rsidR="0091799F" w:rsidRPr="00E44C17" w:rsidRDefault="0091799F" w:rsidP="0010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C17">
              <w:rPr>
                <w:rFonts w:ascii="Times New Roman" w:hAnsi="Times New Roman"/>
                <w:sz w:val="24"/>
                <w:szCs w:val="24"/>
              </w:rPr>
              <w:t>(luogo di nascita)</w:t>
            </w:r>
          </w:p>
        </w:tc>
        <w:tc>
          <w:tcPr>
            <w:tcW w:w="1858" w:type="dxa"/>
          </w:tcPr>
          <w:p w14:paraId="3B724C8D" w14:textId="38E2F067" w:rsidR="0091799F" w:rsidRPr="00E44C17" w:rsidRDefault="0091799F" w:rsidP="0010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C17">
              <w:rPr>
                <w:rFonts w:ascii="Times New Roman" w:hAnsi="Times New Roman"/>
                <w:sz w:val="24"/>
                <w:szCs w:val="24"/>
              </w:rPr>
              <w:t>Grado di parentela</w:t>
            </w:r>
          </w:p>
        </w:tc>
      </w:tr>
      <w:tr w:rsidR="0091799F" w:rsidRPr="007929E0" w14:paraId="188AB0AA" w14:textId="77B334FD" w:rsidTr="00E44C17">
        <w:trPr>
          <w:trHeight w:val="260"/>
        </w:trPr>
        <w:tc>
          <w:tcPr>
            <w:tcW w:w="1597" w:type="dxa"/>
          </w:tcPr>
          <w:p w14:paraId="188AB0A5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88AB0A6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88AB0A7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188AB0A8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188AB0A9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14:paraId="3104C8CB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99F" w:rsidRPr="007929E0" w14:paraId="188AB0B0" w14:textId="6008ABC5" w:rsidTr="00E44C17">
        <w:trPr>
          <w:trHeight w:val="260"/>
        </w:trPr>
        <w:tc>
          <w:tcPr>
            <w:tcW w:w="1597" w:type="dxa"/>
          </w:tcPr>
          <w:p w14:paraId="188AB0AB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88AB0AC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88AB0AD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188AB0AE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188AB0AF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14:paraId="47B2842D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99F" w:rsidRPr="007929E0" w14:paraId="188AB0B6" w14:textId="3D17133F" w:rsidTr="00E44C17">
        <w:trPr>
          <w:trHeight w:val="260"/>
        </w:trPr>
        <w:tc>
          <w:tcPr>
            <w:tcW w:w="1597" w:type="dxa"/>
          </w:tcPr>
          <w:p w14:paraId="188AB0B1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88AB0B2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88AB0B3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188AB0B4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188AB0B5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14:paraId="394A2118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99F" w:rsidRPr="007929E0" w14:paraId="188AB0BC" w14:textId="4399F74B" w:rsidTr="00E44C17">
        <w:trPr>
          <w:trHeight w:val="260"/>
        </w:trPr>
        <w:tc>
          <w:tcPr>
            <w:tcW w:w="1597" w:type="dxa"/>
          </w:tcPr>
          <w:p w14:paraId="188AB0B7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88AB0B8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88AB0B9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188AB0BA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188AB0BB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14:paraId="04B0D982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99F" w:rsidRPr="007929E0" w14:paraId="188AB0C2" w14:textId="08678A1B" w:rsidTr="00E44C17">
        <w:trPr>
          <w:trHeight w:val="260"/>
        </w:trPr>
        <w:tc>
          <w:tcPr>
            <w:tcW w:w="1597" w:type="dxa"/>
          </w:tcPr>
          <w:p w14:paraId="188AB0BD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88AB0BE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188AB0BF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188AB0C0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188AB0C1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</w:tcPr>
          <w:p w14:paraId="0729F631" w14:textId="77777777" w:rsidR="0091799F" w:rsidRPr="00E44C17" w:rsidRDefault="0091799F" w:rsidP="00106F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88AB0C3" w14:textId="77777777" w:rsidR="00DF2488" w:rsidRPr="00E44C17" w:rsidRDefault="00DF2488" w:rsidP="00DF2488">
      <w:pPr>
        <w:autoSpaceDE w:val="0"/>
        <w:spacing w:before="360" w:after="24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44C17">
        <w:rPr>
          <w:rFonts w:ascii="Times New Roman" w:hAnsi="Times New Roman"/>
          <w:b/>
          <w:sz w:val="24"/>
          <w:szCs w:val="24"/>
          <w:u w:val="single"/>
        </w:rPr>
        <w:t>O IN ALTERNATIVA</w:t>
      </w:r>
    </w:p>
    <w:p w14:paraId="188AB0C4" w14:textId="77777777" w:rsidR="00DF2488" w:rsidRPr="00E44C17" w:rsidRDefault="00000000" w:rsidP="00DF2488">
      <w:pPr>
        <w:autoSpaceDE w:val="0"/>
        <w:spacing w:before="360"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4C17">
        <w:rPr>
          <w:rFonts w:ascii="Times New Roman" w:hAnsi="Times New Roman"/>
          <w:b/>
          <w:noProof/>
          <w:sz w:val="24"/>
          <w:szCs w:val="24"/>
          <w:lang w:eastAsia="it-IT"/>
        </w:rPr>
        <w:pict w14:anchorId="188AB0D4">
          <v:rect id="_x0000_s1026" style="position:absolute;left:0;text-align:left;margin-left:-10.95pt;margin-top:5.45pt;width:11.25pt;height:12pt;z-index:251658240"/>
        </w:pict>
      </w:r>
      <w:r w:rsidR="00DF2488" w:rsidRPr="00E44C17">
        <w:rPr>
          <w:rFonts w:ascii="Times New Roman" w:hAnsi="Times New Roman"/>
          <w:b/>
          <w:sz w:val="24"/>
          <w:szCs w:val="24"/>
        </w:rPr>
        <w:t xml:space="preserve">  Di non avere familiari conviventi maggiorenni.  </w:t>
      </w:r>
    </w:p>
    <w:p w14:paraId="76311E18" w14:textId="262A2F83" w:rsidR="00307A40" w:rsidRPr="00E44C17" w:rsidRDefault="00307A40" w:rsidP="00DF2488">
      <w:pPr>
        <w:autoSpaceDE w:val="0"/>
        <w:spacing w:before="360"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4C17">
        <w:rPr>
          <w:rFonts w:ascii="Times New Roman" w:hAnsi="Times New Roman"/>
          <w:sz w:val="24"/>
          <w:szCs w:val="24"/>
        </w:rPr>
        <w:t xml:space="preserve">Il/la sottoscritto/a dichiara inoltre di essere informato/a, ai sensi del </w:t>
      </w:r>
      <w:proofErr w:type="spellStart"/>
      <w:r w:rsidRPr="00E44C17">
        <w:rPr>
          <w:rFonts w:ascii="Times New Roman" w:hAnsi="Times New Roman"/>
          <w:sz w:val="24"/>
          <w:szCs w:val="24"/>
        </w:rPr>
        <w:t>D.Lgs.</w:t>
      </w:r>
      <w:proofErr w:type="spellEnd"/>
      <w:r w:rsidRPr="00E44C17">
        <w:rPr>
          <w:rFonts w:ascii="Times New Roman" w:hAnsi="Times New Roman"/>
          <w:sz w:val="24"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</w:t>
      </w:r>
      <w:r w:rsidR="00AE3FF7" w:rsidRPr="00E44C17">
        <w:rPr>
          <w:rFonts w:ascii="Times New Roman" w:hAnsi="Times New Roman"/>
          <w:sz w:val="24"/>
          <w:szCs w:val="24"/>
        </w:rPr>
        <w:t>.</w:t>
      </w:r>
    </w:p>
    <w:p w14:paraId="188AB0C5" w14:textId="77777777" w:rsidR="00DF2488" w:rsidRPr="00E44C17" w:rsidRDefault="00DF2488" w:rsidP="007255B8">
      <w:pPr>
        <w:autoSpaceDE w:val="0"/>
        <w:spacing w:before="360" w:after="240" w:line="312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8AB0C6" w14:textId="77777777" w:rsidR="007255B8" w:rsidRPr="00E44C17" w:rsidRDefault="007255B8" w:rsidP="007255B8">
      <w:pPr>
        <w:autoSpaceDE w:val="0"/>
        <w:spacing w:before="360" w:after="240" w:line="312" w:lineRule="auto"/>
        <w:jc w:val="both"/>
        <w:rPr>
          <w:rFonts w:ascii="Times New Roman" w:hAnsi="Times New Roman"/>
          <w:sz w:val="24"/>
          <w:szCs w:val="24"/>
        </w:rPr>
      </w:pPr>
      <w:r w:rsidRPr="00E44C17">
        <w:rPr>
          <w:rFonts w:ascii="Times New Roman" w:hAnsi="Times New Roman"/>
          <w:b/>
          <w:sz w:val="24"/>
          <w:szCs w:val="24"/>
        </w:rPr>
        <w:t>Luogo e data</w:t>
      </w:r>
      <w:r w:rsidRPr="00E44C17">
        <w:rPr>
          <w:rFonts w:ascii="Times New Roman" w:hAnsi="Times New Roman"/>
          <w:sz w:val="24"/>
          <w:szCs w:val="24"/>
        </w:rPr>
        <w:t xml:space="preserve"> …………………………, </w:t>
      </w:r>
    </w:p>
    <w:p w14:paraId="188AB0C7" w14:textId="77282FDD" w:rsidR="007255B8" w:rsidRPr="00E44C17" w:rsidRDefault="006E7A50" w:rsidP="007255B8">
      <w:pPr>
        <w:autoSpaceDE w:val="0"/>
        <w:spacing w:before="240" w:after="240" w:line="312" w:lineRule="auto"/>
        <w:ind w:left="5103"/>
        <w:jc w:val="center"/>
        <w:rPr>
          <w:rFonts w:ascii="Times New Roman" w:hAnsi="Times New Roman"/>
          <w:b/>
          <w:caps/>
          <w:sz w:val="24"/>
          <w:szCs w:val="24"/>
        </w:rPr>
      </w:pPr>
      <w:r w:rsidRPr="00E44C17">
        <w:rPr>
          <w:rFonts w:ascii="Times New Roman" w:hAnsi="Times New Roman"/>
          <w:b/>
          <w:caps/>
          <w:sz w:val="24"/>
          <w:szCs w:val="24"/>
        </w:rPr>
        <w:t>Il dichiarante</w:t>
      </w:r>
    </w:p>
    <w:p w14:paraId="188AB0CA" w14:textId="77777777" w:rsidR="007255B8" w:rsidRPr="00E44C17" w:rsidRDefault="007255B8" w:rsidP="00E44C17">
      <w:pPr>
        <w:jc w:val="right"/>
        <w:rPr>
          <w:rFonts w:ascii="Times New Roman" w:hAnsi="Times New Roman"/>
          <w:bCs/>
          <w:sz w:val="24"/>
          <w:szCs w:val="24"/>
        </w:rPr>
      </w:pPr>
      <w:r w:rsidRPr="00E44C17">
        <w:rPr>
          <w:rFonts w:ascii="Times New Roman" w:hAnsi="Times New Roman"/>
          <w:bCs/>
          <w:sz w:val="24"/>
          <w:szCs w:val="24"/>
        </w:rPr>
        <w:t>....................................................................</w:t>
      </w:r>
    </w:p>
    <w:p w14:paraId="188AB0CB" w14:textId="77777777" w:rsidR="007255B8" w:rsidRPr="00E44C17" w:rsidRDefault="007255B8" w:rsidP="007255B8">
      <w:pPr>
        <w:pStyle w:val="Corpodeltesto21"/>
        <w:spacing w:before="80"/>
        <w:ind w:right="252"/>
        <w:rPr>
          <w:b/>
          <w:bCs/>
        </w:rPr>
      </w:pPr>
    </w:p>
    <w:p w14:paraId="7593EE65" w14:textId="77777777" w:rsidR="00C42099" w:rsidRPr="007929E0" w:rsidRDefault="00C42099" w:rsidP="00C42099">
      <w:pPr>
        <w:pStyle w:val="Corpodeltesto21"/>
        <w:spacing w:before="80"/>
        <w:ind w:right="252"/>
      </w:pPr>
      <w:r w:rsidRPr="007929E0">
        <w:t xml:space="preserve">Si allega la seguente documentazione: </w:t>
      </w:r>
    </w:p>
    <w:p w14:paraId="3AFE2207" w14:textId="77777777" w:rsidR="00C42099" w:rsidRPr="007929E0" w:rsidRDefault="00C42099" w:rsidP="00C42099">
      <w:pPr>
        <w:pStyle w:val="Corpodeltesto21"/>
        <w:numPr>
          <w:ilvl w:val="0"/>
          <w:numId w:val="11"/>
        </w:numPr>
        <w:spacing w:before="80"/>
        <w:ind w:right="252"/>
      </w:pPr>
      <w:r w:rsidRPr="007929E0">
        <w:t>copia del documento di identità in corso di validità del sottoscrittore e di ciascun familiare convivente indicato;</w:t>
      </w:r>
    </w:p>
    <w:p w14:paraId="240F2C35" w14:textId="77777777" w:rsidR="00C42099" w:rsidRPr="007929E0" w:rsidRDefault="00C42099" w:rsidP="00C42099">
      <w:pPr>
        <w:pStyle w:val="Corpodeltesto21"/>
        <w:numPr>
          <w:ilvl w:val="0"/>
          <w:numId w:val="11"/>
        </w:numPr>
        <w:spacing w:before="80"/>
        <w:ind w:right="252"/>
      </w:pPr>
      <w:r w:rsidRPr="007929E0">
        <w:t>copia del Codice fiscale del sottoscrittore e di ciascun familiare convivente indicato.</w:t>
      </w:r>
    </w:p>
    <w:p w14:paraId="73F5AD04" w14:textId="77777777" w:rsidR="009F133D" w:rsidRPr="007929E0" w:rsidRDefault="00C42099" w:rsidP="009F133D">
      <w:pPr>
        <w:pStyle w:val="Corpodeltesto21"/>
        <w:spacing w:before="80"/>
        <w:ind w:right="252"/>
      </w:pPr>
      <w:r w:rsidRPr="007929E0">
        <w:t xml:space="preserve">N.B.: </w:t>
      </w:r>
      <w:r w:rsidR="009F133D" w:rsidRPr="007929E0">
        <w:t>L</w:t>
      </w:r>
      <w:r w:rsidRPr="007929E0">
        <w:t xml:space="preserve">a presente dichiarazione non necessita dell’autenticazione della firma e sostituisce a tutti gli effetti le normali certificazioni richieste o destinate ad una pubblica amministrazione nonché ai gestori di pubblici servizi e ai privati che vi consentono. </w:t>
      </w:r>
    </w:p>
    <w:p w14:paraId="70DFF8B3" w14:textId="77777777" w:rsidR="009F133D" w:rsidRPr="007929E0" w:rsidRDefault="00C42099" w:rsidP="009F133D">
      <w:pPr>
        <w:pStyle w:val="Corpodeltesto21"/>
        <w:spacing w:before="80"/>
        <w:ind w:right="252"/>
      </w:pPr>
      <w:r w:rsidRPr="007929E0">
        <w:t xml:space="preserve">L’Amministrazione si riserva di effettuare controlli, anche a campione, sulla veridicità delle dichiarazioni (art. 71, comma 1, D.P.R. 445/2000). </w:t>
      </w:r>
    </w:p>
    <w:p w14:paraId="65CED4D3" w14:textId="77777777" w:rsidR="009F133D" w:rsidRPr="007929E0" w:rsidRDefault="00C42099" w:rsidP="009F133D">
      <w:pPr>
        <w:pStyle w:val="Corpodeltesto21"/>
        <w:spacing w:before="80"/>
        <w:ind w:right="252"/>
      </w:pPr>
      <w:r w:rsidRPr="007929E0">
        <w:t xml:space="preserve">In caso di dichiarazione falsa il cittadino sarà denunciato all’autorità giudiziaria. </w:t>
      </w:r>
    </w:p>
    <w:p w14:paraId="69F54199" w14:textId="77777777" w:rsidR="009F133D" w:rsidRPr="007929E0" w:rsidRDefault="00C42099" w:rsidP="009F133D">
      <w:pPr>
        <w:pStyle w:val="Corpodeltesto21"/>
        <w:spacing w:before="80"/>
        <w:ind w:right="252"/>
      </w:pPr>
      <w:r w:rsidRPr="007929E0">
        <w:t xml:space="preserve">La dichiarazione sostitutiva va redatta da tutti i soggetti di cui all’art. 85 del </w:t>
      </w:r>
      <w:proofErr w:type="spellStart"/>
      <w:r w:rsidRPr="007929E0">
        <w:t>D.Lgs</w:t>
      </w:r>
      <w:proofErr w:type="spellEnd"/>
      <w:r w:rsidRPr="007929E0">
        <w:t xml:space="preserve"> 159/2011. </w:t>
      </w:r>
    </w:p>
    <w:p w14:paraId="188AB0D3" w14:textId="04A72AC4" w:rsidR="00B56EA2" w:rsidRPr="00E44C17" w:rsidRDefault="00C42099" w:rsidP="009F133D">
      <w:pPr>
        <w:pStyle w:val="Corpodeltesto21"/>
        <w:spacing w:before="80"/>
        <w:ind w:right="252"/>
        <w:rPr>
          <w:bCs/>
        </w:rPr>
      </w:pPr>
      <w:r w:rsidRPr="007929E0">
        <w:t xml:space="preserve">Per “familiari conviventi” si intendono “chiunque conviva” con i soggetti di cui all’art. 85 del </w:t>
      </w:r>
      <w:proofErr w:type="spellStart"/>
      <w:r w:rsidRPr="007929E0">
        <w:t>D.Lgs</w:t>
      </w:r>
      <w:proofErr w:type="spellEnd"/>
      <w:r w:rsidRPr="007929E0">
        <w:t xml:space="preserve"> 159/2011, purché maggiorenni.</w:t>
      </w:r>
    </w:p>
    <w:sectPr w:rsidR="00B56EA2" w:rsidRPr="00E44C17" w:rsidSect="00106F09">
      <w:headerReference w:type="default" r:id="rId7"/>
      <w:pgSz w:w="11906" w:h="16838"/>
      <w:pgMar w:top="12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77B3F" w14:textId="77777777" w:rsidR="00E57E26" w:rsidRDefault="00E57E26" w:rsidP="00957385">
      <w:pPr>
        <w:spacing w:after="0" w:line="240" w:lineRule="auto"/>
      </w:pPr>
      <w:r>
        <w:separator/>
      </w:r>
    </w:p>
  </w:endnote>
  <w:endnote w:type="continuationSeparator" w:id="0">
    <w:p w14:paraId="2288DA8C" w14:textId="77777777" w:rsidR="00E57E26" w:rsidRDefault="00E57E26" w:rsidP="0095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491BB" w14:textId="77777777" w:rsidR="00E57E26" w:rsidRDefault="00E57E26" w:rsidP="00957385">
      <w:pPr>
        <w:spacing w:after="0" w:line="240" w:lineRule="auto"/>
      </w:pPr>
      <w:r>
        <w:separator/>
      </w:r>
    </w:p>
  </w:footnote>
  <w:footnote w:type="continuationSeparator" w:id="0">
    <w:p w14:paraId="7CC53563" w14:textId="77777777" w:rsidR="00E57E26" w:rsidRDefault="00E57E26" w:rsidP="00957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AB0D9" w14:textId="77777777" w:rsidR="00EF15E1" w:rsidRDefault="00EF15E1" w:rsidP="00106F09">
    <w:pPr>
      <w:spacing w:after="0" w:line="240" w:lineRule="auto"/>
      <w:rPr>
        <w:rFonts w:ascii="Times" w:hAnsi="Times"/>
        <w:b/>
      </w:rPr>
    </w:pPr>
  </w:p>
  <w:p w14:paraId="188AB0DA" w14:textId="77777777" w:rsidR="00EF15E1" w:rsidRPr="00DF659C" w:rsidRDefault="00EF15E1" w:rsidP="00106F09">
    <w:pPr>
      <w:pStyle w:val="Intestazione"/>
      <w:rPr>
        <w:b/>
        <w:bCs/>
        <w:i/>
        <w:iCs/>
      </w:rPr>
    </w:pPr>
  </w:p>
  <w:p w14:paraId="188AB0DB" w14:textId="77777777" w:rsidR="00EF15E1" w:rsidRDefault="00EF15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53BA"/>
    <w:multiLevelType w:val="hybridMultilevel"/>
    <w:tmpl w:val="88605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11988"/>
    <w:multiLevelType w:val="hybridMultilevel"/>
    <w:tmpl w:val="7982F098"/>
    <w:lvl w:ilvl="0" w:tplc="CF7686C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51954"/>
    <w:multiLevelType w:val="hybridMultilevel"/>
    <w:tmpl w:val="CB1EB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B7FD7"/>
    <w:multiLevelType w:val="hybridMultilevel"/>
    <w:tmpl w:val="8A988FD6"/>
    <w:lvl w:ilvl="0" w:tplc="3886D7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B0012"/>
    <w:multiLevelType w:val="hybridMultilevel"/>
    <w:tmpl w:val="AAD67872"/>
    <w:lvl w:ilvl="0" w:tplc="674AF522">
      <w:numFmt w:val="bullet"/>
      <w:lvlText w:val="-"/>
      <w:lvlJc w:val="left"/>
      <w:pPr>
        <w:ind w:left="720" w:hanging="360"/>
      </w:pPr>
      <w:rPr>
        <w:rFonts w:ascii="Palatino" w:eastAsia="Times New Roman" w:hAnsi="Palatino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13B5D"/>
    <w:multiLevelType w:val="hybridMultilevel"/>
    <w:tmpl w:val="39E45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381B8C"/>
    <w:multiLevelType w:val="hybridMultilevel"/>
    <w:tmpl w:val="613A4F7E"/>
    <w:lvl w:ilvl="0" w:tplc="61C43A4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4694941">
    <w:abstractNumId w:val="7"/>
  </w:num>
  <w:num w:numId="2" w16cid:durableId="1287078030">
    <w:abstractNumId w:val="6"/>
  </w:num>
  <w:num w:numId="3" w16cid:durableId="3902739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141016">
    <w:abstractNumId w:val="8"/>
  </w:num>
  <w:num w:numId="5" w16cid:durableId="1162551019">
    <w:abstractNumId w:val="1"/>
  </w:num>
  <w:num w:numId="6" w16cid:durableId="1684554447">
    <w:abstractNumId w:val="4"/>
  </w:num>
  <w:num w:numId="7" w16cid:durableId="1679192081">
    <w:abstractNumId w:val="5"/>
  </w:num>
  <w:num w:numId="8" w16cid:durableId="1370649185">
    <w:abstractNumId w:val="2"/>
  </w:num>
  <w:num w:numId="9" w16cid:durableId="484199505">
    <w:abstractNumId w:val="0"/>
  </w:num>
  <w:num w:numId="10" w16cid:durableId="1051804728">
    <w:abstractNumId w:val="9"/>
  </w:num>
  <w:num w:numId="11" w16cid:durableId="1762220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385"/>
    <w:rsid w:val="00093AC4"/>
    <w:rsid w:val="000C454D"/>
    <w:rsid w:val="00104130"/>
    <w:rsid w:val="00106F09"/>
    <w:rsid w:val="00116DBA"/>
    <w:rsid w:val="001961C3"/>
    <w:rsid w:val="001B4084"/>
    <w:rsid w:val="001E2404"/>
    <w:rsid w:val="00280395"/>
    <w:rsid w:val="00283157"/>
    <w:rsid w:val="00303B44"/>
    <w:rsid w:val="00307A40"/>
    <w:rsid w:val="0031020D"/>
    <w:rsid w:val="00330F8D"/>
    <w:rsid w:val="003A3106"/>
    <w:rsid w:val="003A5054"/>
    <w:rsid w:val="003C4A40"/>
    <w:rsid w:val="003C6D85"/>
    <w:rsid w:val="003E2C67"/>
    <w:rsid w:val="003E4778"/>
    <w:rsid w:val="004D26AB"/>
    <w:rsid w:val="005A5916"/>
    <w:rsid w:val="005B26B5"/>
    <w:rsid w:val="00625ADC"/>
    <w:rsid w:val="00647B2B"/>
    <w:rsid w:val="00674DB0"/>
    <w:rsid w:val="00680F4A"/>
    <w:rsid w:val="006D2FE0"/>
    <w:rsid w:val="006D67CE"/>
    <w:rsid w:val="006E7A50"/>
    <w:rsid w:val="007255B8"/>
    <w:rsid w:val="00746BA2"/>
    <w:rsid w:val="007929E0"/>
    <w:rsid w:val="007C5D2D"/>
    <w:rsid w:val="007C65CA"/>
    <w:rsid w:val="00890776"/>
    <w:rsid w:val="00903B5E"/>
    <w:rsid w:val="00915823"/>
    <w:rsid w:val="0091799F"/>
    <w:rsid w:val="00957385"/>
    <w:rsid w:val="0097432C"/>
    <w:rsid w:val="00982460"/>
    <w:rsid w:val="009A6E80"/>
    <w:rsid w:val="009E1AE0"/>
    <w:rsid w:val="009F133D"/>
    <w:rsid w:val="00A44C78"/>
    <w:rsid w:val="00A84F58"/>
    <w:rsid w:val="00A93103"/>
    <w:rsid w:val="00AE3FF7"/>
    <w:rsid w:val="00AF76F8"/>
    <w:rsid w:val="00B26B68"/>
    <w:rsid w:val="00B51A03"/>
    <w:rsid w:val="00B56EA2"/>
    <w:rsid w:val="00B97F6A"/>
    <w:rsid w:val="00BD5AEE"/>
    <w:rsid w:val="00C0293E"/>
    <w:rsid w:val="00C42099"/>
    <w:rsid w:val="00C55C64"/>
    <w:rsid w:val="00CB277A"/>
    <w:rsid w:val="00CF2ADE"/>
    <w:rsid w:val="00D02E29"/>
    <w:rsid w:val="00D43C93"/>
    <w:rsid w:val="00DA6B4D"/>
    <w:rsid w:val="00DB689E"/>
    <w:rsid w:val="00DD35D4"/>
    <w:rsid w:val="00DF2488"/>
    <w:rsid w:val="00E104A7"/>
    <w:rsid w:val="00E44C17"/>
    <w:rsid w:val="00E4529D"/>
    <w:rsid w:val="00E54ACC"/>
    <w:rsid w:val="00E57E26"/>
    <w:rsid w:val="00EF15E1"/>
    <w:rsid w:val="00F24FF2"/>
    <w:rsid w:val="00F51EE7"/>
    <w:rsid w:val="00F5498F"/>
    <w:rsid w:val="00F6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8AB05A"/>
  <w15:docId w15:val="{E8AC1BA3-91B8-4F22-BF38-87101004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38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Titolo1">
    <w:name w:val="heading 1"/>
    <w:basedOn w:val="Normale"/>
    <w:next w:val="Normale"/>
    <w:link w:val="Titolo1Carattere"/>
    <w:autoRedefine/>
    <w:qFormat/>
    <w:rsid w:val="003E4778"/>
    <w:pPr>
      <w:keepNext/>
      <w:spacing w:line="360" w:lineRule="auto"/>
      <w:outlineLvl w:val="0"/>
    </w:pPr>
    <w:rPr>
      <w:rFonts w:ascii="Palatino" w:hAnsi="Palatino"/>
      <w:b/>
      <w:sz w:val="26"/>
      <w:szCs w:val="26"/>
      <w:u w:val="singl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E4778"/>
    <w:pPr>
      <w:keepNext/>
      <w:spacing w:before="240" w:after="60"/>
      <w:jc w:val="both"/>
      <w:outlineLvl w:val="1"/>
    </w:pPr>
    <w:rPr>
      <w:rFonts w:ascii="Palatino" w:hAnsi="Palatino"/>
      <w:b/>
      <w:bCs/>
      <w:i/>
      <w:iCs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E4778"/>
    <w:rPr>
      <w:rFonts w:ascii="Palatino" w:hAnsi="Palatino"/>
      <w:b/>
      <w:sz w:val="26"/>
      <w:szCs w:val="26"/>
      <w:u w:val="single"/>
    </w:rPr>
  </w:style>
  <w:style w:type="character" w:customStyle="1" w:styleId="Titolo2Carattere">
    <w:name w:val="Titolo 2 Carattere"/>
    <w:link w:val="Titolo2"/>
    <w:semiHidden/>
    <w:rsid w:val="003E4778"/>
    <w:rPr>
      <w:rFonts w:ascii="Palatino" w:hAnsi="Palatino"/>
      <w:b/>
      <w:bCs/>
      <w:i/>
      <w:iCs/>
      <w:sz w:val="22"/>
      <w:szCs w:val="28"/>
      <w:u w:val="single"/>
    </w:rPr>
  </w:style>
  <w:style w:type="paragraph" w:styleId="Rientrocorpodeltesto">
    <w:name w:val="Body Text Indent"/>
    <w:basedOn w:val="Normale"/>
    <w:link w:val="RientrocorpodeltestoCarattere"/>
    <w:rsid w:val="00957385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57385"/>
    <w:rPr>
      <w:rFonts w:ascii="Arial" w:eastAsia="Times New Roman" w:hAnsi="Arial" w:cs="Times New Roman"/>
      <w:kern w:val="0"/>
      <w:lang w:eastAsia="it-IT"/>
    </w:rPr>
  </w:style>
  <w:style w:type="character" w:customStyle="1" w:styleId="Caratteredellanota">
    <w:name w:val="Carattere della nota"/>
    <w:rsid w:val="00957385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95738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57385"/>
    <w:rPr>
      <w:rFonts w:ascii="Times New Roman" w:eastAsia="DejaVu Sans" w:hAnsi="Times New Roman" w:cs="Times New Roman"/>
      <w:kern w:val="1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573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7385"/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95738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57385"/>
    <w:rPr>
      <w:rFonts w:ascii="Calibri" w:eastAsia="Calibri" w:hAnsi="Calibri" w:cs="Times New Roman"/>
      <w:kern w:val="0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9573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957385"/>
    <w:pPr>
      <w:spacing w:after="160" w:line="259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0C454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C454D"/>
    <w:rPr>
      <w:rFonts w:ascii="Calibri" w:eastAsia="Calibri" w:hAnsi="Calibri" w:cs="Times New Roman"/>
      <w:kern w:val="0"/>
      <w:sz w:val="22"/>
      <w:szCs w:val="22"/>
    </w:rPr>
  </w:style>
  <w:style w:type="paragraph" w:styleId="Titolo">
    <w:name w:val="Title"/>
    <w:basedOn w:val="Normale"/>
    <w:next w:val="Normale"/>
    <w:link w:val="TitoloCarattere"/>
    <w:qFormat/>
    <w:rsid w:val="000C454D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C454D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0C454D"/>
    <w:rPr>
      <w:rFonts w:ascii="Times New Roman" w:eastAsia="Times New Roman" w:hAnsi="Times New Roman" w:cs="Times New Roman"/>
      <w:kern w:val="0"/>
      <w:lang w:eastAsia="it-IT"/>
    </w:rPr>
  </w:style>
  <w:style w:type="character" w:styleId="Rimandonotaapidipagina">
    <w:name w:val="footnote reference"/>
    <w:uiPriority w:val="99"/>
    <w:semiHidden/>
    <w:rsid w:val="007255B8"/>
    <w:rPr>
      <w:vertAlign w:val="superscript"/>
    </w:rPr>
  </w:style>
  <w:style w:type="paragraph" w:customStyle="1" w:styleId="Corpodeltesto21">
    <w:name w:val="Corpo del testo 21"/>
    <w:basedOn w:val="Normale"/>
    <w:rsid w:val="007255B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5B26B5"/>
    <w:rPr>
      <w:rFonts w:ascii="Calibri" w:eastAsia="Calibri" w:hAnsi="Calibri"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Avv. Guido Lenza</dc:creator>
  <cp:lastModifiedBy>Opere Pubbliche PNRR - Comune di Foggia</cp:lastModifiedBy>
  <cp:revision>25</cp:revision>
  <dcterms:created xsi:type="dcterms:W3CDTF">2025-01-21T16:32:00Z</dcterms:created>
  <dcterms:modified xsi:type="dcterms:W3CDTF">2025-10-30T10:23:00Z</dcterms:modified>
</cp:coreProperties>
</file>