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9D1" w:rsidRDefault="00CD39D1" w:rsidP="00A14B23">
      <w:pPr>
        <w:spacing w:after="100" w:line="240" w:lineRule="auto"/>
        <w:jc w:val="center"/>
        <w:rPr>
          <w:rFonts w:ascii="Copperplate Gothic Light" w:hAnsi="Copperplate Gothic Light"/>
          <w:sz w:val="48"/>
          <w:szCs w:val="48"/>
        </w:rPr>
      </w:pPr>
    </w:p>
    <w:p w:rsidR="00A14B23" w:rsidRPr="00CD39D1" w:rsidRDefault="00A14B23" w:rsidP="00A14B23">
      <w:pPr>
        <w:spacing w:after="100" w:line="240" w:lineRule="auto"/>
        <w:jc w:val="center"/>
        <w:rPr>
          <w:rFonts w:ascii="Copperplate Gothic Light" w:hAnsi="Copperplate Gothic Light"/>
          <w:sz w:val="48"/>
          <w:szCs w:val="48"/>
        </w:rPr>
      </w:pPr>
      <w:r w:rsidRPr="00CD39D1">
        <w:rPr>
          <w:rFonts w:ascii="Copperplate Gothic Light" w:hAnsi="Copperplate Gothic Light"/>
          <w:sz w:val="48"/>
          <w:szCs w:val="48"/>
        </w:rPr>
        <w:t>quartiere9</w:t>
      </w:r>
    </w:p>
    <w:p w:rsidR="00A14B23" w:rsidRPr="00CD39D1" w:rsidRDefault="00A14B23" w:rsidP="00A14B23">
      <w:pPr>
        <w:spacing w:after="100" w:line="240" w:lineRule="auto"/>
        <w:jc w:val="center"/>
        <w:rPr>
          <w:rFonts w:ascii="Copperplate Gothic Light" w:hAnsi="Copperplate Gothic Light"/>
          <w:sz w:val="48"/>
          <w:szCs w:val="48"/>
        </w:rPr>
      </w:pPr>
      <w:r w:rsidRPr="00CD39D1">
        <w:rPr>
          <w:rFonts w:ascii="Copperplate Gothic Light" w:hAnsi="Copperplate Gothic Light"/>
          <w:sz w:val="48"/>
          <w:szCs w:val="48"/>
        </w:rPr>
        <w:t>Foro Boario San Benedetto</w:t>
      </w:r>
    </w:p>
    <w:p w:rsidR="00EA07EB" w:rsidRDefault="00EA07EB" w:rsidP="00C03E7F">
      <w:pPr>
        <w:jc w:val="center"/>
        <w:rPr>
          <w:rFonts w:ascii="Copperplate Gothic Light" w:hAnsi="Copperplate Gothic Light"/>
          <w:sz w:val="28"/>
          <w:szCs w:val="28"/>
        </w:rPr>
      </w:pPr>
    </w:p>
    <w:p w:rsidR="00AC1BFE" w:rsidRDefault="00AC1BFE" w:rsidP="00C03E7F">
      <w:pPr>
        <w:jc w:val="center"/>
        <w:rPr>
          <w:rFonts w:ascii="Copperplate Gothic Light" w:hAnsi="Copperplate Gothic Light"/>
          <w:sz w:val="28"/>
          <w:szCs w:val="28"/>
        </w:rPr>
      </w:pPr>
    </w:p>
    <w:p w:rsidR="00CD39D1" w:rsidRPr="00FF6D0C" w:rsidRDefault="00CD39D1" w:rsidP="00C03E7F">
      <w:pPr>
        <w:jc w:val="center"/>
        <w:rPr>
          <w:rFonts w:ascii="Copperplate Gothic Light" w:hAnsi="Copperplate Gothic Light"/>
          <w:sz w:val="28"/>
          <w:szCs w:val="28"/>
        </w:rPr>
      </w:pPr>
    </w:p>
    <w:p w:rsidR="00EA07EB" w:rsidRDefault="00EA07EB"/>
    <w:p w:rsidR="00036EAE" w:rsidRPr="00CD39D1" w:rsidRDefault="00BA4BA9" w:rsidP="00036EAE">
      <w:pPr>
        <w:jc w:val="center"/>
        <w:rPr>
          <w:rFonts w:ascii="Bahnschrift" w:hAnsi="Bahnschrift" w:cs="Arial"/>
          <w:sz w:val="36"/>
          <w:szCs w:val="36"/>
        </w:rPr>
      </w:pPr>
      <w:r>
        <w:rPr>
          <w:rFonts w:ascii="Bahnschrift" w:hAnsi="Bahnschrift" w:cs="Arial"/>
          <w:sz w:val="36"/>
          <w:szCs w:val="36"/>
        </w:rPr>
        <w:t>Giovedì</w:t>
      </w:r>
      <w:r w:rsidR="00036EAE" w:rsidRPr="00CD39D1">
        <w:rPr>
          <w:rFonts w:ascii="Bahnschrift" w:hAnsi="Bahnschrift" w:cs="Arial"/>
          <w:sz w:val="36"/>
          <w:szCs w:val="36"/>
        </w:rPr>
        <w:t xml:space="preserve"> 27 ottobre 2022 alle ore 20.30</w:t>
      </w:r>
    </w:p>
    <w:p w:rsidR="00CD39D1" w:rsidRDefault="00036EAE" w:rsidP="00036EAE">
      <w:pPr>
        <w:jc w:val="center"/>
        <w:rPr>
          <w:rFonts w:ascii="Bahnschrift" w:hAnsi="Bahnschrift" w:cs="Arial"/>
          <w:sz w:val="36"/>
          <w:szCs w:val="36"/>
        </w:rPr>
      </w:pPr>
      <w:r w:rsidRPr="00CD39D1">
        <w:rPr>
          <w:rFonts w:ascii="Bahnschrift" w:hAnsi="Bahnschrift" w:cs="Arial"/>
          <w:sz w:val="36"/>
          <w:szCs w:val="36"/>
        </w:rPr>
        <w:t xml:space="preserve">presso la Sala Parrocchiale di San Benedetto </w:t>
      </w:r>
    </w:p>
    <w:p w:rsidR="00036EAE" w:rsidRDefault="00CD39D1" w:rsidP="00036EAE">
      <w:pPr>
        <w:jc w:val="center"/>
        <w:rPr>
          <w:rFonts w:ascii="Bahnschrift" w:hAnsi="Bahnschrift" w:cs="Arial"/>
          <w:sz w:val="36"/>
          <w:szCs w:val="36"/>
        </w:rPr>
      </w:pPr>
      <w:r>
        <w:rPr>
          <w:rFonts w:ascii="Bahnschrift" w:hAnsi="Bahnschrift" w:cs="Arial"/>
          <w:sz w:val="36"/>
          <w:szCs w:val="36"/>
        </w:rPr>
        <w:t>in</w:t>
      </w:r>
      <w:r w:rsidR="00036EAE" w:rsidRPr="00CD39D1">
        <w:rPr>
          <w:rFonts w:ascii="Bahnschrift" w:hAnsi="Bahnschrift" w:cs="Arial"/>
          <w:sz w:val="36"/>
          <w:szCs w:val="36"/>
        </w:rPr>
        <w:t xml:space="preserve"> Via </w:t>
      </w:r>
      <w:r w:rsidR="000A4EFA">
        <w:rPr>
          <w:rFonts w:ascii="Bahnschrift" w:hAnsi="Bahnschrift" w:cs="Arial"/>
          <w:sz w:val="36"/>
          <w:szCs w:val="36"/>
        </w:rPr>
        <w:t>Gorizia n. 264</w:t>
      </w:r>
    </w:p>
    <w:p w:rsidR="00BA4BA9" w:rsidRPr="00CD39D1" w:rsidRDefault="00BA4BA9" w:rsidP="00036EAE">
      <w:pPr>
        <w:jc w:val="center"/>
        <w:rPr>
          <w:rFonts w:ascii="Bahnschrift" w:hAnsi="Bahnschrift" w:cs="Arial"/>
          <w:sz w:val="36"/>
          <w:szCs w:val="36"/>
        </w:rPr>
      </w:pPr>
    </w:p>
    <w:p w:rsidR="000A4EFA" w:rsidRDefault="00036EAE" w:rsidP="00036EAE">
      <w:pPr>
        <w:jc w:val="center"/>
        <w:rPr>
          <w:rFonts w:ascii="Bahnschrift" w:hAnsi="Bahnschrift" w:cs="Arial"/>
          <w:sz w:val="36"/>
          <w:szCs w:val="36"/>
        </w:rPr>
      </w:pPr>
      <w:r w:rsidRPr="00CD39D1">
        <w:rPr>
          <w:rFonts w:ascii="Bahnschrift" w:hAnsi="Bahnschrift" w:cs="Arial"/>
          <w:sz w:val="36"/>
          <w:szCs w:val="36"/>
        </w:rPr>
        <w:t>è convocata una pubblica Assemblea</w:t>
      </w:r>
    </w:p>
    <w:p w:rsidR="00BA4BA9" w:rsidRDefault="00BA4BA9" w:rsidP="00036EAE">
      <w:pPr>
        <w:jc w:val="center"/>
        <w:rPr>
          <w:rFonts w:ascii="Bahnschrift" w:hAnsi="Bahnschrift" w:cs="Arial"/>
          <w:sz w:val="36"/>
          <w:szCs w:val="36"/>
        </w:rPr>
      </w:pPr>
    </w:p>
    <w:p w:rsidR="000A4EFA" w:rsidRDefault="000A4EFA" w:rsidP="00036EAE">
      <w:pPr>
        <w:jc w:val="center"/>
        <w:rPr>
          <w:rFonts w:ascii="Bahnschrift" w:hAnsi="Bahnschrift" w:cs="Arial"/>
          <w:color w:val="222222"/>
          <w:sz w:val="36"/>
          <w:szCs w:val="36"/>
          <w:shd w:val="clear" w:color="auto" w:fill="FFFFFF"/>
        </w:rPr>
      </w:pPr>
      <w:r>
        <w:rPr>
          <w:rFonts w:ascii="Bahnschrift" w:hAnsi="Bahnschrift" w:cs="Arial"/>
          <w:sz w:val="36"/>
          <w:szCs w:val="36"/>
        </w:rPr>
        <w:t xml:space="preserve">per raccogliere idee e proposte per il </w:t>
      </w:r>
      <w:r w:rsidR="00E658C6">
        <w:rPr>
          <w:rFonts w:ascii="Bahnschrift" w:hAnsi="Bahnschrift" w:cs="Arial"/>
          <w:sz w:val="36"/>
          <w:szCs w:val="36"/>
        </w:rPr>
        <w:t>m</w:t>
      </w:r>
      <w:r w:rsidR="00D02A5B">
        <w:rPr>
          <w:rFonts w:ascii="Bahnschrift" w:hAnsi="Bahnschrift" w:cs="Arial"/>
          <w:sz w:val="36"/>
          <w:szCs w:val="36"/>
        </w:rPr>
        <w:t>igliorament</w:t>
      </w:r>
      <w:r>
        <w:rPr>
          <w:rFonts w:ascii="Bahnschrift" w:hAnsi="Bahnschrift" w:cs="Arial"/>
          <w:sz w:val="36"/>
          <w:szCs w:val="36"/>
        </w:rPr>
        <w:t>o</w:t>
      </w:r>
      <w:r w:rsidR="00D02A5B">
        <w:rPr>
          <w:rFonts w:ascii="Bahnschrift" w:hAnsi="Bahnschrift" w:cs="Arial"/>
          <w:sz w:val="36"/>
          <w:szCs w:val="36"/>
        </w:rPr>
        <w:t xml:space="preserve"> funzional</w:t>
      </w:r>
      <w:r>
        <w:rPr>
          <w:rFonts w:ascii="Bahnschrift" w:hAnsi="Bahnschrift" w:cs="Arial"/>
          <w:sz w:val="36"/>
          <w:szCs w:val="36"/>
        </w:rPr>
        <w:t>e</w:t>
      </w:r>
      <w:r w:rsidR="00D02A5B">
        <w:rPr>
          <w:rFonts w:ascii="Bahnschrift" w:hAnsi="Bahnschrift" w:cs="Arial"/>
          <w:sz w:val="36"/>
          <w:szCs w:val="36"/>
        </w:rPr>
        <w:t xml:space="preserve"> e </w:t>
      </w:r>
      <w:r>
        <w:rPr>
          <w:rFonts w:ascii="Bahnschrift" w:hAnsi="Bahnschrift" w:cs="Arial"/>
          <w:sz w:val="36"/>
          <w:szCs w:val="36"/>
        </w:rPr>
        <w:t>la</w:t>
      </w:r>
      <w:r w:rsidR="00036EAE" w:rsidRPr="00CD39D1">
        <w:rPr>
          <w:rFonts w:ascii="Bahnschrift" w:hAnsi="Bahnschrift" w:cs="Arial"/>
          <w:color w:val="222222"/>
          <w:sz w:val="36"/>
          <w:szCs w:val="36"/>
          <w:shd w:val="clear" w:color="auto" w:fill="FFFFFF"/>
        </w:rPr>
        <w:t xml:space="preserve"> valorizzazione artistica </w:t>
      </w:r>
      <w:r>
        <w:rPr>
          <w:rFonts w:ascii="Bahnschrift" w:hAnsi="Bahnschrift" w:cs="Arial"/>
          <w:color w:val="222222"/>
          <w:sz w:val="36"/>
          <w:szCs w:val="36"/>
          <w:shd w:val="clear" w:color="auto" w:fill="FFFFFF"/>
        </w:rPr>
        <w:t xml:space="preserve">del </w:t>
      </w:r>
      <w:r w:rsidR="00036EAE" w:rsidRPr="00CD39D1">
        <w:rPr>
          <w:rFonts w:ascii="Bahnschrift" w:hAnsi="Bahnschrift" w:cs="Arial"/>
          <w:color w:val="222222"/>
          <w:sz w:val="36"/>
          <w:szCs w:val="36"/>
          <w:shd w:val="clear" w:color="auto" w:fill="FFFFFF"/>
        </w:rPr>
        <w:t>sottopasso </w:t>
      </w:r>
    </w:p>
    <w:p w:rsidR="00036EAE" w:rsidRDefault="000A4EFA" w:rsidP="00036EAE">
      <w:pPr>
        <w:jc w:val="center"/>
        <w:rPr>
          <w:rFonts w:ascii="Bahnschrift" w:hAnsi="Bahnschrift" w:cs="Arial"/>
          <w:color w:val="222222"/>
          <w:sz w:val="36"/>
          <w:szCs w:val="36"/>
          <w:shd w:val="clear" w:color="auto" w:fill="FFFFFF"/>
        </w:rPr>
      </w:pPr>
      <w:r>
        <w:rPr>
          <w:rFonts w:ascii="Bahnschrift" w:hAnsi="Bahnschrift" w:cs="Arial"/>
          <w:color w:val="222222"/>
          <w:sz w:val="36"/>
          <w:szCs w:val="36"/>
          <w:shd w:val="clear" w:color="auto" w:fill="FFFFFF"/>
        </w:rPr>
        <w:t xml:space="preserve">di </w:t>
      </w:r>
      <w:r w:rsidR="00036EAE" w:rsidRPr="00CD39D1">
        <w:rPr>
          <w:rFonts w:ascii="Bahnschrift" w:hAnsi="Bahnschrift" w:cs="Arial"/>
          <w:color w:val="222222"/>
          <w:sz w:val="36"/>
          <w:szCs w:val="36"/>
          <w:shd w:val="clear" w:color="auto" w:fill="FFFFFF"/>
        </w:rPr>
        <w:t>Via Isonzo</w:t>
      </w:r>
    </w:p>
    <w:p w:rsidR="000A4EFA" w:rsidRDefault="000A4EFA" w:rsidP="00036EAE">
      <w:pPr>
        <w:jc w:val="center"/>
        <w:rPr>
          <w:rFonts w:ascii="Bahnschrift" w:hAnsi="Bahnschrift" w:cs="Arial"/>
          <w:color w:val="222222"/>
          <w:sz w:val="36"/>
          <w:szCs w:val="36"/>
          <w:shd w:val="clear" w:color="auto" w:fill="FFFFFF"/>
        </w:rPr>
      </w:pPr>
    </w:p>
    <w:p w:rsidR="000A4EFA" w:rsidRPr="00BA4BA9" w:rsidRDefault="000A4EFA" w:rsidP="000A4EFA">
      <w:pPr>
        <w:jc w:val="both"/>
        <w:rPr>
          <w:rFonts w:ascii="Bahnschrift" w:hAnsi="Bahnschrift" w:cs="Arial"/>
          <w:color w:val="222222"/>
          <w:sz w:val="28"/>
          <w:szCs w:val="28"/>
          <w:shd w:val="clear" w:color="auto" w:fill="FFFFFF"/>
        </w:rPr>
      </w:pPr>
      <w:r w:rsidRPr="00BA4BA9">
        <w:rPr>
          <w:rFonts w:ascii="Bahnschrift" w:hAnsi="Bahnschrift" w:cs="Arial"/>
          <w:color w:val="222222"/>
          <w:sz w:val="28"/>
          <w:szCs w:val="28"/>
          <w:shd w:val="clear" w:color="auto" w:fill="FFFFFF"/>
        </w:rPr>
        <w:t xml:space="preserve">Oltre ai </w:t>
      </w:r>
      <w:r w:rsidR="008057CE">
        <w:rPr>
          <w:rFonts w:ascii="Bahnschrift" w:hAnsi="Bahnschrift" w:cs="Arial"/>
          <w:color w:val="222222"/>
          <w:sz w:val="28"/>
          <w:szCs w:val="28"/>
          <w:shd w:val="clear" w:color="auto" w:fill="FFFFFF"/>
        </w:rPr>
        <w:t>compone</w:t>
      </w:r>
      <w:r w:rsidRPr="00BA4BA9">
        <w:rPr>
          <w:rFonts w:ascii="Bahnschrift" w:hAnsi="Bahnschrift" w:cs="Arial"/>
          <w:color w:val="222222"/>
          <w:sz w:val="28"/>
          <w:szCs w:val="28"/>
          <w:shd w:val="clear" w:color="auto" w:fill="FFFFFF"/>
        </w:rPr>
        <w:t xml:space="preserve">nti del Comitato di quartiere sarà presente il professore Luigi </w:t>
      </w:r>
      <w:proofErr w:type="spellStart"/>
      <w:r w:rsidRPr="00BA4BA9">
        <w:rPr>
          <w:rFonts w:ascii="Bahnschrift" w:hAnsi="Bahnschrift" w:cs="Arial"/>
          <w:color w:val="222222"/>
          <w:sz w:val="28"/>
          <w:szCs w:val="28"/>
          <w:shd w:val="clear" w:color="auto" w:fill="FFFFFF"/>
        </w:rPr>
        <w:t>Impieri</w:t>
      </w:r>
      <w:proofErr w:type="spellEnd"/>
      <w:r w:rsidR="00BA4BA9" w:rsidRPr="00BA4BA9">
        <w:rPr>
          <w:rFonts w:ascii="Bahnschrift" w:hAnsi="Bahnschrift" w:cs="Arial"/>
          <w:color w:val="222222"/>
          <w:sz w:val="28"/>
          <w:szCs w:val="28"/>
          <w:shd w:val="clear" w:color="auto" w:fill="FFFFFF"/>
        </w:rPr>
        <w:t>,</w:t>
      </w:r>
      <w:r w:rsidRPr="00BA4BA9">
        <w:rPr>
          <w:rFonts w:ascii="Bahnschrift" w:hAnsi="Bahnschrift" w:cs="Arial"/>
          <w:color w:val="222222"/>
          <w:sz w:val="28"/>
          <w:szCs w:val="28"/>
          <w:shd w:val="clear" w:color="auto" w:fill="FFFFFF"/>
        </w:rPr>
        <w:t xml:space="preserve"> insegnante di “Storia dell’Arte” </w:t>
      </w:r>
      <w:r w:rsidR="00BA4BA9" w:rsidRPr="00BA4BA9">
        <w:rPr>
          <w:rFonts w:ascii="Bahnschrift" w:hAnsi="Bahnschrift" w:cs="Arial"/>
          <w:color w:val="222222"/>
          <w:sz w:val="28"/>
          <w:szCs w:val="28"/>
          <w:shd w:val="clear" w:color="auto" w:fill="FFFFFF"/>
        </w:rPr>
        <w:t>presso il Liceo Classico di Forlì, che con i suoi mosaici</w:t>
      </w:r>
      <w:r w:rsidR="008057CE">
        <w:rPr>
          <w:rFonts w:ascii="Bahnschrift" w:hAnsi="Bahnschrift" w:cs="Arial"/>
          <w:color w:val="222222"/>
          <w:sz w:val="28"/>
          <w:szCs w:val="28"/>
          <w:shd w:val="clear" w:color="auto" w:fill="FFFFFF"/>
        </w:rPr>
        <w:t>,</w:t>
      </w:r>
      <w:r w:rsidR="00BA4BA9" w:rsidRPr="00BA4BA9">
        <w:rPr>
          <w:rFonts w:ascii="Bahnschrift" w:hAnsi="Bahnschrift" w:cs="Arial"/>
          <w:color w:val="222222"/>
          <w:sz w:val="28"/>
          <w:szCs w:val="28"/>
          <w:shd w:val="clear" w:color="auto" w:fill="FFFFFF"/>
        </w:rPr>
        <w:t xml:space="preserve"> eseguiti con la tecnica del </w:t>
      </w:r>
      <w:proofErr w:type="spellStart"/>
      <w:r w:rsidR="00BA4BA9" w:rsidRPr="00BA4BA9">
        <w:rPr>
          <w:rFonts w:ascii="Bahnschrift" w:hAnsi="Bahnschrift" w:cs="Arial"/>
          <w:color w:val="222222"/>
          <w:sz w:val="28"/>
          <w:szCs w:val="28"/>
          <w:shd w:val="clear" w:color="auto" w:fill="FFFFFF"/>
        </w:rPr>
        <w:t>Tr</w:t>
      </w:r>
      <w:r w:rsidR="008057CE">
        <w:rPr>
          <w:rFonts w:ascii="Bahnschrift" w:hAnsi="Bahnschrift" w:cs="Arial"/>
          <w:color w:val="222222"/>
          <w:sz w:val="28"/>
          <w:szCs w:val="28"/>
          <w:shd w:val="clear" w:color="auto" w:fill="FFFFFF"/>
        </w:rPr>
        <w:t>e</w:t>
      </w:r>
      <w:r w:rsidR="00BA4BA9" w:rsidRPr="00BA4BA9">
        <w:rPr>
          <w:rFonts w:ascii="Bahnschrift" w:hAnsi="Bahnschrift" w:cs="Arial"/>
          <w:color w:val="222222"/>
          <w:sz w:val="28"/>
          <w:szCs w:val="28"/>
          <w:shd w:val="clear" w:color="auto" w:fill="FFFFFF"/>
        </w:rPr>
        <w:t>candis</w:t>
      </w:r>
      <w:proofErr w:type="spellEnd"/>
      <w:r w:rsidR="008057CE">
        <w:rPr>
          <w:rFonts w:ascii="Bahnschrift" w:hAnsi="Bahnschrift" w:cs="Arial"/>
          <w:color w:val="222222"/>
          <w:sz w:val="28"/>
          <w:szCs w:val="28"/>
          <w:shd w:val="clear" w:color="auto" w:fill="FFFFFF"/>
        </w:rPr>
        <w:t>,</w:t>
      </w:r>
      <w:r w:rsidR="00BA4BA9" w:rsidRPr="00BA4BA9">
        <w:rPr>
          <w:rFonts w:ascii="Bahnschrift" w:hAnsi="Bahnschrift" w:cs="Arial"/>
          <w:color w:val="222222"/>
          <w:sz w:val="28"/>
          <w:szCs w:val="28"/>
          <w:shd w:val="clear" w:color="auto" w:fill="FFFFFF"/>
        </w:rPr>
        <w:t xml:space="preserve"> ha abbellito molti luoghi, spesso degradati o dimenticati, della nostra città.</w:t>
      </w:r>
    </w:p>
    <w:p w:rsidR="00036EAE" w:rsidRDefault="00036EAE"/>
    <w:p w:rsidR="00EA07EB" w:rsidRDefault="00EA07EB"/>
    <w:p w:rsidR="00C03E7F" w:rsidRDefault="00C03E7F"/>
    <w:sectPr w:rsidR="00C03E7F" w:rsidSect="00C84B1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C03E7F"/>
    <w:rsid w:val="00036EAE"/>
    <w:rsid w:val="000A4EFA"/>
    <w:rsid w:val="00106D42"/>
    <w:rsid w:val="004E5EA4"/>
    <w:rsid w:val="004F5E9C"/>
    <w:rsid w:val="008057CE"/>
    <w:rsid w:val="008F6F54"/>
    <w:rsid w:val="00A14B23"/>
    <w:rsid w:val="00AC1BFE"/>
    <w:rsid w:val="00AC6BF0"/>
    <w:rsid w:val="00B450C9"/>
    <w:rsid w:val="00BA4BA9"/>
    <w:rsid w:val="00BA5F75"/>
    <w:rsid w:val="00C03E7F"/>
    <w:rsid w:val="00C84B15"/>
    <w:rsid w:val="00CC75E4"/>
    <w:rsid w:val="00CD39D1"/>
    <w:rsid w:val="00D02A5B"/>
    <w:rsid w:val="00D40DB6"/>
    <w:rsid w:val="00D55C56"/>
    <w:rsid w:val="00DE258F"/>
    <w:rsid w:val="00E658C6"/>
    <w:rsid w:val="00E74EB3"/>
    <w:rsid w:val="00EA07EB"/>
    <w:rsid w:val="00EB1563"/>
    <w:rsid w:val="00FF6D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84B1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2022-10-06T16:30:00Z</dcterms:created>
  <dcterms:modified xsi:type="dcterms:W3CDTF">2022-10-11T19:17:00Z</dcterms:modified>
</cp:coreProperties>
</file>