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A7" w:rsidRPr="009D5F45" w:rsidRDefault="004825A7" w:rsidP="004825A7">
      <w:pPr>
        <w:ind w:left="6372"/>
        <w:rPr>
          <w:rFonts w:ascii="Tahoma" w:hAnsi="Tahoma" w:cs="Tahoma"/>
          <w:b/>
          <w:color w:val="000000" w:themeColor="text1"/>
          <w:sz w:val="22"/>
          <w:szCs w:val="24"/>
        </w:rPr>
      </w:pPr>
      <w:bookmarkStart w:id="0" w:name="_GoBack"/>
      <w:bookmarkEnd w:id="0"/>
      <w:r w:rsidRPr="009D5F45">
        <w:rPr>
          <w:rFonts w:ascii="Tahoma" w:hAnsi="Tahoma" w:cs="Tahoma"/>
          <w:b/>
          <w:color w:val="000000" w:themeColor="text1"/>
          <w:sz w:val="22"/>
          <w:szCs w:val="24"/>
        </w:rPr>
        <w:t xml:space="preserve">Al Comando di Polizia Municipale </w:t>
      </w:r>
    </w:p>
    <w:p w:rsidR="004825A7" w:rsidRPr="009D5F45" w:rsidRDefault="004825A7" w:rsidP="004825A7">
      <w:pPr>
        <w:ind w:left="6372"/>
        <w:rPr>
          <w:rFonts w:ascii="Tahoma" w:hAnsi="Tahoma" w:cs="Tahoma"/>
          <w:b/>
          <w:color w:val="000000" w:themeColor="text1"/>
          <w:sz w:val="22"/>
          <w:szCs w:val="24"/>
        </w:rPr>
      </w:pPr>
      <w:r w:rsidRPr="009D5F45">
        <w:rPr>
          <w:rFonts w:ascii="Tahoma" w:hAnsi="Tahoma" w:cs="Tahoma"/>
          <w:b/>
          <w:color w:val="000000" w:themeColor="text1"/>
          <w:sz w:val="22"/>
          <w:szCs w:val="24"/>
        </w:rPr>
        <w:t>Piazza Gramsci 6/7</w:t>
      </w:r>
    </w:p>
    <w:p w:rsidR="004825A7" w:rsidRPr="009D5F45" w:rsidRDefault="007924B3" w:rsidP="004825A7">
      <w:pPr>
        <w:ind w:left="6372"/>
        <w:rPr>
          <w:rFonts w:ascii="Tahoma" w:hAnsi="Tahoma" w:cs="Tahoma"/>
          <w:b/>
          <w:color w:val="000000" w:themeColor="text1"/>
          <w:sz w:val="22"/>
          <w:szCs w:val="24"/>
        </w:rPr>
      </w:pPr>
      <w:r>
        <w:rPr>
          <w:rFonts w:ascii="Tahoma" w:hAnsi="Tahoma" w:cs="Tahoma"/>
          <w:b/>
          <w:color w:val="000000" w:themeColor="text1"/>
          <w:sz w:val="22"/>
          <w:szCs w:val="24"/>
        </w:rPr>
        <w:t>52037 Sansepolcro (AR)</w:t>
      </w:r>
    </w:p>
    <w:p w:rsidR="004825A7" w:rsidRPr="009D5F45" w:rsidRDefault="004825A7" w:rsidP="004825A7">
      <w:pPr>
        <w:rPr>
          <w:rFonts w:ascii="Tahoma" w:hAnsi="Tahoma" w:cs="Tahoma"/>
          <w:color w:val="000000" w:themeColor="text1"/>
          <w:sz w:val="6"/>
          <w:szCs w:val="20"/>
        </w:rPr>
      </w:pPr>
    </w:p>
    <w:p w:rsidR="004825A7" w:rsidRPr="009D5F45" w:rsidRDefault="004825A7" w:rsidP="004825A7">
      <w:pPr>
        <w:rPr>
          <w:rFonts w:ascii="Tahoma" w:hAnsi="Tahoma" w:cs="Tahoma"/>
          <w:color w:val="000000" w:themeColor="text1"/>
          <w:sz w:val="16"/>
          <w:szCs w:val="20"/>
        </w:rPr>
      </w:pPr>
    </w:p>
    <w:p w:rsidR="004825A7" w:rsidRPr="009D5F45" w:rsidRDefault="00980A3F" w:rsidP="004825A7">
      <w:pPr>
        <w:jc w:val="center"/>
        <w:rPr>
          <w:rFonts w:ascii="Tahoma" w:hAnsi="Tahoma" w:cs="Tahoma"/>
          <w:b/>
          <w:color w:val="000000" w:themeColor="text1"/>
          <w:sz w:val="18"/>
          <w:szCs w:val="18"/>
        </w:rPr>
      </w:pPr>
      <w:r w:rsidRPr="009D5F45">
        <w:rPr>
          <w:rFonts w:ascii="Tahoma" w:hAnsi="Tahoma" w:cs="Tahoma"/>
          <w:b/>
          <w:color w:val="000000" w:themeColor="text1"/>
          <w:sz w:val="18"/>
          <w:szCs w:val="18"/>
        </w:rPr>
        <w:t>DOMANDA</w:t>
      </w:r>
      <w:r w:rsidR="004825A7" w:rsidRPr="009D5F45">
        <w:rPr>
          <w:rFonts w:ascii="Tahoma" w:hAnsi="Tahoma" w:cs="Tahoma"/>
          <w:b/>
          <w:color w:val="000000" w:themeColor="text1"/>
          <w:sz w:val="18"/>
          <w:szCs w:val="18"/>
        </w:rPr>
        <w:t xml:space="preserve"> PER IL RILASCIO/RINNOVO/DUPLICATO PER SMARRIMENTO/FURTO DEL CONTRASSEGNO INVALIDI</w:t>
      </w:r>
    </w:p>
    <w:p w:rsidR="004825A7" w:rsidRPr="009D5F45" w:rsidRDefault="004825A7" w:rsidP="004825A7">
      <w:pPr>
        <w:jc w:val="center"/>
        <w:rPr>
          <w:rFonts w:ascii="Tahoma" w:hAnsi="Tahoma" w:cs="Tahoma"/>
          <w:color w:val="000000" w:themeColor="text1"/>
          <w:sz w:val="14"/>
          <w:szCs w:val="16"/>
        </w:rPr>
      </w:pPr>
      <w:r w:rsidRPr="009D5F45">
        <w:rPr>
          <w:rFonts w:ascii="Tahoma" w:hAnsi="Tahoma" w:cs="Tahoma"/>
          <w:color w:val="000000" w:themeColor="text1"/>
          <w:sz w:val="14"/>
          <w:szCs w:val="16"/>
        </w:rPr>
        <w:t>(Art. 188 D. Lgs. 30/04/1992, n.</w:t>
      </w:r>
      <w:r w:rsidR="0092427F" w:rsidRPr="009D5F45">
        <w:rPr>
          <w:rFonts w:ascii="Tahoma" w:hAnsi="Tahoma" w:cs="Tahoma"/>
          <w:color w:val="000000" w:themeColor="text1"/>
          <w:sz w:val="14"/>
          <w:szCs w:val="16"/>
        </w:rPr>
        <w:t xml:space="preserve"> 285; art. 381 D.P.R. 495/1992 </w:t>
      </w:r>
      <w:r w:rsidRPr="009D5F45">
        <w:rPr>
          <w:rFonts w:ascii="Tahoma" w:hAnsi="Tahoma" w:cs="Tahoma"/>
          <w:color w:val="000000" w:themeColor="text1"/>
          <w:sz w:val="14"/>
          <w:szCs w:val="16"/>
        </w:rPr>
        <w:t>– Dichiarazione sostitutiva di atto di notorietà art. 47 D.P.R. n. 445 del 28.12.2000)</w:t>
      </w:r>
    </w:p>
    <w:p w:rsidR="004825A7" w:rsidRPr="009D5F45" w:rsidRDefault="004825A7" w:rsidP="004825A7">
      <w:pPr>
        <w:rPr>
          <w:rFonts w:ascii="Tahoma" w:hAnsi="Tahoma" w:cs="Tahoma"/>
          <w:color w:val="000000" w:themeColor="text1"/>
          <w:sz w:val="12"/>
          <w:szCs w:val="16"/>
        </w:rPr>
      </w:pPr>
    </w:p>
    <w:p w:rsidR="004825A7" w:rsidRPr="009D5F45" w:rsidRDefault="004825A7" w:rsidP="00BA50FE">
      <w:pPr>
        <w:spacing w:line="360" w:lineRule="auto"/>
        <w:jc w:val="both"/>
        <w:rPr>
          <w:rFonts w:ascii="Tahoma" w:hAnsi="Tahoma" w:cs="Tahoma"/>
          <w:color w:val="000000" w:themeColor="text1"/>
          <w:sz w:val="20"/>
          <w:szCs w:val="20"/>
        </w:rPr>
      </w:pPr>
      <w:r w:rsidRPr="009D5F45">
        <w:rPr>
          <w:rFonts w:ascii="Tahoma" w:hAnsi="Tahoma" w:cs="Tahoma"/>
          <w:color w:val="000000" w:themeColor="text1"/>
          <w:sz w:val="20"/>
          <w:szCs w:val="20"/>
        </w:rPr>
        <w:t xml:space="preserve">Il/la sottoscritto/a _____________________________ nato/a a _______________________ il __/__/__,  residente a Sansepolcro in via/Piazza _______________________________ n. ___________ tel. __________________________, </w:t>
      </w:r>
    </w:p>
    <w:p w:rsidR="004825A7" w:rsidRPr="009D5F45" w:rsidRDefault="004825A7" w:rsidP="004825A7">
      <w:pPr>
        <w:jc w:val="center"/>
        <w:rPr>
          <w:rFonts w:ascii="Tahoma" w:hAnsi="Tahoma" w:cs="Tahoma"/>
          <w:color w:val="000000" w:themeColor="text1"/>
          <w:sz w:val="20"/>
          <w:szCs w:val="20"/>
        </w:rPr>
      </w:pPr>
      <w:r w:rsidRPr="009D5F45">
        <w:rPr>
          <w:rFonts w:ascii="Tahoma" w:hAnsi="Tahoma" w:cs="Tahoma"/>
          <w:color w:val="000000" w:themeColor="text1"/>
          <w:sz w:val="20"/>
          <w:szCs w:val="20"/>
        </w:rPr>
        <w:t>C H I E D E,</w:t>
      </w:r>
    </w:p>
    <w:p w:rsidR="004825A7" w:rsidRPr="009D5F45" w:rsidRDefault="004825A7" w:rsidP="004825A7">
      <w:pPr>
        <w:rPr>
          <w:rFonts w:ascii="Tahoma" w:hAnsi="Tahoma" w:cs="Tahoma"/>
          <w:color w:val="000000" w:themeColor="text1"/>
          <w:sz w:val="8"/>
          <w:szCs w:val="20"/>
        </w:rPr>
      </w:pPr>
    </w:p>
    <w:p w:rsidR="004825A7" w:rsidRPr="009D5F45" w:rsidRDefault="004825A7" w:rsidP="004825A7">
      <w:pPr>
        <w:rPr>
          <w:rFonts w:ascii="Tahoma" w:hAnsi="Tahoma" w:cs="Tahoma"/>
          <w:color w:val="000000" w:themeColor="text1"/>
          <w:sz w:val="20"/>
          <w:szCs w:val="20"/>
        </w:rPr>
      </w:pPr>
      <w:r w:rsidRPr="009D5F45">
        <w:rPr>
          <w:rFonts w:ascii="Tahoma" w:hAnsi="Tahoma" w:cs="Tahoma"/>
          <w:color w:val="000000" w:themeColor="text1"/>
          <w:sz w:val="20"/>
          <w:szCs w:val="20"/>
        </w:rPr>
        <w:t xml:space="preserve">ai sensi dell’art. 381 Regolamento di esecuzione del codice della strada approvato con D.P.R. 16 dicembre 1992, n. 495, come modificato dall’articolo 1 del d.P.R. 30 luglio 2012, n. 151,  </w:t>
      </w:r>
    </w:p>
    <w:tbl>
      <w:tblPr>
        <w:tblStyle w:val="Grigliatabella"/>
        <w:tblW w:w="0" w:type="auto"/>
        <w:tblLook w:val="01E0" w:firstRow="1" w:lastRow="1" w:firstColumn="1" w:lastColumn="1" w:noHBand="0" w:noVBand="0"/>
      </w:tblPr>
      <w:tblGrid>
        <w:gridCol w:w="236"/>
        <w:gridCol w:w="10670"/>
      </w:tblGrid>
      <w:tr w:rsidR="004825A7" w:rsidRPr="009D5F45" w:rsidTr="00B27889">
        <w:tc>
          <w:tcPr>
            <w:tcW w:w="236" w:type="dxa"/>
          </w:tcPr>
          <w:p w:rsidR="004825A7" w:rsidRPr="009D5F45" w:rsidRDefault="004825A7" w:rsidP="00296558">
            <w:pPr>
              <w:rPr>
                <w:rFonts w:ascii="Tahoma" w:hAnsi="Tahoma" w:cs="Tahoma"/>
                <w:color w:val="000000" w:themeColor="text1"/>
                <w:sz w:val="20"/>
                <w:szCs w:val="20"/>
              </w:rPr>
            </w:pPr>
          </w:p>
        </w:tc>
        <w:tc>
          <w:tcPr>
            <w:tcW w:w="10670" w:type="dxa"/>
            <w:tcBorders>
              <w:top w:val="nil"/>
              <w:bottom w:val="nil"/>
              <w:right w:val="nil"/>
            </w:tcBorders>
          </w:tcPr>
          <w:p w:rsidR="004825A7" w:rsidRPr="009D5F45" w:rsidRDefault="004825A7" w:rsidP="00296558">
            <w:pPr>
              <w:rPr>
                <w:rFonts w:ascii="Tahoma" w:hAnsi="Tahoma" w:cs="Tahoma"/>
                <w:color w:val="000000" w:themeColor="text1"/>
                <w:sz w:val="20"/>
                <w:szCs w:val="20"/>
              </w:rPr>
            </w:pPr>
            <w:r w:rsidRPr="009D5F45">
              <w:rPr>
                <w:rFonts w:ascii="Tahoma" w:hAnsi="Tahoma" w:cs="Tahoma"/>
                <w:color w:val="000000" w:themeColor="text1"/>
                <w:sz w:val="20"/>
                <w:szCs w:val="20"/>
              </w:rPr>
              <w:t>per proprio conto</w:t>
            </w:r>
          </w:p>
        </w:tc>
      </w:tr>
      <w:tr w:rsidR="004825A7" w:rsidRPr="009D5F45" w:rsidTr="00B27889">
        <w:trPr>
          <w:trHeight w:val="240"/>
        </w:trPr>
        <w:tc>
          <w:tcPr>
            <w:tcW w:w="236" w:type="dxa"/>
          </w:tcPr>
          <w:p w:rsidR="004825A7" w:rsidRPr="009D5F45" w:rsidRDefault="004825A7" w:rsidP="00BA50FE">
            <w:pPr>
              <w:spacing w:line="360" w:lineRule="auto"/>
              <w:rPr>
                <w:rFonts w:ascii="Tahoma" w:hAnsi="Tahoma" w:cs="Tahoma"/>
                <w:color w:val="000000" w:themeColor="text1"/>
                <w:sz w:val="20"/>
                <w:szCs w:val="20"/>
              </w:rPr>
            </w:pPr>
          </w:p>
        </w:tc>
        <w:tc>
          <w:tcPr>
            <w:tcW w:w="10670" w:type="dxa"/>
            <w:tcBorders>
              <w:top w:val="nil"/>
              <w:bottom w:val="nil"/>
              <w:right w:val="nil"/>
            </w:tcBorders>
          </w:tcPr>
          <w:p w:rsidR="004825A7" w:rsidRPr="009D5F45" w:rsidRDefault="004825A7" w:rsidP="00BA50FE">
            <w:pPr>
              <w:spacing w:line="360" w:lineRule="auto"/>
              <w:rPr>
                <w:rFonts w:ascii="Tahoma" w:hAnsi="Tahoma" w:cs="Tahoma"/>
                <w:color w:val="000000" w:themeColor="text1"/>
                <w:sz w:val="20"/>
                <w:szCs w:val="20"/>
              </w:rPr>
            </w:pPr>
            <w:r w:rsidRPr="009D5F45">
              <w:rPr>
                <w:rFonts w:ascii="Tahoma" w:hAnsi="Tahoma" w:cs="Tahoma"/>
                <w:color w:val="000000" w:themeColor="text1"/>
                <w:sz w:val="20"/>
                <w:szCs w:val="20"/>
              </w:rPr>
              <w:t>in qualità di ___________________________________ del/della sig./sig.ra _______________________________</w:t>
            </w:r>
          </w:p>
        </w:tc>
      </w:tr>
    </w:tbl>
    <w:p w:rsidR="004825A7" w:rsidRPr="009D5F45" w:rsidRDefault="00721852" w:rsidP="00BA50FE">
      <w:pPr>
        <w:spacing w:line="360" w:lineRule="auto"/>
        <w:jc w:val="both"/>
        <w:rPr>
          <w:rFonts w:ascii="Tahoma" w:hAnsi="Tahoma" w:cs="Tahoma"/>
          <w:color w:val="000000" w:themeColor="text1"/>
          <w:sz w:val="20"/>
          <w:szCs w:val="20"/>
        </w:rPr>
      </w:pPr>
      <w:r w:rsidRPr="009D5F45">
        <w:rPr>
          <w:rFonts w:ascii="Tahoma" w:hAnsi="Tahoma" w:cs="Tahoma"/>
          <w:color w:val="000000" w:themeColor="text1"/>
          <w:sz w:val="20"/>
          <w:szCs w:val="20"/>
        </w:rPr>
        <w:t xml:space="preserve">nato/a </w:t>
      </w:r>
      <w:r w:rsidR="006D61F4" w:rsidRPr="009D5F45">
        <w:rPr>
          <w:rFonts w:ascii="Tahoma" w:hAnsi="Tahoma" w:cs="Tahoma"/>
          <w:color w:val="000000" w:themeColor="text1"/>
          <w:sz w:val="20"/>
          <w:szCs w:val="20"/>
        </w:rPr>
        <w:t xml:space="preserve">a </w:t>
      </w:r>
      <w:r w:rsidR="004825A7" w:rsidRPr="009D5F45">
        <w:rPr>
          <w:rFonts w:ascii="Tahoma" w:hAnsi="Tahoma" w:cs="Tahoma"/>
          <w:color w:val="000000" w:themeColor="text1"/>
          <w:sz w:val="20"/>
          <w:szCs w:val="20"/>
        </w:rPr>
        <w:t>______</w:t>
      </w:r>
      <w:r w:rsidRPr="009D5F45">
        <w:rPr>
          <w:rFonts w:ascii="Tahoma" w:hAnsi="Tahoma" w:cs="Tahoma"/>
          <w:color w:val="000000" w:themeColor="text1"/>
          <w:sz w:val="20"/>
          <w:szCs w:val="20"/>
        </w:rPr>
        <w:t>_______</w:t>
      </w:r>
      <w:r w:rsidR="004825A7" w:rsidRPr="009D5F45">
        <w:rPr>
          <w:rFonts w:ascii="Tahoma" w:hAnsi="Tahoma" w:cs="Tahoma"/>
          <w:color w:val="000000" w:themeColor="text1"/>
          <w:sz w:val="20"/>
          <w:szCs w:val="20"/>
        </w:rPr>
        <w:t>_________________ il __/__/__,  residente a Sansepolcro in via/Piazza _______________________________ n. ___________ tel. __________________________,</w:t>
      </w:r>
    </w:p>
    <w:tbl>
      <w:tblPr>
        <w:tblStyle w:val="Grigliatabella"/>
        <w:tblW w:w="0" w:type="auto"/>
        <w:tblLook w:val="01E0" w:firstRow="1" w:lastRow="1" w:firstColumn="1" w:lastColumn="1" w:noHBand="0" w:noVBand="0"/>
      </w:tblPr>
      <w:tblGrid>
        <w:gridCol w:w="236"/>
        <w:gridCol w:w="236"/>
        <w:gridCol w:w="10510"/>
      </w:tblGrid>
      <w:tr w:rsidR="0092058F" w:rsidRPr="009D5F45" w:rsidTr="00B27889">
        <w:trPr>
          <w:trHeight w:val="240"/>
        </w:trPr>
        <w:tc>
          <w:tcPr>
            <w:tcW w:w="236" w:type="dxa"/>
            <w:tcBorders>
              <w:top w:val="single" w:sz="4" w:space="0" w:color="auto"/>
              <w:left w:val="single" w:sz="4" w:space="0" w:color="auto"/>
              <w:bottom w:val="single" w:sz="4" w:space="0" w:color="auto"/>
              <w:right w:val="single" w:sz="4" w:space="0" w:color="auto"/>
            </w:tcBorders>
          </w:tcPr>
          <w:p w:rsidR="0092058F" w:rsidRPr="009D5F45" w:rsidRDefault="0092058F" w:rsidP="0092058F">
            <w:pPr>
              <w:jc w:val="both"/>
              <w:rPr>
                <w:rFonts w:ascii="Tahoma" w:hAnsi="Tahoma" w:cs="Tahoma"/>
                <w:color w:val="000000" w:themeColor="text1"/>
                <w:sz w:val="20"/>
                <w:szCs w:val="20"/>
              </w:rPr>
            </w:pPr>
          </w:p>
        </w:tc>
        <w:tc>
          <w:tcPr>
            <w:tcW w:w="10746" w:type="dxa"/>
            <w:gridSpan w:val="2"/>
            <w:vMerge w:val="restart"/>
            <w:tcBorders>
              <w:top w:val="nil"/>
              <w:left w:val="single" w:sz="4" w:space="0" w:color="auto"/>
              <w:bottom w:val="nil"/>
              <w:right w:val="nil"/>
            </w:tcBorders>
            <w:shd w:val="clear" w:color="auto" w:fill="auto"/>
          </w:tcPr>
          <w:p w:rsidR="0092058F" w:rsidRPr="009D5F45" w:rsidRDefault="0092058F" w:rsidP="006D61F4">
            <w:pPr>
              <w:jc w:val="both"/>
              <w:rPr>
                <w:rFonts w:ascii="Tahoma" w:hAnsi="Tahoma" w:cs="Tahoma"/>
                <w:color w:val="000000" w:themeColor="text1"/>
                <w:sz w:val="20"/>
                <w:szCs w:val="20"/>
              </w:rPr>
            </w:pPr>
            <w:r w:rsidRPr="009D5F45">
              <w:rPr>
                <w:rFonts w:ascii="Tahoma" w:hAnsi="Tahoma" w:cs="Tahoma"/>
                <w:color w:val="000000" w:themeColor="text1"/>
                <w:sz w:val="20"/>
                <w:szCs w:val="20"/>
              </w:rPr>
              <w:t>il RILASCIO dell’autorizzazione in deroga di cui all’articolo 188 del codice della strada per la circolazione e la sosta del veicolo al proprio servizio con validità</w:t>
            </w:r>
          </w:p>
        </w:tc>
      </w:tr>
      <w:tr w:rsidR="0092058F" w:rsidRPr="009D5F45" w:rsidTr="00B27889">
        <w:trPr>
          <w:trHeight w:val="240"/>
        </w:trPr>
        <w:tc>
          <w:tcPr>
            <w:tcW w:w="236" w:type="dxa"/>
            <w:tcBorders>
              <w:top w:val="single" w:sz="4" w:space="0" w:color="auto"/>
              <w:left w:val="nil"/>
              <w:bottom w:val="nil"/>
              <w:right w:val="nil"/>
            </w:tcBorders>
          </w:tcPr>
          <w:p w:rsidR="0092058F" w:rsidRPr="009D5F45" w:rsidRDefault="0092058F" w:rsidP="0092058F">
            <w:pPr>
              <w:jc w:val="both"/>
              <w:rPr>
                <w:rFonts w:ascii="Tahoma" w:hAnsi="Tahoma" w:cs="Tahoma"/>
                <w:color w:val="000000" w:themeColor="text1"/>
                <w:sz w:val="20"/>
                <w:szCs w:val="20"/>
              </w:rPr>
            </w:pPr>
          </w:p>
        </w:tc>
        <w:tc>
          <w:tcPr>
            <w:tcW w:w="10746" w:type="dxa"/>
            <w:gridSpan w:val="2"/>
            <w:vMerge/>
            <w:tcBorders>
              <w:top w:val="nil"/>
              <w:left w:val="nil"/>
              <w:bottom w:val="nil"/>
              <w:right w:val="nil"/>
            </w:tcBorders>
            <w:shd w:val="clear" w:color="auto" w:fill="auto"/>
          </w:tcPr>
          <w:p w:rsidR="0092058F" w:rsidRPr="009D5F45" w:rsidRDefault="0092058F" w:rsidP="006D61F4">
            <w:pPr>
              <w:jc w:val="both"/>
              <w:rPr>
                <w:rFonts w:ascii="Tahoma" w:hAnsi="Tahoma" w:cs="Tahoma"/>
                <w:color w:val="000000" w:themeColor="text1"/>
                <w:sz w:val="20"/>
                <w:szCs w:val="20"/>
              </w:rPr>
            </w:pPr>
          </w:p>
        </w:tc>
      </w:tr>
      <w:tr w:rsidR="0092058F" w:rsidRPr="009D5F45" w:rsidTr="00B27889">
        <w:trPr>
          <w:trHeight w:val="240"/>
        </w:trPr>
        <w:tc>
          <w:tcPr>
            <w:tcW w:w="236" w:type="dxa"/>
            <w:tcBorders>
              <w:top w:val="nil"/>
              <w:left w:val="nil"/>
              <w:bottom w:val="nil"/>
              <w:right w:val="single" w:sz="4" w:space="0" w:color="auto"/>
            </w:tcBorders>
          </w:tcPr>
          <w:p w:rsidR="0092058F" w:rsidRPr="009D5F45" w:rsidRDefault="0092058F" w:rsidP="0092058F">
            <w:pPr>
              <w:jc w:val="both"/>
              <w:rPr>
                <w:rFonts w:ascii="Tahoma" w:hAnsi="Tahoma" w:cs="Tahoma"/>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058F" w:rsidRPr="009D5F45" w:rsidRDefault="0092058F" w:rsidP="0092058F">
            <w:pPr>
              <w:jc w:val="both"/>
              <w:rPr>
                <w:rFonts w:ascii="Tahoma" w:hAnsi="Tahoma" w:cs="Tahoma"/>
                <w:color w:val="000000" w:themeColor="text1"/>
                <w:sz w:val="20"/>
                <w:szCs w:val="20"/>
              </w:rPr>
            </w:pPr>
          </w:p>
        </w:tc>
        <w:tc>
          <w:tcPr>
            <w:tcW w:w="10510" w:type="dxa"/>
            <w:tcBorders>
              <w:top w:val="nil"/>
              <w:left w:val="single" w:sz="4" w:space="0" w:color="auto"/>
              <w:bottom w:val="nil"/>
              <w:right w:val="nil"/>
            </w:tcBorders>
            <w:shd w:val="clear" w:color="auto" w:fill="auto"/>
          </w:tcPr>
          <w:p w:rsidR="0092058F" w:rsidRPr="009D5F45" w:rsidRDefault="0092058F" w:rsidP="006D61F4">
            <w:pPr>
              <w:jc w:val="both"/>
              <w:rPr>
                <w:rFonts w:ascii="Tahoma" w:hAnsi="Tahoma" w:cs="Tahoma"/>
                <w:color w:val="000000" w:themeColor="text1"/>
                <w:sz w:val="20"/>
                <w:szCs w:val="20"/>
              </w:rPr>
            </w:pPr>
            <w:r w:rsidRPr="009D5F45">
              <w:rPr>
                <w:rFonts w:ascii="Tahoma" w:hAnsi="Tahoma" w:cs="Tahoma"/>
                <w:color w:val="000000" w:themeColor="text1"/>
                <w:sz w:val="20"/>
                <w:szCs w:val="20"/>
              </w:rPr>
              <w:t>temporanea per ___ anni/mesi</w:t>
            </w:r>
            <w:r w:rsidR="009D5F45" w:rsidRPr="009D5F45">
              <w:rPr>
                <w:rFonts w:ascii="Tahoma" w:hAnsi="Tahoma" w:cs="Tahoma"/>
                <w:color w:val="000000" w:themeColor="text1"/>
                <w:sz w:val="20"/>
                <w:szCs w:val="20"/>
              </w:rPr>
              <w:t xml:space="preserve"> </w:t>
            </w:r>
            <w:r w:rsidR="009D5F45" w:rsidRPr="009D5F45">
              <w:rPr>
                <w:rFonts w:ascii="Tahoma" w:hAnsi="Tahoma" w:cs="Tahoma"/>
                <w:i/>
                <w:color w:val="000000" w:themeColor="text1"/>
                <w:sz w:val="20"/>
                <w:szCs w:val="20"/>
              </w:rPr>
              <w:t>(domanda in bollo da 16 €)</w:t>
            </w:r>
            <w:r w:rsidR="007168DA" w:rsidRPr="009D5F45">
              <w:rPr>
                <w:rFonts w:ascii="Tahoma" w:hAnsi="Tahoma" w:cs="Tahoma"/>
                <w:color w:val="000000" w:themeColor="text1"/>
                <w:sz w:val="20"/>
                <w:szCs w:val="20"/>
              </w:rPr>
              <w:t>;</w:t>
            </w:r>
          </w:p>
        </w:tc>
      </w:tr>
      <w:tr w:rsidR="009D5F45" w:rsidRPr="009D5F45" w:rsidTr="00B27889">
        <w:trPr>
          <w:trHeight w:val="240"/>
        </w:trPr>
        <w:tc>
          <w:tcPr>
            <w:tcW w:w="236" w:type="dxa"/>
            <w:tcBorders>
              <w:top w:val="nil"/>
              <w:left w:val="nil"/>
              <w:bottom w:val="nil"/>
              <w:right w:val="single" w:sz="4" w:space="0" w:color="auto"/>
            </w:tcBorders>
          </w:tcPr>
          <w:p w:rsidR="0092058F" w:rsidRPr="009D5F45" w:rsidRDefault="0092058F" w:rsidP="0092058F">
            <w:pPr>
              <w:jc w:val="both"/>
              <w:rPr>
                <w:rFonts w:ascii="Tahoma" w:hAnsi="Tahoma" w:cs="Tahoma"/>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058F" w:rsidRPr="009D5F45" w:rsidRDefault="0092058F" w:rsidP="0092058F">
            <w:pPr>
              <w:jc w:val="both"/>
              <w:rPr>
                <w:rFonts w:ascii="Tahoma" w:hAnsi="Tahoma" w:cs="Tahoma"/>
                <w:color w:val="000000" w:themeColor="text1"/>
                <w:sz w:val="20"/>
                <w:szCs w:val="20"/>
              </w:rPr>
            </w:pPr>
          </w:p>
        </w:tc>
        <w:tc>
          <w:tcPr>
            <w:tcW w:w="10510" w:type="dxa"/>
            <w:tcBorders>
              <w:top w:val="nil"/>
              <w:left w:val="single" w:sz="4" w:space="0" w:color="auto"/>
              <w:bottom w:val="nil"/>
              <w:right w:val="nil"/>
            </w:tcBorders>
            <w:shd w:val="clear" w:color="auto" w:fill="auto"/>
          </w:tcPr>
          <w:p w:rsidR="0092058F" w:rsidRPr="009D5F45" w:rsidRDefault="0092058F" w:rsidP="006D61F4">
            <w:pPr>
              <w:jc w:val="both"/>
              <w:rPr>
                <w:rFonts w:ascii="Tahoma" w:hAnsi="Tahoma" w:cs="Tahoma"/>
                <w:color w:val="000000" w:themeColor="text1"/>
                <w:sz w:val="20"/>
                <w:szCs w:val="20"/>
              </w:rPr>
            </w:pPr>
            <w:r w:rsidRPr="009D5F45">
              <w:rPr>
                <w:rFonts w:ascii="Tahoma" w:hAnsi="Tahoma" w:cs="Tahoma"/>
                <w:color w:val="000000" w:themeColor="text1"/>
                <w:sz w:val="20"/>
                <w:szCs w:val="20"/>
              </w:rPr>
              <w:t>permanente, nonché del relativo contrassegno per rendere nota l’autorizzazione. A tale scopo allega:</w:t>
            </w:r>
          </w:p>
        </w:tc>
      </w:tr>
      <w:tr w:rsidR="009D5F45" w:rsidRPr="009D5F45" w:rsidTr="006D61F4">
        <w:trPr>
          <w:trHeight w:val="2026"/>
        </w:trPr>
        <w:tc>
          <w:tcPr>
            <w:tcW w:w="236" w:type="dxa"/>
            <w:tcBorders>
              <w:top w:val="nil"/>
              <w:left w:val="nil"/>
              <w:bottom w:val="nil"/>
              <w:right w:val="nil"/>
            </w:tcBorders>
          </w:tcPr>
          <w:p w:rsidR="0092058F" w:rsidRPr="009D5F45" w:rsidRDefault="0092058F" w:rsidP="00BA50FE">
            <w:pPr>
              <w:jc w:val="both"/>
              <w:rPr>
                <w:rFonts w:ascii="Tahoma" w:hAnsi="Tahoma" w:cs="Tahoma"/>
                <w:color w:val="000000" w:themeColor="text1"/>
                <w:sz w:val="20"/>
                <w:szCs w:val="20"/>
              </w:rPr>
            </w:pPr>
          </w:p>
        </w:tc>
        <w:tc>
          <w:tcPr>
            <w:tcW w:w="10746" w:type="dxa"/>
            <w:gridSpan w:val="2"/>
            <w:tcBorders>
              <w:top w:val="nil"/>
              <w:left w:val="nil"/>
              <w:bottom w:val="nil"/>
              <w:right w:val="nil"/>
            </w:tcBorders>
          </w:tcPr>
          <w:p w:rsidR="0092058F" w:rsidRPr="009D5F45" w:rsidRDefault="0092058F" w:rsidP="006D61F4">
            <w:pPr>
              <w:numPr>
                <w:ilvl w:val="0"/>
                <w:numId w:val="3"/>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Certificazione medica rilasciata dall'ufficio medico-legale dell'Azienda Sanitaria Locale di appartenenza, dalla quale risulta che nella visita medica è stato espressamente accertato che la persona per la quale viene chiesta l'autorizzazione ha effettiva capacità di deambulazione impedita o sensibilmente ridotta, ovvero è non vedente (art. 12, c. 3 d.P.R. 503/</w:t>
            </w:r>
            <w:r w:rsidR="00E13533" w:rsidRPr="009D5F45">
              <w:rPr>
                <w:rFonts w:ascii="Tahoma" w:hAnsi="Tahoma" w:cs="Tahoma"/>
                <w:i/>
                <w:color w:val="000000" w:themeColor="text1"/>
                <w:sz w:val="20"/>
                <w:szCs w:val="20"/>
              </w:rPr>
              <w:t>96) oppure, in alternativa;</w:t>
            </w:r>
          </w:p>
          <w:p w:rsidR="0092058F" w:rsidRPr="009D5F45" w:rsidRDefault="0092058F" w:rsidP="006D61F4">
            <w:pPr>
              <w:numPr>
                <w:ilvl w:val="0"/>
                <w:numId w:val="3"/>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Verbale della commissione medica integrata di cui all'articolo 20, del decreto-legge 1° luglio 2009, n. 78, convertito, con modificazioni, dalla legge 3 agosto 2009, n. 102, che riporti anche l'esistenza dei requisiti sanitari necessari per la richiesta di rilascio del contrassegno invalidi di cui al comma 2 dell'articolo 381 del regolamento di cui al decreto del Presidente della Repubblica 16 dicembre 1992, n. 495, e successive modificazioni (anche per la categoria non vedenti –</w:t>
            </w:r>
            <w:r w:rsidR="00E13533" w:rsidRPr="009D5F45">
              <w:rPr>
                <w:rFonts w:ascii="Tahoma" w:hAnsi="Tahoma" w:cs="Tahoma"/>
                <w:i/>
                <w:color w:val="000000" w:themeColor="text1"/>
                <w:sz w:val="20"/>
                <w:szCs w:val="20"/>
              </w:rPr>
              <w:t xml:space="preserve"> art. 12, c. 3 </w:t>
            </w:r>
            <w:r w:rsidR="00BA50FE" w:rsidRPr="009D5F45">
              <w:rPr>
                <w:rFonts w:ascii="Tahoma" w:hAnsi="Tahoma" w:cs="Tahoma"/>
                <w:i/>
                <w:color w:val="000000" w:themeColor="text1"/>
                <w:sz w:val="20"/>
                <w:szCs w:val="20"/>
              </w:rPr>
              <w:t>D.</w:t>
            </w:r>
            <w:r w:rsidR="00E13533" w:rsidRPr="009D5F45">
              <w:rPr>
                <w:rFonts w:ascii="Tahoma" w:hAnsi="Tahoma" w:cs="Tahoma"/>
                <w:i/>
                <w:color w:val="000000" w:themeColor="text1"/>
                <w:sz w:val="20"/>
                <w:szCs w:val="20"/>
              </w:rPr>
              <w:t>P.R. 503/96);</w:t>
            </w:r>
          </w:p>
          <w:p w:rsidR="0092058F" w:rsidRPr="009D5F45" w:rsidRDefault="0092058F" w:rsidP="006D61F4">
            <w:pPr>
              <w:numPr>
                <w:ilvl w:val="0"/>
                <w:numId w:val="3"/>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Copia fotostatica n</w:t>
            </w:r>
            <w:r w:rsidR="00B874E7" w:rsidRPr="009D5F45">
              <w:rPr>
                <w:rFonts w:ascii="Tahoma" w:hAnsi="Tahoma" w:cs="Tahoma"/>
                <w:i/>
                <w:color w:val="000000" w:themeColor="text1"/>
                <w:sz w:val="20"/>
                <w:szCs w:val="20"/>
              </w:rPr>
              <w:t>on autenticata del documento d'</w:t>
            </w:r>
            <w:r w:rsidRPr="009D5F45">
              <w:rPr>
                <w:rFonts w:ascii="Tahoma" w:hAnsi="Tahoma" w:cs="Tahoma"/>
                <w:i/>
                <w:color w:val="000000" w:themeColor="text1"/>
                <w:sz w:val="20"/>
                <w:szCs w:val="20"/>
              </w:rPr>
              <w:t>identità del richiedente (se l’atto non è sottoscritto in presenza del pubblico ufficiale o dell’i</w:t>
            </w:r>
            <w:r w:rsidR="00E13533" w:rsidRPr="009D5F45">
              <w:rPr>
                <w:rFonts w:ascii="Tahoma" w:hAnsi="Tahoma" w:cs="Tahoma"/>
                <w:i/>
                <w:color w:val="000000" w:themeColor="text1"/>
                <w:sz w:val="20"/>
                <w:szCs w:val="20"/>
              </w:rPr>
              <w:t>ncaricato di pubblico servizio);</w:t>
            </w:r>
          </w:p>
          <w:p w:rsidR="00B27889" w:rsidRPr="009D5F45" w:rsidRDefault="00950B29" w:rsidP="006D61F4">
            <w:pPr>
              <w:numPr>
                <w:ilvl w:val="0"/>
                <w:numId w:val="3"/>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n° 1</w:t>
            </w:r>
            <w:r w:rsidR="0092058F" w:rsidRPr="009D5F45">
              <w:rPr>
                <w:rFonts w:ascii="Tahoma" w:hAnsi="Tahoma" w:cs="Tahoma"/>
                <w:i/>
                <w:color w:val="000000" w:themeColor="text1"/>
                <w:sz w:val="20"/>
                <w:szCs w:val="20"/>
              </w:rPr>
              <w:t xml:space="preserve"> foto a colori formato tessera</w:t>
            </w:r>
            <w:r w:rsidR="00E13533" w:rsidRPr="009D5F45">
              <w:rPr>
                <w:rFonts w:ascii="Tahoma" w:hAnsi="Tahoma" w:cs="Tahoma"/>
                <w:i/>
                <w:color w:val="000000" w:themeColor="text1"/>
                <w:sz w:val="20"/>
                <w:szCs w:val="20"/>
              </w:rPr>
              <w:t>.</w:t>
            </w:r>
          </w:p>
        </w:tc>
      </w:tr>
      <w:tr w:rsidR="0092058F" w:rsidRPr="009D5F45" w:rsidTr="00E1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36" w:type="dxa"/>
            <w:tcBorders>
              <w:top w:val="single" w:sz="4" w:space="0" w:color="auto"/>
              <w:left w:val="single" w:sz="4" w:space="0" w:color="auto"/>
              <w:bottom w:val="single" w:sz="4" w:space="0" w:color="auto"/>
              <w:right w:val="single" w:sz="4" w:space="0" w:color="auto"/>
            </w:tcBorders>
          </w:tcPr>
          <w:p w:rsidR="0092058F" w:rsidRPr="009D5F45" w:rsidRDefault="0092058F" w:rsidP="00BA50FE">
            <w:pPr>
              <w:jc w:val="both"/>
              <w:rPr>
                <w:rFonts w:ascii="Tahoma" w:hAnsi="Tahoma" w:cs="Tahoma"/>
                <w:color w:val="000000" w:themeColor="text1"/>
                <w:sz w:val="20"/>
                <w:szCs w:val="20"/>
              </w:rPr>
            </w:pPr>
          </w:p>
        </w:tc>
        <w:tc>
          <w:tcPr>
            <w:tcW w:w="10746" w:type="dxa"/>
            <w:gridSpan w:val="2"/>
            <w:vMerge w:val="restart"/>
            <w:tcBorders>
              <w:left w:val="single" w:sz="4" w:space="0" w:color="auto"/>
            </w:tcBorders>
          </w:tcPr>
          <w:p w:rsidR="0092058F" w:rsidRPr="009D5F45" w:rsidRDefault="0092058F" w:rsidP="00BA50FE">
            <w:pPr>
              <w:jc w:val="both"/>
              <w:rPr>
                <w:rFonts w:ascii="Tahoma" w:hAnsi="Tahoma" w:cs="Tahoma"/>
                <w:color w:val="000000" w:themeColor="text1"/>
                <w:sz w:val="20"/>
                <w:szCs w:val="20"/>
              </w:rPr>
            </w:pPr>
            <w:r w:rsidRPr="009D5F45">
              <w:rPr>
                <w:rFonts w:ascii="Tahoma" w:hAnsi="Tahoma" w:cs="Tahoma"/>
                <w:color w:val="000000" w:themeColor="text1"/>
                <w:sz w:val="20"/>
                <w:szCs w:val="20"/>
              </w:rPr>
              <w:t>il RINNOVO dell’autorizzazione in deroga di cui all’articolo 188 del codice della strada per la circolazione e la sosta del veicolo al proprio servizio con validità:</w:t>
            </w:r>
          </w:p>
        </w:tc>
      </w:tr>
      <w:tr w:rsidR="0092058F" w:rsidRPr="009D5F45" w:rsidTr="00E1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36" w:type="dxa"/>
            <w:tcBorders>
              <w:top w:val="single" w:sz="4" w:space="0" w:color="auto"/>
            </w:tcBorders>
          </w:tcPr>
          <w:p w:rsidR="0092058F" w:rsidRPr="009D5F45" w:rsidRDefault="0092058F" w:rsidP="0092058F">
            <w:pPr>
              <w:jc w:val="both"/>
              <w:rPr>
                <w:rFonts w:ascii="Tahoma" w:hAnsi="Tahoma" w:cs="Tahoma"/>
                <w:color w:val="000000" w:themeColor="text1"/>
                <w:sz w:val="20"/>
                <w:szCs w:val="20"/>
              </w:rPr>
            </w:pPr>
          </w:p>
        </w:tc>
        <w:tc>
          <w:tcPr>
            <w:tcW w:w="10746" w:type="dxa"/>
            <w:gridSpan w:val="2"/>
            <w:vMerge/>
          </w:tcPr>
          <w:p w:rsidR="0092058F" w:rsidRPr="009D5F45" w:rsidRDefault="0092058F" w:rsidP="0092058F">
            <w:pPr>
              <w:jc w:val="both"/>
              <w:rPr>
                <w:rFonts w:ascii="Tahoma" w:hAnsi="Tahoma" w:cs="Tahoma"/>
                <w:color w:val="000000" w:themeColor="text1"/>
                <w:sz w:val="20"/>
                <w:szCs w:val="20"/>
              </w:rPr>
            </w:pPr>
          </w:p>
        </w:tc>
      </w:tr>
      <w:tr w:rsidR="00E13533" w:rsidRPr="009D5F45" w:rsidTr="00E1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36" w:type="dxa"/>
            <w:tcBorders>
              <w:right w:val="single" w:sz="4" w:space="0" w:color="auto"/>
            </w:tcBorders>
          </w:tcPr>
          <w:p w:rsidR="00E13533" w:rsidRPr="009D5F45" w:rsidRDefault="00E13533" w:rsidP="0092058F">
            <w:pPr>
              <w:jc w:val="both"/>
              <w:rPr>
                <w:rFonts w:ascii="Tahoma" w:hAnsi="Tahoma" w:cs="Tahoma"/>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13533" w:rsidRPr="009D5F45" w:rsidRDefault="00E13533" w:rsidP="0092058F">
            <w:pPr>
              <w:jc w:val="both"/>
              <w:rPr>
                <w:rFonts w:ascii="Tahoma" w:hAnsi="Tahoma" w:cs="Tahoma"/>
                <w:color w:val="000000" w:themeColor="text1"/>
                <w:sz w:val="20"/>
                <w:szCs w:val="20"/>
              </w:rPr>
            </w:pPr>
          </w:p>
        </w:tc>
        <w:tc>
          <w:tcPr>
            <w:tcW w:w="10510" w:type="dxa"/>
            <w:vMerge w:val="restart"/>
            <w:tcBorders>
              <w:left w:val="single" w:sz="4" w:space="0" w:color="auto"/>
            </w:tcBorders>
          </w:tcPr>
          <w:p w:rsidR="00E13533" w:rsidRPr="009D5F45" w:rsidRDefault="007168DA" w:rsidP="00211789">
            <w:pPr>
              <w:jc w:val="both"/>
              <w:rPr>
                <w:rFonts w:ascii="Tahoma" w:hAnsi="Tahoma" w:cs="Tahoma"/>
                <w:color w:val="000000" w:themeColor="text1"/>
                <w:sz w:val="20"/>
                <w:szCs w:val="20"/>
              </w:rPr>
            </w:pPr>
            <w:r w:rsidRPr="009D5F45">
              <w:rPr>
                <w:rFonts w:ascii="Tahoma" w:hAnsi="Tahoma" w:cs="Tahoma"/>
                <w:color w:val="000000" w:themeColor="text1"/>
                <w:sz w:val="20"/>
                <w:szCs w:val="20"/>
              </w:rPr>
              <w:t>temporanea per _</w:t>
            </w:r>
            <w:r w:rsidR="00E13533" w:rsidRPr="009D5F45">
              <w:rPr>
                <w:rFonts w:ascii="Tahoma" w:hAnsi="Tahoma" w:cs="Tahoma"/>
                <w:color w:val="000000" w:themeColor="text1"/>
                <w:sz w:val="20"/>
                <w:szCs w:val="20"/>
              </w:rPr>
              <w:t>___ anni/mesi ed allega certificazione medico-legale della A.S.L. di appartenenza relativa all’accertamento della difficoltà deambulatoria</w:t>
            </w:r>
            <w:r w:rsidR="009D5F45">
              <w:rPr>
                <w:rFonts w:ascii="Tahoma" w:hAnsi="Tahoma" w:cs="Tahoma"/>
                <w:color w:val="000000" w:themeColor="text1"/>
                <w:sz w:val="20"/>
                <w:szCs w:val="20"/>
              </w:rPr>
              <w:t xml:space="preserve"> </w:t>
            </w:r>
            <w:r w:rsidR="009D5F45" w:rsidRPr="009D5F45">
              <w:rPr>
                <w:rFonts w:ascii="Tahoma" w:hAnsi="Tahoma" w:cs="Tahoma"/>
                <w:i/>
                <w:color w:val="000000" w:themeColor="text1"/>
                <w:sz w:val="20"/>
                <w:szCs w:val="20"/>
              </w:rPr>
              <w:t>(domanda in bollo da 16 €)</w:t>
            </w:r>
            <w:r w:rsidR="00E13533" w:rsidRPr="009D5F45">
              <w:rPr>
                <w:rFonts w:ascii="Tahoma" w:hAnsi="Tahoma" w:cs="Tahoma"/>
                <w:color w:val="000000" w:themeColor="text1"/>
                <w:sz w:val="20"/>
                <w:szCs w:val="20"/>
              </w:rPr>
              <w:t>;</w:t>
            </w:r>
          </w:p>
        </w:tc>
      </w:tr>
      <w:tr w:rsidR="00E13533" w:rsidRPr="009D5F45" w:rsidTr="00E1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36" w:type="dxa"/>
          </w:tcPr>
          <w:p w:rsidR="00E13533" w:rsidRPr="009D5F45" w:rsidRDefault="00E13533" w:rsidP="0092058F">
            <w:pPr>
              <w:jc w:val="both"/>
              <w:rPr>
                <w:rFonts w:ascii="Tahoma" w:hAnsi="Tahoma" w:cs="Tahoma"/>
                <w:color w:val="000000" w:themeColor="text1"/>
                <w:sz w:val="20"/>
                <w:szCs w:val="20"/>
              </w:rPr>
            </w:pPr>
          </w:p>
        </w:tc>
        <w:tc>
          <w:tcPr>
            <w:tcW w:w="236" w:type="dxa"/>
            <w:tcBorders>
              <w:top w:val="single" w:sz="4" w:space="0" w:color="auto"/>
              <w:bottom w:val="single" w:sz="4" w:space="0" w:color="auto"/>
            </w:tcBorders>
            <w:shd w:val="clear" w:color="auto" w:fill="auto"/>
          </w:tcPr>
          <w:p w:rsidR="00E13533" w:rsidRPr="009D5F45" w:rsidRDefault="00E13533" w:rsidP="0092058F">
            <w:pPr>
              <w:jc w:val="both"/>
              <w:rPr>
                <w:rFonts w:ascii="Tahoma" w:hAnsi="Tahoma" w:cs="Tahoma"/>
                <w:color w:val="000000" w:themeColor="text1"/>
                <w:sz w:val="20"/>
                <w:szCs w:val="20"/>
              </w:rPr>
            </w:pPr>
          </w:p>
        </w:tc>
        <w:tc>
          <w:tcPr>
            <w:tcW w:w="10510" w:type="dxa"/>
            <w:vMerge/>
          </w:tcPr>
          <w:p w:rsidR="00E13533" w:rsidRPr="009D5F45" w:rsidRDefault="00E13533" w:rsidP="00211789">
            <w:pPr>
              <w:jc w:val="both"/>
              <w:rPr>
                <w:rFonts w:ascii="Tahoma" w:hAnsi="Tahoma" w:cs="Tahoma"/>
                <w:color w:val="000000" w:themeColor="text1"/>
                <w:sz w:val="20"/>
                <w:szCs w:val="20"/>
              </w:rPr>
            </w:pPr>
          </w:p>
        </w:tc>
      </w:tr>
      <w:tr w:rsidR="00E13533" w:rsidRPr="009D5F45" w:rsidTr="00E1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single" w:sz="4" w:space="0" w:color="auto"/>
            </w:tcBorders>
          </w:tcPr>
          <w:p w:rsidR="00E13533" w:rsidRPr="009D5F45" w:rsidRDefault="00E13533" w:rsidP="0092058F">
            <w:pPr>
              <w:jc w:val="both"/>
              <w:rPr>
                <w:rFonts w:ascii="Tahoma" w:hAnsi="Tahoma" w:cs="Tahoma"/>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rsidR="00E13533" w:rsidRPr="009D5F45" w:rsidRDefault="00E13533" w:rsidP="0092058F">
            <w:pPr>
              <w:jc w:val="both"/>
              <w:rPr>
                <w:rFonts w:ascii="Tahoma" w:hAnsi="Tahoma" w:cs="Tahoma"/>
                <w:color w:val="000000" w:themeColor="text1"/>
                <w:sz w:val="20"/>
                <w:szCs w:val="20"/>
              </w:rPr>
            </w:pPr>
          </w:p>
        </w:tc>
        <w:tc>
          <w:tcPr>
            <w:tcW w:w="10510" w:type="dxa"/>
            <w:tcBorders>
              <w:left w:val="single" w:sz="4" w:space="0" w:color="auto"/>
            </w:tcBorders>
          </w:tcPr>
          <w:p w:rsidR="00E13533" w:rsidRPr="009D5F45" w:rsidRDefault="00E13533" w:rsidP="007451CE">
            <w:pPr>
              <w:jc w:val="both"/>
              <w:rPr>
                <w:rFonts w:ascii="Tahoma" w:hAnsi="Tahoma" w:cs="Tahoma"/>
                <w:color w:val="000000" w:themeColor="text1"/>
                <w:sz w:val="20"/>
                <w:szCs w:val="20"/>
              </w:rPr>
            </w:pPr>
            <w:r w:rsidRPr="009D5F45">
              <w:rPr>
                <w:rFonts w:ascii="Tahoma" w:hAnsi="Tahoma" w:cs="Tahoma"/>
                <w:color w:val="000000" w:themeColor="text1"/>
                <w:sz w:val="20"/>
                <w:szCs w:val="20"/>
              </w:rPr>
              <w:t>permanente, nonché del relativo contrassegno per rendere nota l’autorizzazione e</w:t>
            </w:r>
            <w:r w:rsidR="00C537C7">
              <w:rPr>
                <w:rFonts w:ascii="Tahoma" w:hAnsi="Tahoma" w:cs="Tahoma"/>
                <w:color w:val="000000" w:themeColor="text1"/>
                <w:sz w:val="20"/>
                <w:szCs w:val="20"/>
              </w:rPr>
              <w:t xml:space="preserve"> a </w:t>
            </w:r>
            <w:r w:rsidR="00C537C7" w:rsidRPr="009D5F45">
              <w:rPr>
                <w:rFonts w:ascii="Tahoma" w:hAnsi="Tahoma" w:cs="Tahoma"/>
                <w:color w:val="000000" w:themeColor="text1"/>
                <w:sz w:val="20"/>
                <w:szCs w:val="20"/>
              </w:rPr>
              <w:t>tale scopo allega:</w:t>
            </w:r>
          </w:p>
        </w:tc>
      </w:tr>
      <w:tr w:rsidR="009D5F45" w:rsidRPr="009D5F45" w:rsidTr="00B2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Pr>
          <w:p w:rsidR="0092058F" w:rsidRPr="009D5F45" w:rsidRDefault="0092058F" w:rsidP="0092058F">
            <w:pPr>
              <w:jc w:val="both"/>
              <w:rPr>
                <w:rFonts w:ascii="Tahoma" w:hAnsi="Tahoma" w:cs="Tahoma"/>
                <w:color w:val="000000" w:themeColor="text1"/>
                <w:sz w:val="20"/>
                <w:szCs w:val="20"/>
              </w:rPr>
            </w:pPr>
          </w:p>
        </w:tc>
        <w:tc>
          <w:tcPr>
            <w:tcW w:w="10746" w:type="dxa"/>
            <w:gridSpan w:val="2"/>
          </w:tcPr>
          <w:p w:rsidR="0092058F" w:rsidRPr="009D5F45" w:rsidRDefault="0092058F" w:rsidP="00B27889">
            <w:pPr>
              <w:numPr>
                <w:ilvl w:val="0"/>
                <w:numId w:val="4"/>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certificazione del medico curante che attesta il persistere della condizioni che hanno dato luogo al rilascio</w:t>
            </w:r>
            <w:r w:rsidR="0045497B" w:rsidRPr="009D5F45">
              <w:rPr>
                <w:rFonts w:ascii="Tahoma" w:hAnsi="Tahoma" w:cs="Tahoma"/>
                <w:i/>
                <w:color w:val="000000" w:themeColor="text1"/>
                <w:sz w:val="20"/>
                <w:szCs w:val="20"/>
              </w:rPr>
              <w:t xml:space="preserve"> dell’autorizzazione – oppure, </w:t>
            </w:r>
            <w:r w:rsidRPr="009D5F45">
              <w:rPr>
                <w:rFonts w:ascii="Tahoma" w:hAnsi="Tahoma" w:cs="Tahoma"/>
                <w:i/>
                <w:color w:val="000000" w:themeColor="text1"/>
                <w:sz w:val="20"/>
                <w:szCs w:val="20"/>
              </w:rPr>
              <w:t>dichiara, di essere esonerato da ogni visita medica finalizzata all’accertamento della permanenza della minoranza civile o dell’handicap in quanto affetto dalla patologia invalidante di cui al n. …………….. dell’allegato al D.M. 2 agosto 2007 emanato in attuazione dell’art. 6, comma 3, della legge 9 marzo 2006 n. 80 di conversione</w:t>
            </w:r>
            <w:r w:rsidR="00211789" w:rsidRPr="009D5F45">
              <w:rPr>
                <w:rFonts w:ascii="Tahoma" w:hAnsi="Tahoma" w:cs="Tahoma"/>
                <w:i/>
                <w:color w:val="000000" w:themeColor="text1"/>
                <w:sz w:val="20"/>
                <w:szCs w:val="20"/>
              </w:rPr>
              <w:t xml:space="preserve"> del D.L. 10 gennaio 2006, n°</w:t>
            </w:r>
            <w:r w:rsidR="00E13533" w:rsidRPr="009D5F45">
              <w:rPr>
                <w:rFonts w:ascii="Tahoma" w:hAnsi="Tahoma" w:cs="Tahoma"/>
                <w:i/>
                <w:color w:val="000000" w:themeColor="text1"/>
                <w:sz w:val="20"/>
                <w:szCs w:val="20"/>
              </w:rPr>
              <w:t>4;</w:t>
            </w:r>
          </w:p>
          <w:p w:rsidR="00E13533" w:rsidRPr="009D5F45" w:rsidRDefault="0045497B" w:rsidP="0045497B">
            <w:pPr>
              <w:numPr>
                <w:ilvl w:val="0"/>
                <w:numId w:val="4"/>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n°</w:t>
            </w:r>
            <w:r w:rsidR="00B27889" w:rsidRPr="009D5F45">
              <w:rPr>
                <w:rFonts w:ascii="Tahoma" w:hAnsi="Tahoma" w:cs="Tahoma"/>
                <w:i/>
                <w:color w:val="000000" w:themeColor="text1"/>
                <w:sz w:val="20"/>
                <w:szCs w:val="20"/>
              </w:rPr>
              <w:t xml:space="preserve"> </w:t>
            </w:r>
            <w:r w:rsidRPr="009D5F45">
              <w:rPr>
                <w:rFonts w:ascii="Tahoma" w:hAnsi="Tahoma" w:cs="Tahoma"/>
                <w:i/>
                <w:color w:val="000000" w:themeColor="text1"/>
                <w:sz w:val="20"/>
                <w:szCs w:val="20"/>
              </w:rPr>
              <w:t>1</w:t>
            </w:r>
            <w:r w:rsidR="00B27889" w:rsidRPr="009D5F45">
              <w:rPr>
                <w:rFonts w:ascii="Tahoma" w:hAnsi="Tahoma" w:cs="Tahoma"/>
                <w:i/>
                <w:color w:val="000000" w:themeColor="text1"/>
                <w:sz w:val="20"/>
                <w:szCs w:val="20"/>
              </w:rPr>
              <w:t xml:space="preserve"> foto a colori formato tessera</w:t>
            </w:r>
            <w:r w:rsidR="00E13533" w:rsidRPr="009D5F45">
              <w:rPr>
                <w:rFonts w:ascii="Tahoma" w:hAnsi="Tahoma" w:cs="Tahoma"/>
                <w:i/>
                <w:color w:val="000000" w:themeColor="text1"/>
                <w:sz w:val="20"/>
                <w:szCs w:val="20"/>
              </w:rPr>
              <w:t>;</w:t>
            </w:r>
          </w:p>
        </w:tc>
      </w:tr>
    </w:tbl>
    <w:p w:rsidR="004825A7" w:rsidRPr="009D5F45" w:rsidRDefault="004825A7" w:rsidP="004825A7">
      <w:pPr>
        <w:rPr>
          <w:rFonts w:ascii="Tahoma" w:hAnsi="Tahoma" w:cs="Tahoma"/>
          <w:color w:val="000000" w:themeColor="text1"/>
          <w:sz w:val="8"/>
          <w:szCs w:val="20"/>
        </w:rPr>
      </w:pPr>
    </w:p>
    <w:tbl>
      <w:tblPr>
        <w:tblStyle w:val="Grigliatabella"/>
        <w:tblW w:w="10995"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
        <w:gridCol w:w="227"/>
        <w:gridCol w:w="9"/>
        <w:gridCol w:w="236"/>
        <w:gridCol w:w="10511"/>
      </w:tblGrid>
      <w:tr w:rsidR="00BE2054" w:rsidRPr="009D5F45" w:rsidTr="008E4A1D">
        <w:trPr>
          <w:trHeight w:val="240"/>
        </w:trPr>
        <w:tc>
          <w:tcPr>
            <w:tcW w:w="239" w:type="dxa"/>
            <w:gridSpan w:val="2"/>
            <w:tcBorders>
              <w:top w:val="single" w:sz="4" w:space="0" w:color="auto"/>
              <w:left w:val="single" w:sz="4" w:space="0" w:color="auto"/>
              <w:bottom w:val="single" w:sz="4" w:space="0" w:color="auto"/>
              <w:right w:val="single" w:sz="4" w:space="0" w:color="auto"/>
            </w:tcBorders>
          </w:tcPr>
          <w:p w:rsidR="00BE2054" w:rsidRPr="009D5F45" w:rsidRDefault="00BE2054" w:rsidP="00BE2054">
            <w:pPr>
              <w:jc w:val="both"/>
              <w:rPr>
                <w:rFonts w:ascii="Tahoma" w:hAnsi="Tahoma" w:cs="Tahoma"/>
                <w:color w:val="000000" w:themeColor="text1"/>
                <w:sz w:val="20"/>
                <w:szCs w:val="20"/>
              </w:rPr>
            </w:pPr>
          </w:p>
        </w:tc>
        <w:tc>
          <w:tcPr>
            <w:tcW w:w="10756" w:type="dxa"/>
            <w:gridSpan w:val="3"/>
            <w:vMerge w:val="restart"/>
            <w:tcBorders>
              <w:left w:val="single" w:sz="4" w:space="0" w:color="auto"/>
            </w:tcBorders>
            <w:shd w:val="clear" w:color="auto" w:fill="auto"/>
          </w:tcPr>
          <w:p w:rsidR="00BE2054" w:rsidRPr="009D5F45" w:rsidRDefault="00BE2054" w:rsidP="00BA35D0">
            <w:pPr>
              <w:spacing w:line="360" w:lineRule="auto"/>
              <w:jc w:val="both"/>
              <w:rPr>
                <w:rFonts w:ascii="Tahoma" w:hAnsi="Tahoma" w:cs="Tahoma"/>
                <w:color w:val="000000" w:themeColor="text1"/>
                <w:sz w:val="20"/>
                <w:szCs w:val="20"/>
              </w:rPr>
            </w:pPr>
            <w:r w:rsidRPr="009D5F45">
              <w:rPr>
                <w:rFonts w:ascii="Tahoma" w:hAnsi="Tahoma" w:cs="Tahoma"/>
                <w:color w:val="000000" w:themeColor="text1"/>
                <w:sz w:val="20"/>
                <w:szCs w:val="20"/>
              </w:rPr>
              <w:t>il DUPLICATO dell’autorizzazione in deroga di cui all’articolo 188 del codice della strada per la circolazione e la sosta del veicolo al proprio servizio con validità n. ____</w:t>
            </w:r>
            <w:r w:rsidR="008C5E18" w:rsidRPr="009D5F45">
              <w:rPr>
                <w:rFonts w:ascii="Tahoma" w:hAnsi="Tahoma" w:cs="Tahoma"/>
                <w:color w:val="000000" w:themeColor="text1"/>
                <w:sz w:val="20"/>
                <w:szCs w:val="20"/>
              </w:rPr>
              <w:t>__</w:t>
            </w:r>
            <w:r w:rsidRPr="009D5F45">
              <w:rPr>
                <w:rFonts w:ascii="Tahoma" w:hAnsi="Tahoma" w:cs="Tahoma"/>
                <w:color w:val="000000" w:themeColor="text1"/>
                <w:sz w:val="20"/>
                <w:szCs w:val="20"/>
              </w:rPr>
              <w:t>____  rilasciata il _</w:t>
            </w:r>
            <w:r w:rsidR="008C5E18" w:rsidRPr="009D5F45">
              <w:rPr>
                <w:rFonts w:ascii="Tahoma" w:hAnsi="Tahoma" w:cs="Tahoma"/>
                <w:color w:val="000000" w:themeColor="text1"/>
                <w:sz w:val="20"/>
                <w:szCs w:val="20"/>
              </w:rPr>
              <w:t>_</w:t>
            </w:r>
            <w:r w:rsidRPr="009D5F45">
              <w:rPr>
                <w:rFonts w:ascii="Tahoma" w:hAnsi="Tahoma" w:cs="Tahoma"/>
                <w:color w:val="000000" w:themeColor="text1"/>
                <w:sz w:val="20"/>
                <w:szCs w:val="20"/>
              </w:rPr>
              <w:t>_/_</w:t>
            </w:r>
            <w:r w:rsidR="008C5E18" w:rsidRPr="009D5F45">
              <w:rPr>
                <w:rFonts w:ascii="Tahoma" w:hAnsi="Tahoma" w:cs="Tahoma"/>
                <w:color w:val="000000" w:themeColor="text1"/>
                <w:sz w:val="20"/>
                <w:szCs w:val="20"/>
              </w:rPr>
              <w:t>_</w:t>
            </w:r>
            <w:r w:rsidRPr="009D5F45">
              <w:rPr>
                <w:rFonts w:ascii="Tahoma" w:hAnsi="Tahoma" w:cs="Tahoma"/>
                <w:color w:val="000000" w:themeColor="text1"/>
                <w:sz w:val="20"/>
                <w:szCs w:val="20"/>
              </w:rPr>
              <w:t>_/_</w:t>
            </w:r>
            <w:r w:rsidR="008C5E18" w:rsidRPr="009D5F45">
              <w:rPr>
                <w:rFonts w:ascii="Tahoma" w:hAnsi="Tahoma" w:cs="Tahoma"/>
                <w:color w:val="000000" w:themeColor="text1"/>
                <w:sz w:val="20"/>
                <w:szCs w:val="20"/>
              </w:rPr>
              <w:t>_</w:t>
            </w:r>
            <w:r w:rsidRPr="009D5F45">
              <w:rPr>
                <w:rFonts w:ascii="Tahoma" w:hAnsi="Tahoma" w:cs="Tahoma"/>
                <w:color w:val="000000" w:themeColor="text1"/>
                <w:sz w:val="20"/>
                <w:szCs w:val="20"/>
              </w:rPr>
              <w:t>_ per</w:t>
            </w:r>
            <w:r w:rsidR="00AA4A32" w:rsidRPr="009D5F45">
              <w:rPr>
                <w:rFonts w:ascii="Tahoma" w:hAnsi="Tahoma" w:cs="Tahoma"/>
                <w:color w:val="000000" w:themeColor="text1"/>
                <w:sz w:val="20"/>
                <w:szCs w:val="20"/>
              </w:rPr>
              <w:t>:</w:t>
            </w:r>
          </w:p>
        </w:tc>
      </w:tr>
      <w:tr w:rsidR="00BE2054" w:rsidRPr="009D5F45" w:rsidTr="008E4A1D">
        <w:trPr>
          <w:trHeight w:val="240"/>
        </w:trPr>
        <w:tc>
          <w:tcPr>
            <w:tcW w:w="239" w:type="dxa"/>
            <w:gridSpan w:val="2"/>
            <w:tcBorders>
              <w:top w:val="single" w:sz="4" w:space="0" w:color="auto"/>
            </w:tcBorders>
          </w:tcPr>
          <w:p w:rsidR="00BE2054" w:rsidRPr="009D5F45" w:rsidRDefault="00BE2054" w:rsidP="00BE2054">
            <w:pPr>
              <w:jc w:val="both"/>
              <w:rPr>
                <w:rFonts w:ascii="Tahoma" w:hAnsi="Tahoma" w:cs="Tahoma"/>
                <w:color w:val="000000" w:themeColor="text1"/>
                <w:sz w:val="20"/>
                <w:szCs w:val="20"/>
              </w:rPr>
            </w:pPr>
          </w:p>
        </w:tc>
        <w:tc>
          <w:tcPr>
            <w:tcW w:w="10756" w:type="dxa"/>
            <w:gridSpan w:val="3"/>
            <w:vMerge/>
            <w:tcBorders>
              <w:left w:val="nil"/>
            </w:tcBorders>
          </w:tcPr>
          <w:p w:rsidR="00BE2054" w:rsidRPr="009D5F45" w:rsidRDefault="00BE2054" w:rsidP="00BE2054">
            <w:pPr>
              <w:jc w:val="both"/>
              <w:rPr>
                <w:rFonts w:ascii="Tahoma" w:hAnsi="Tahoma" w:cs="Tahoma"/>
                <w:color w:val="000000" w:themeColor="text1"/>
                <w:sz w:val="20"/>
                <w:szCs w:val="20"/>
              </w:rPr>
            </w:pPr>
          </w:p>
        </w:tc>
      </w:tr>
      <w:tr w:rsidR="009D5F45" w:rsidRPr="009D5F45" w:rsidTr="007168DA">
        <w:trPr>
          <w:gridBefore w:val="1"/>
          <w:wBefore w:w="12" w:type="dxa"/>
          <w:trHeight w:val="240"/>
        </w:trPr>
        <w:tc>
          <w:tcPr>
            <w:tcW w:w="236" w:type="dxa"/>
            <w:gridSpan w:val="2"/>
            <w:tcBorders>
              <w:right w:val="single" w:sz="4" w:space="0" w:color="auto"/>
            </w:tcBorders>
          </w:tcPr>
          <w:p w:rsidR="00AA4A32" w:rsidRPr="009D5F45" w:rsidRDefault="00AA4A32" w:rsidP="00AA4A32">
            <w:pPr>
              <w:jc w:val="both"/>
              <w:rPr>
                <w:rFonts w:ascii="Tahoma" w:hAnsi="Tahoma" w:cs="Tahoma"/>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A4A32" w:rsidRPr="009D5F45" w:rsidRDefault="00AA4A32" w:rsidP="00AA4A32">
            <w:pPr>
              <w:jc w:val="both"/>
              <w:rPr>
                <w:rFonts w:ascii="Tahoma" w:hAnsi="Tahoma" w:cs="Tahoma"/>
                <w:color w:val="000000" w:themeColor="text1"/>
                <w:sz w:val="20"/>
                <w:szCs w:val="20"/>
              </w:rPr>
            </w:pPr>
          </w:p>
        </w:tc>
        <w:tc>
          <w:tcPr>
            <w:tcW w:w="10511" w:type="dxa"/>
            <w:tcBorders>
              <w:left w:val="single" w:sz="4" w:space="0" w:color="auto"/>
            </w:tcBorders>
          </w:tcPr>
          <w:p w:rsidR="00AA4A32" w:rsidRPr="009D5F45" w:rsidRDefault="00AA4A32" w:rsidP="00AA4A32">
            <w:pPr>
              <w:jc w:val="both"/>
              <w:rPr>
                <w:rFonts w:ascii="Tahoma" w:hAnsi="Tahoma" w:cs="Tahoma"/>
                <w:color w:val="000000" w:themeColor="text1"/>
                <w:sz w:val="20"/>
                <w:szCs w:val="20"/>
              </w:rPr>
            </w:pPr>
            <w:r w:rsidRPr="009D5F45">
              <w:rPr>
                <w:rFonts w:ascii="Tahoma" w:hAnsi="Tahoma" w:cs="Tahoma"/>
                <w:color w:val="000000" w:themeColor="text1"/>
                <w:sz w:val="20"/>
                <w:szCs w:val="20"/>
              </w:rPr>
              <w:t>Smarrimento;</w:t>
            </w:r>
          </w:p>
        </w:tc>
      </w:tr>
      <w:tr w:rsidR="009D5F45" w:rsidRPr="009D5F45" w:rsidTr="007168DA">
        <w:trPr>
          <w:gridBefore w:val="1"/>
          <w:wBefore w:w="12" w:type="dxa"/>
        </w:trPr>
        <w:tc>
          <w:tcPr>
            <w:tcW w:w="236" w:type="dxa"/>
            <w:gridSpan w:val="2"/>
            <w:tcBorders>
              <w:right w:val="single" w:sz="4" w:space="0" w:color="auto"/>
            </w:tcBorders>
          </w:tcPr>
          <w:p w:rsidR="00AA4A32" w:rsidRPr="009D5F45" w:rsidRDefault="00AA4A32" w:rsidP="00AA4A32">
            <w:pPr>
              <w:jc w:val="both"/>
              <w:rPr>
                <w:rFonts w:ascii="Tahoma" w:hAnsi="Tahoma" w:cs="Tahoma"/>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rsidR="00AA4A32" w:rsidRPr="009D5F45" w:rsidRDefault="00AA4A32" w:rsidP="00AA4A32">
            <w:pPr>
              <w:jc w:val="both"/>
              <w:rPr>
                <w:rFonts w:ascii="Tahoma" w:hAnsi="Tahoma" w:cs="Tahoma"/>
                <w:color w:val="000000" w:themeColor="text1"/>
                <w:sz w:val="20"/>
                <w:szCs w:val="20"/>
              </w:rPr>
            </w:pPr>
          </w:p>
        </w:tc>
        <w:tc>
          <w:tcPr>
            <w:tcW w:w="10511" w:type="dxa"/>
            <w:tcBorders>
              <w:left w:val="single" w:sz="4" w:space="0" w:color="auto"/>
            </w:tcBorders>
          </w:tcPr>
          <w:p w:rsidR="00AA4A32" w:rsidRPr="009D5F45" w:rsidRDefault="00AA4A32" w:rsidP="00211789">
            <w:pPr>
              <w:jc w:val="both"/>
              <w:rPr>
                <w:rFonts w:ascii="Tahoma" w:hAnsi="Tahoma" w:cs="Tahoma"/>
                <w:color w:val="000000" w:themeColor="text1"/>
                <w:sz w:val="20"/>
                <w:szCs w:val="20"/>
              </w:rPr>
            </w:pPr>
            <w:r w:rsidRPr="009D5F45">
              <w:rPr>
                <w:rFonts w:ascii="Tahoma" w:hAnsi="Tahoma" w:cs="Tahoma"/>
                <w:color w:val="000000" w:themeColor="text1"/>
                <w:sz w:val="20"/>
                <w:szCs w:val="20"/>
              </w:rPr>
              <w:t>furto ed allega</w:t>
            </w:r>
            <w:r w:rsidR="008C5E18" w:rsidRPr="009D5F45">
              <w:rPr>
                <w:rFonts w:ascii="Tahoma" w:hAnsi="Tahoma" w:cs="Tahoma"/>
                <w:color w:val="000000" w:themeColor="text1"/>
                <w:sz w:val="20"/>
                <w:szCs w:val="20"/>
              </w:rPr>
              <w:t xml:space="preserve"> la relativa d</w:t>
            </w:r>
            <w:r w:rsidR="00211789" w:rsidRPr="009D5F45">
              <w:rPr>
                <w:rFonts w:ascii="Tahoma" w:hAnsi="Tahoma" w:cs="Tahoma"/>
                <w:color w:val="000000" w:themeColor="text1"/>
                <w:sz w:val="20"/>
                <w:szCs w:val="20"/>
              </w:rPr>
              <w:t>enuncia;</w:t>
            </w:r>
          </w:p>
        </w:tc>
      </w:tr>
      <w:tr w:rsidR="009D5F45" w:rsidRPr="009D5F45" w:rsidTr="007168DA">
        <w:trPr>
          <w:gridBefore w:val="1"/>
          <w:wBefore w:w="12" w:type="dxa"/>
          <w:trHeight w:val="900"/>
        </w:trPr>
        <w:tc>
          <w:tcPr>
            <w:tcW w:w="236" w:type="dxa"/>
            <w:gridSpan w:val="2"/>
          </w:tcPr>
          <w:p w:rsidR="00AA4A32" w:rsidRPr="009D5F45" w:rsidRDefault="00AA4A32" w:rsidP="00AA4A32">
            <w:pPr>
              <w:jc w:val="both"/>
              <w:rPr>
                <w:rFonts w:ascii="Tahoma" w:hAnsi="Tahoma" w:cs="Tahoma"/>
                <w:i/>
                <w:color w:val="000000" w:themeColor="text1"/>
                <w:sz w:val="20"/>
                <w:szCs w:val="20"/>
              </w:rPr>
            </w:pPr>
          </w:p>
        </w:tc>
        <w:tc>
          <w:tcPr>
            <w:tcW w:w="10747" w:type="dxa"/>
            <w:gridSpan w:val="2"/>
          </w:tcPr>
          <w:p w:rsidR="00AA4A32" w:rsidRPr="009D5F45" w:rsidRDefault="00AA4A32" w:rsidP="00211789">
            <w:pPr>
              <w:numPr>
                <w:ilvl w:val="0"/>
                <w:numId w:val="4"/>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Allega fo</w:t>
            </w:r>
            <w:r w:rsidR="00BA50FE" w:rsidRPr="009D5F45">
              <w:rPr>
                <w:rFonts w:ascii="Tahoma" w:hAnsi="Tahoma" w:cs="Tahoma"/>
                <w:i/>
                <w:color w:val="000000" w:themeColor="text1"/>
                <w:sz w:val="20"/>
                <w:szCs w:val="20"/>
              </w:rPr>
              <w:t>tocopia del proprio documento d</w:t>
            </w:r>
            <w:r w:rsidR="0045497B" w:rsidRPr="009D5F45">
              <w:rPr>
                <w:rFonts w:ascii="Tahoma" w:hAnsi="Tahoma" w:cs="Tahoma"/>
                <w:i/>
                <w:color w:val="000000" w:themeColor="text1"/>
                <w:sz w:val="20"/>
                <w:szCs w:val="20"/>
              </w:rPr>
              <w:t>'</w:t>
            </w:r>
            <w:r w:rsidR="00BA50FE" w:rsidRPr="009D5F45">
              <w:rPr>
                <w:rFonts w:ascii="Tahoma" w:hAnsi="Tahoma" w:cs="Tahoma"/>
                <w:i/>
                <w:color w:val="000000" w:themeColor="text1"/>
                <w:sz w:val="20"/>
                <w:szCs w:val="20"/>
              </w:rPr>
              <w:t>identità</w:t>
            </w:r>
            <w:r w:rsidRPr="009D5F45">
              <w:rPr>
                <w:rFonts w:ascii="Tahoma" w:hAnsi="Tahoma" w:cs="Tahoma"/>
                <w:i/>
                <w:color w:val="000000" w:themeColor="text1"/>
                <w:sz w:val="20"/>
                <w:szCs w:val="20"/>
              </w:rPr>
              <w:t xml:space="preserve"> (e dell’eventuale</w:t>
            </w:r>
            <w:r w:rsidR="00211789" w:rsidRPr="009D5F45">
              <w:rPr>
                <w:rFonts w:ascii="Tahoma" w:hAnsi="Tahoma" w:cs="Tahoma"/>
                <w:i/>
                <w:color w:val="000000" w:themeColor="text1"/>
                <w:sz w:val="20"/>
                <w:szCs w:val="20"/>
              </w:rPr>
              <w:t xml:space="preserve"> delegato</w:t>
            </w:r>
            <w:r w:rsidRPr="009D5F45">
              <w:rPr>
                <w:rFonts w:ascii="Tahoma" w:hAnsi="Tahoma" w:cs="Tahoma"/>
                <w:i/>
                <w:color w:val="000000" w:themeColor="text1"/>
                <w:sz w:val="20"/>
                <w:szCs w:val="20"/>
              </w:rPr>
              <w:t>)</w:t>
            </w:r>
            <w:r w:rsidR="00211789" w:rsidRPr="009D5F45">
              <w:rPr>
                <w:rFonts w:ascii="Tahoma" w:hAnsi="Tahoma" w:cs="Tahoma"/>
                <w:i/>
                <w:color w:val="000000" w:themeColor="text1"/>
                <w:sz w:val="20"/>
                <w:szCs w:val="20"/>
              </w:rPr>
              <w:t>;</w:t>
            </w:r>
          </w:p>
          <w:p w:rsidR="007168DA" w:rsidRPr="00EA2370" w:rsidRDefault="00211789" w:rsidP="009D5F45">
            <w:pPr>
              <w:numPr>
                <w:ilvl w:val="0"/>
                <w:numId w:val="4"/>
              </w:numPr>
              <w:jc w:val="both"/>
              <w:rPr>
                <w:rFonts w:ascii="Tahoma" w:hAnsi="Tahoma" w:cs="Tahoma"/>
                <w:i/>
                <w:color w:val="000000" w:themeColor="text1"/>
                <w:sz w:val="20"/>
                <w:szCs w:val="20"/>
              </w:rPr>
            </w:pPr>
            <w:r w:rsidRPr="009D5F45">
              <w:rPr>
                <w:rFonts w:ascii="Tahoma" w:hAnsi="Tahoma" w:cs="Tahoma"/>
                <w:i/>
                <w:color w:val="000000" w:themeColor="text1"/>
                <w:sz w:val="20"/>
                <w:szCs w:val="20"/>
              </w:rPr>
              <w:t>n° 1 foto a colori formato tessera.</w:t>
            </w:r>
          </w:p>
        </w:tc>
      </w:tr>
    </w:tbl>
    <w:p w:rsidR="00CE66A0" w:rsidRPr="00EA2370" w:rsidRDefault="00CE66A0" w:rsidP="00CE66A0">
      <w:pPr>
        <w:jc w:val="center"/>
        <w:rPr>
          <w:rFonts w:ascii="Tahoma" w:hAnsi="Tahoma" w:cs="Tahoma"/>
          <w:b/>
          <w:color w:val="000000" w:themeColor="text1"/>
          <w:sz w:val="20"/>
          <w:szCs w:val="20"/>
        </w:rPr>
      </w:pPr>
      <w:r w:rsidRPr="00EA2370">
        <w:rPr>
          <w:rFonts w:ascii="Tahoma" w:hAnsi="Tahoma" w:cs="Tahoma"/>
          <w:b/>
          <w:color w:val="000000" w:themeColor="text1"/>
          <w:sz w:val="20"/>
          <w:szCs w:val="20"/>
        </w:rPr>
        <w:t>DICHIARA DI ESSERE A CONOSCENZA</w:t>
      </w:r>
    </w:p>
    <w:p w:rsidR="00CE66A0" w:rsidRPr="008B4B32" w:rsidRDefault="00CE66A0" w:rsidP="00CE66A0">
      <w:pPr>
        <w:rPr>
          <w:rFonts w:ascii="Tahoma" w:hAnsi="Tahoma" w:cs="Tahoma"/>
          <w:color w:val="000000" w:themeColor="text1"/>
          <w:sz w:val="16"/>
          <w:szCs w:val="20"/>
        </w:rPr>
      </w:pPr>
    </w:p>
    <w:p w:rsidR="00CE66A0" w:rsidRPr="007924B3" w:rsidRDefault="00F03CCF" w:rsidP="00CE66A0">
      <w:pPr>
        <w:numPr>
          <w:ilvl w:val="0"/>
          <w:numId w:val="1"/>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 xml:space="preserve">che l’uso dell’autorizzazione </w:t>
      </w:r>
      <w:r w:rsidR="00CE66A0" w:rsidRPr="007924B3">
        <w:rPr>
          <w:rFonts w:ascii="Tahoma" w:hAnsi="Tahoma" w:cs="Tahoma"/>
          <w:i/>
          <w:color w:val="000000" w:themeColor="text1"/>
          <w:sz w:val="20"/>
          <w:szCs w:val="20"/>
        </w:rPr>
        <w:t>rilasciata ai sensi dell’ar</w:t>
      </w:r>
      <w:r w:rsidR="0045497B" w:rsidRPr="007924B3">
        <w:rPr>
          <w:rFonts w:ascii="Tahoma" w:hAnsi="Tahoma" w:cs="Tahoma"/>
          <w:i/>
          <w:color w:val="000000" w:themeColor="text1"/>
          <w:sz w:val="20"/>
          <w:szCs w:val="20"/>
        </w:rPr>
        <w:t xml:space="preserve">t. 188 del codice della strada </w:t>
      </w:r>
      <w:r w:rsidR="00CE66A0" w:rsidRPr="007924B3">
        <w:rPr>
          <w:rFonts w:ascii="Tahoma" w:hAnsi="Tahoma" w:cs="Tahoma"/>
          <w:i/>
          <w:color w:val="000000" w:themeColor="text1"/>
          <w:sz w:val="20"/>
          <w:szCs w:val="20"/>
        </w:rPr>
        <w:t>è personale, ovvero non cedibile a terzi che non siano a servizio dell'intestatario;</w:t>
      </w:r>
    </w:p>
    <w:p w:rsidR="007924B3" w:rsidRDefault="00CE66A0" w:rsidP="007924B3">
      <w:pPr>
        <w:numPr>
          <w:ilvl w:val="0"/>
          <w:numId w:val="1"/>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che non può essere in possesso di uguale autorizzazione rilasciata dal Sindaco di altro Comune;</w:t>
      </w:r>
    </w:p>
    <w:p w:rsidR="007924B3" w:rsidRPr="007924B3" w:rsidRDefault="007924B3" w:rsidP="007924B3">
      <w:pPr>
        <w:numPr>
          <w:ilvl w:val="0"/>
          <w:numId w:val="1"/>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nel caso in cui la certificazione medica, rilasciata dall'ufficio medico-legale dell'Azienda Sanitaria Locale, stabilisca</w:t>
      </w:r>
    </w:p>
    <w:p w:rsidR="007924B3" w:rsidRPr="007924B3" w:rsidRDefault="007924B3" w:rsidP="007924B3">
      <w:pPr>
        <w:ind w:left="720"/>
        <w:jc w:val="both"/>
        <w:rPr>
          <w:rFonts w:ascii="Tahoma" w:hAnsi="Tahoma" w:cs="Tahoma"/>
          <w:i/>
          <w:color w:val="000000" w:themeColor="text1"/>
          <w:sz w:val="20"/>
          <w:szCs w:val="20"/>
        </w:rPr>
      </w:pPr>
      <w:r w:rsidRPr="009D5F45">
        <w:rPr>
          <w:rFonts w:ascii="Tahoma" w:hAnsi="Tahoma" w:cs="Tahoma"/>
          <w:i/>
          <w:color w:val="000000" w:themeColor="text1"/>
          <w:sz w:val="20"/>
          <w:szCs w:val="20"/>
        </w:rPr>
        <w:t xml:space="preserve">l'invalidità </w:t>
      </w:r>
      <w:r w:rsidRPr="009D5F45">
        <w:rPr>
          <w:rFonts w:ascii="Tahoma" w:hAnsi="Tahoma" w:cs="Tahoma"/>
          <w:b/>
          <w:i/>
          <w:color w:val="000000" w:themeColor="text1"/>
          <w:sz w:val="20"/>
          <w:szCs w:val="20"/>
        </w:rPr>
        <w:t xml:space="preserve">per un periodo temporaneo </w:t>
      </w:r>
      <w:r w:rsidRPr="009D5F45">
        <w:rPr>
          <w:rFonts w:ascii="Tahoma" w:hAnsi="Tahoma" w:cs="Tahoma"/>
          <w:i/>
          <w:color w:val="000000" w:themeColor="text1"/>
          <w:sz w:val="20"/>
          <w:szCs w:val="20"/>
        </w:rPr>
        <w:t>la domanda</w:t>
      </w:r>
      <w:r w:rsidRPr="009D5F45">
        <w:rPr>
          <w:rFonts w:ascii="Tahoma" w:hAnsi="Tahoma" w:cs="Tahoma"/>
          <w:b/>
          <w:i/>
          <w:color w:val="000000" w:themeColor="text1"/>
          <w:sz w:val="20"/>
          <w:szCs w:val="20"/>
        </w:rPr>
        <w:t xml:space="preserve"> dovrà </w:t>
      </w:r>
      <w:r w:rsidRPr="009D5F45">
        <w:rPr>
          <w:rFonts w:ascii="Tahoma" w:hAnsi="Tahoma" w:cs="Tahoma"/>
          <w:i/>
          <w:color w:val="000000" w:themeColor="text1"/>
          <w:sz w:val="20"/>
          <w:szCs w:val="20"/>
        </w:rPr>
        <w:t>essere presentata in marca da bollo da</w:t>
      </w:r>
      <w:r w:rsidRPr="009D5F45">
        <w:rPr>
          <w:rFonts w:ascii="Tahoma" w:hAnsi="Tahoma" w:cs="Tahoma"/>
          <w:b/>
          <w:i/>
          <w:color w:val="000000" w:themeColor="text1"/>
          <w:sz w:val="20"/>
          <w:szCs w:val="20"/>
        </w:rPr>
        <w:t xml:space="preserve"> 16 €.</w:t>
      </w:r>
    </w:p>
    <w:p w:rsidR="008B4B32" w:rsidRPr="007924B3" w:rsidRDefault="008B4B32" w:rsidP="008B4B32">
      <w:pPr>
        <w:ind w:left="720"/>
        <w:jc w:val="both"/>
        <w:rPr>
          <w:rFonts w:ascii="Tahoma" w:hAnsi="Tahoma" w:cs="Tahoma"/>
          <w:b/>
          <w:i/>
          <w:color w:val="000000" w:themeColor="text1"/>
          <w:sz w:val="20"/>
          <w:szCs w:val="20"/>
        </w:rPr>
      </w:pPr>
    </w:p>
    <w:p w:rsidR="008B4B32" w:rsidRPr="007924B3" w:rsidRDefault="008B4B32" w:rsidP="008B4B32">
      <w:pPr>
        <w:ind w:left="720"/>
        <w:jc w:val="both"/>
        <w:rPr>
          <w:rFonts w:ascii="Tahoma" w:hAnsi="Tahoma" w:cs="Tahoma"/>
          <w:i/>
          <w:color w:val="808080" w:themeColor="background1" w:themeShade="80"/>
          <w:sz w:val="20"/>
          <w:szCs w:val="20"/>
        </w:rPr>
      </w:pPr>
      <w:r w:rsidRPr="007924B3">
        <w:rPr>
          <w:rFonts w:ascii="Tahoma" w:hAnsi="Tahoma" w:cs="Tahoma"/>
          <w:b/>
          <w: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430A512F" wp14:editId="7DD93D4E">
                <wp:simplePos x="0" y="0"/>
                <wp:positionH relativeFrom="column">
                  <wp:posOffset>6297930</wp:posOffset>
                </wp:positionH>
                <wp:positionV relativeFrom="paragraph">
                  <wp:posOffset>97155</wp:posOffset>
                </wp:positionV>
                <wp:extent cx="533400" cy="0"/>
                <wp:effectExtent l="0" t="133350" r="0" b="171450"/>
                <wp:wrapNone/>
                <wp:docPr id="2" name="Connettore 2 2"/>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bg1">
                              <a:lumMod val="5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2" o:spid="_x0000_s1026" type="#_x0000_t32" style="position:absolute;margin-left:495.9pt;margin-top:7.65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" strokecolor="#7f7f7f [1612]" strokeweight="3pt">
                <v:stroke endarrow="open"/>
                <v:shadow on="t" color="black" opacity="22937f" origin=",.5" offset="0,.63889mm"/>
              </v:shape>
            </w:pict>
          </mc:Fallback>
        </mc:AlternateContent>
      </w:r>
      <w:r w:rsidRPr="007924B3">
        <w:rPr>
          <w:rFonts w:ascii="Tahoma" w:hAnsi="Tahoma" w:cs="Tahoma"/>
          <w:b/>
          <w:i/>
          <w:color w:val="808080" w:themeColor="background1" w:themeShade="80"/>
          <w:sz w:val="20"/>
          <w:szCs w:val="20"/>
        </w:rPr>
        <w:t xml:space="preserve">                                                                                                                                         segue </w:t>
      </w:r>
    </w:p>
    <w:p w:rsidR="0092427F" w:rsidRPr="007924B3" w:rsidRDefault="00CE66A0" w:rsidP="007924B3">
      <w:pPr>
        <w:numPr>
          <w:ilvl w:val="0"/>
          <w:numId w:val="6"/>
        </w:numPr>
        <w:jc w:val="both"/>
        <w:rPr>
          <w:rFonts w:ascii="Tahoma" w:hAnsi="Tahoma" w:cs="Tahoma"/>
          <w:i/>
          <w:color w:val="000000" w:themeColor="text1"/>
          <w:sz w:val="20"/>
          <w:szCs w:val="20"/>
        </w:rPr>
      </w:pPr>
      <w:r w:rsidRPr="007924B3">
        <w:rPr>
          <w:rFonts w:ascii="Tahoma" w:hAnsi="Tahoma" w:cs="Tahoma"/>
          <w:i/>
          <w:color w:val="000000" w:themeColor="text1"/>
          <w:sz w:val="20"/>
          <w:szCs w:val="20"/>
        </w:rPr>
        <w:lastRenderedPageBreak/>
        <w:t>delle sanzioni penali cui può andare incontro in caso di falsità negli atti e di dichiarazioni mendaci, come consapevole delle sanzioni penali cui può dicembre e incontro in caso di falsità negli atti e di dichiarazioni mendaci, come previsto dall’art. 76 del D.P.R. 445 del 28 dicembre 2000 (falsità materiale e/o ideologica commessa dal privato in atto pubblico – artt. 482 e 483 cod. pen. – salvo che il fatto costituisca più grave reato;</w:t>
      </w:r>
      <w:r w:rsidR="0092427F" w:rsidRPr="007924B3">
        <w:rPr>
          <w:rFonts w:ascii="Tahoma" w:hAnsi="Tahoma" w:cs="Tahoma"/>
          <w:b/>
          <w:i/>
          <w:color w:val="000000" w:themeColor="text1"/>
          <w:sz w:val="20"/>
          <w:szCs w:val="20"/>
        </w:rPr>
        <w:t xml:space="preserve">                                                                                                                                                       </w:t>
      </w:r>
    </w:p>
    <w:p w:rsidR="00CE66A0" w:rsidRPr="007924B3" w:rsidRDefault="00CE66A0" w:rsidP="007924B3">
      <w:pPr>
        <w:numPr>
          <w:ilvl w:val="0"/>
          <w:numId w:val="6"/>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che in caso di dichiarazioni non veritiere il sottoscritto decade dai benefici conseguenti al provvedimento eventualmente emanato sulla base della presente dichiarazione, come previsto dall’art. 75 D.P.R. 445 del 28 dicembre 2000;</w:t>
      </w:r>
    </w:p>
    <w:p w:rsidR="00F03CCF" w:rsidRPr="007924B3" w:rsidRDefault="007451CE" w:rsidP="007924B3">
      <w:pPr>
        <w:numPr>
          <w:ilvl w:val="0"/>
          <w:numId w:val="6"/>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che,</w:t>
      </w:r>
      <w:r w:rsidRPr="007924B3">
        <w:rPr>
          <w:rFonts w:ascii="Tahoma" w:hAnsi="Tahoma" w:cs="Tahoma"/>
          <w:b/>
          <w:i/>
          <w:color w:val="000000" w:themeColor="text1"/>
          <w:sz w:val="20"/>
          <w:szCs w:val="20"/>
        </w:rPr>
        <w:t xml:space="preserve"> in caso di invalidità permanente, il contrassegno ha validità 5 anni dalla data di rilascio</w:t>
      </w:r>
      <w:r w:rsidRPr="007924B3">
        <w:rPr>
          <w:rFonts w:ascii="Tahoma" w:hAnsi="Tahoma" w:cs="Tahoma"/>
          <w:i/>
          <w:color w:val="000000" w:themeColor="text1"/>
          <w:sz w:val="20"/>
          <w:szCs w:val="20"/>
        </w:rPr>
        <w:t xml:space="preserve"> mentre quello temporaneo ha </w:t>
      </w:r>
      <w:r w:rsidR="009815C4" w:rsidRPr="007924B3">
        <w:rPr>
          <w:rFonts w:ascii="Tahoma" w:hAnsi="Tahoma" w:cs="Tahoma"/>
          <w:i/>
          <w:color w:val="000000" w:themeColor="text1"/>
          <w:sz w:val="20"/>
          <w:szCs w:val="20"/>
        </w:rPr>
        <w:t>durata strettamente a quanto riportato nella certificazione dall'ufficio medico legale;</w:t>
      </w:r>
    </w:p>
    <w:p w:rsidR="00CE66A0" w:rsidRPr="007924B3" w:rsidRDefault="00CE66A0" w:rsidP="007924B3">
      <w:pPr>
        <w:numPr>
          <w:ilvl w:val="0"/>
          <w:numId w:val="6"/>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dell'informativa ex art. 13 D. Lgs. n. 196 del 2003 sui trattamenti conseguenti alla presentazione della presente istanza ed esprime, come previsto dall'art. 26 comma 1 dello stesso decreto, il proprio consenso al trattamento dei dati sensibili riportati sulla medesima e nella documentazione allegata, esclusivamente nell'ambito del procedimento relativo alla gestione della stessa istanza;</w:t>
      </w:r>
    </w:p>
    <w:p w:rsidR="00CE66A0" w:rsidRPr="007924B3" w:rsidRDefault="00CE66A0" w:rsidP="007924B3">
      <w:pPr>
        <w:numPr>
          <w:ilvl w:val="0"/>
          <w:numId w:val="6"/>
        </w:numPr>
        <w:jc w:val="both"/>
        <w:rPr>
          <w:rFonts w:ascii="Tahoma" w:hAnsi="Tahoma" w:cs="Tahoma"/>
          <w:i/>
          <w:color w:val="000000" w:themeColor="text1"/>
          <w:sz w:val="20"/>
          <w:szCs w:val="20"/>
        </w:rPr>
      </w:pPr>
      <w:r w:rsidRPr="007924B3">
        <w:rPr>
          <w:rFonts w:ascii="Tahoma" w:hAnsi="Tahoma" w:cs="Tahoma"/>
          <w:i/>
          <w:color w:val="000000" w:themeColor="text1"/>
          <w:sz w:val="20"/>
          <w:szCs w:val="20"/>
        </w:rPr>
        <w:t xml:space="preserve">che sarà a propria cura il dovere di acquisire le informazioni relative ad eventuali cambiamenti che dovessero intervenire nella normativa in materia, anche tramite gli strumenti resi disponibili dalla Polizia Municipale di Sansepolcro tel. </w:t>
      </w:r>
      <w:r w:rsidRPr="007924B3">
        <w:rPr>
          <w:rFonts w:ascii="Tahoma" w:hAnsi="Tahoma" w:cs="Tahoma"/>
          <w:b/>
          <w:i/>
          <w:color w:val="000000" w:themeColor="text1"/>
          <w:sz w:val="20"/>
          <w:szCs w:val="20"/>
        </w:rPr>
        <w:t>0575</w:t>
      </w:r>
      <w:r w:rsidR="00BA50FE" w:rsidRPr="007924B3">
        <w:rPr>
          <w:rFonts w:ascii="Tahoma" w:hAnsi="Tahoma" w:cs="Tahoma"/>
          <w:b/>
          <w:i/>
          <w:color w:val="000000" w:themeColor="text1"/>
          <w:sz w:val="20"/>
          <w:szCs w:val="20"/>
        </w:rPr>
        <w:t>/</w:t>
      </w:r>
      <w:r w:rsidRPr="007924B3">
        <w:rPr>
          <w:rFonts w:ascii="Tahoma" w:hAnsi="Tahoma" w:cs="Tahoma"/>
          <w:b/>
          <w:i/>
          <w:color w:val="000000" w:themeColor="text1"/>
          <w:sz w:val="20"/>
          <w:szCs w:val="20"/>
        </w:rPr>
        <w:t>732211</w:t>
      </w:r>
      <w:r w:rsidR="00BA50FE" w:rsidRPr="007924B3">
        <w:rPr>
          <w:rFonts w:ascii="Tahoma" w:hAnsi="Tahoma" w:cs="Tahoma"/>
          <w:b/>
          <w:i/>
          <w:color w:val="000000" w:themeColor="text1"/>
          <w:sz w:val="20"/>
          <w:szCs w:val="20"/>
        </w:rPr>
        <w:t>.</w:t>
      </w:r>
    </w:p>
    <w:p w:rsidR="00BE2054" w:rsidRPr="009D5F45" w:rsidRDefault="00BE2054" w:rsidP="004825A7">
      <w:pPr>
        <w:rPr>
          <w:rFonts w:ascii="Tahoma" w:hAnsi="Tahoma" w:cs="Tahoma"/>
          <w:color w:val="000000" w:themeColor="text1"/>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53"/>
        <w:gridCol w:w="5453"/>
      </w:tblGrid>
      <w:tr w:rsidR="00B27889" w:rsidRPr="009D5F45" w:rsidTr="00E13533">
        <w:tc>
          <w:tcPr>
            <w:tcW w:w="5453" w:type="dxa"/>
          </w:tcPr>
          <w:p w:rsidR="00211789" w:rsidRPr="009D5F45" w:rsidRDefault="00211789" w:rsidP="0045497B">
            <w:pPr>
              <w:rPr>
                <w:rFonts w:ascii="Tahoma" w:hAnsi="Tahoma" w:cs="Tahoma"/>
                <w:color w:val="000000" w:themeColor="text1"/>
                <w:sz w:val="20"/>
                <w:szCs w:val="20"/>
              </w:rPr>
            </w:pPr>
          </w:p>
          <w:p w:rsidR="00B27889" w:rsidRPr="009D5F45" w:rsidRDefault="00B27889" w:rsidP="0045497B">
            <w:pPr>
              <w:rPr>
                <w:rFonts w:ascii="Tahoma" w:hAnsi="Tahoma" w:cs="Tahoma"/>
                <w:color w:val="000000" w:themeColor="text1"/>
                <w:sz w:val="20"/>
                <w:szCs w:val="20"/>
              </w:rPr>
            </w:pPr>
            <w:r w:rsidRPr="009D5F45">
              <w:rPr>
                <w:rFonts w:ascii="Tahoma" w:hAnsi="Tahoma" w:cs="Tahoma"/>
                <w:color w:val="000000" w:themeColor="text1"/>
                <w:sz w:val="20"/>
                <w:szCs w:val="20"/>
              </w:rPr>
              <w:t>Sansepolcro, lì</w:t>
            </w:r>
            <w:r w:rsidR="008C5E18" w:rsidRPr="009D5F45">
              <w:rPr>
                <w:rFonts w:ascii="Tahoma" w:hAnsi="Tahoma" w:cs="Tahoma"/>
                <w:color w:val="000000" w:themeColor="text1"/>
                <w:sz w:val="20"/>
                <w:szCs w:val="20"/>
              </w:rPr>
              <w:t xml:space="preserve"> ___________________</w:t>
            </w:r>
            <w:r w:rsidRPr="009D5F45">
              <w:rPr>
                <w:rFonts w:ascii="Tahoma" w:hAnsi="Tahoma" w:cs="Tahoma"/>
                <w:color w:val="000000" w:themeColor="text1"/>
                <w:sz w:val="20"/>
                <w:szCs w:val="20"/>
              </w:rPr>
              <w:t xml:space="preserve">                                                                                                           </w:t>
            </w:r>
          </w:p>
        </w:tc>
        <w:tc>
          <w:tcPr>
            <w:tcW w:w="5453" w:type="dxa"/>
          </w:tcPr>
          <w:p w:rsidR="00B27889" w:rsidRPr="009D5F45" w:rsidRDefault="00B27889" w:rsidP="00B27889">
            <w:pPr>
              <w:jc w:val="center"/>
              <w:rPr>
                <w:rFonts w:ascii="Tahoma" w:hAnsi="Tahoma" w:cs="Tahoma"/>
                <w:color w:val="000000" w:themeColor="text1"/>
                <w:sz w:val="20"/>
                <w:szCs w:val="20"/>
              </w:rPr>
            </w:pPr>
            <w:r w:rsidRPr="009D5F45">
              <w:rPr>
                <w:rFonts w:ascii="Tahoma" w:hAnsi="Tahoma" w:cs="Tahoma"/>
                <w:color w:val="000000" w:themeColor="text1"/>
                <w:sz w:val="20"/>
                <w:szCs w:val="20"/>
              </w:rPr>
              <w:t>firma</w:t>
            </w:r>
          </w:p>
        </w:tc>
      </w:tr>
      <w:tr w:rsidR="009D5F45" w:rsidRPr="009D5F45" w:rsidTr="00980A3F">
        <w:trPr>
          <w:trHeight w:val="80"/>
        </w:trPr>
        <w:tc>
          <w:tcPr>
            <w:tcW w:w="5453" w:type="dxa"/>
          </w:tcPr>
          <w:p w:rsidR="00B27889" w:rsidRPr="009D5F45" w:rsidRDefault="00B27889" w:rsidP="00AA4A32">
            <w:pPr>
              <w:rPr>
                <w:rFonts w:ascii="Tahoma" w:hAnsi="Tahoma" w:cs="Tahoma"/>
                <w:color w:val="000000" w:themeColor="text1"/>
                <w:sz w:val="20"/>
                <w:szCs w:val="20"/>
              </w:rPr>
            </w:pPr>
          </w:p>
        </w:tc>
        <w:tc>
          <w:tcPr>
            <w:tcW w:w="5453" w:type="dxa"/>
          </w:tcPr>
          <w:p w:rsidR="00B27889" w:rsidRPr="009D5F45" w:rsidRDefault="00B27889" w:rsidP="00B27889">
            <w:pPr>
              <w:jc w:val="center"/>
              <w:rPr>
                <w:rFonts w:ascii="Tahoma" w:hAnsi="Tahoma" w:cs="Tahoma"/>
                <w:color w:val="000000" w:themeColor="text1"/>
                <w:sz w:val="20"/>
                <w:szCs w:val="20"/>
              </w:rPr>
            </w:pPr>
            <w:r w:rsidRPr="009D5F45">
              <w:rPr>
                <w:rFonts w:ascii="Tahoma" w:hAnsi="Tahoma" w:cs="Tahoma"/>
                <w:color w:val="000000" w:themeColor="text1"/>
                <w:sz w:val="20"/>
                <w:szCs w:val="20"/>
              </w:rPr>
              <w:t>______________________</w:t>
            </w:r>
          </w:p>
        </w:tc>
      </w:tr>
    </w:tbl>
    <w:p w:rsidR="004825A7" w:rsidRPr="009D5F45" w:rsidRDefault="00B27889" w:rsidP="004825A7">
      <w:pPr>
        <w:rPr>
          <w:rFonts w:ascii="Tahoma" w:hAnsi="Tahoma" w:cs="Tahoma"/>
          <w:color w:val="000000" w:themeColor="text1"/>
          <w:sz w:val="20"/>
          <w:szCs w:val="20"/>
        </w:rPr>
      </w:pPr>
      <w:r w:rsidRPr="009D5F45">
        <w:rPr>
          <w:rFonts w:ascii="Tahoma" w:hAnsi="Tahoma" w:cs="Tahoma"/>
          <w:color w:val="000000" w:themeColor="text1"/>
          <w:sz w:val="20"/>
          <w:szCs w:val="20"/>
        </w:rPr>
        <w:t xml:space="preserve">                                                                                                                     </w:t>
      </w:r>
    </w:p>
    <w:p w:rsidR="00211789" w:rsidRPr="00EA2370" w:rsidRDefault="00211789" w:rsidP="00211789">
      <w:pPr>
        <w:rPr>
          <w:rFonts w:ascii="Tahoma" w:hAnsi="Tahoma" w:cs="Tahoma"/>
          <w:b/>
          <w:i/>
          <w:color w:val="000000" w:themeColor="text1"/>
          <w:sz w:val="20"/>
          <w:szCs w:val="20"/>
        </w:rPr>
      </w:pPr>
      <w:r w:rsidRPr="00EA2370">
        <w:rPr>
          <w:rFonts w:ascii="Tahoma" w:hAnsi="Tahoma" w:cs="Tahoma"/>
          <w:b/>
          <w:i/>
          <w:color w:val="000000" w:themeColor="text1"/>
          <w:sz w:val="20"/>
          <w:szCs w:val="20"/>
        </w:rPr>
        <w:t xml:space="preserve">                                                           </w:t>
      </w:r>
      <w:r w:rsidR="00980A3F" w:rsidRPr="00EA2370">
        <w:rPr>
          <w:rFonts w:ascii="Tahoma" w:hAnsi="Tahoma" w:cs="Tahoma"/>
          <w:b/>
          <w:i/>
          <w:color w:val="000000" w:themeColor="text1"/>
          <w:sz w:val="20"/>
          <w:szCs w:val="20"/>
        </w:rPr>
        <w:t xml:space="preserve">                                                             </w:t>
      </w:r>
      <w:r w:rsidRPr="00EA2370">
        <w:rPr>
          <w:rFonts w:ascii="Tahoma" w:hAnsi="Tahoma" w:cs="Tahoma"/>
          <w:b/>
          <w:i/>
          <w:color w:val="000000" w:themeColor="text1"/>
          <w:sz w:val="20"/>
          <w:szCs w:val="20"/>
        </w:rPr>
        <w:t xml:space="preserve">                                                                    </w:t>
      </w:r>
    </w:p>
    <w:p w:rsidR="008B4B32" w:rsidRPr="00EA2370" w:rsidRDefault="008B4B32" w:rsidP="006D61F4">
      <w:pPr>
        <w:pStyle w:val="Titolo3"/>
        <w:spacing w:before="50"/>
        <w:ind w:right="101"/>
        <w:jc w:val="both"/>
        <w:rPr>
          <w:i/>
          <w:color w:val="000000" w:themeColor="text1"/>
          <w:spacing w:val="-1"/>
          <w:lang w:val="it-IT"/>
        </w:rPr>
      </w:pPr>
    </w:p>
    <w:p w:rsidR="00721852" w:rsidRDefault="00721852" w:rsidP="006D61F4">
      <w:pPr>
        <w:pStyle w:val="Titolo3"/>
        <w:spacing w:before="50"/>
        <w:ind w:right="101"/>
        <w:jc w:val="both"/>
        <w:rPr>
          <w:i/>
          <w:color w:val="000000" w:themeColor="text1"/>
          <w:spacing w:val="-1"/>
          <w:lang w:val="it-IT"/>
        </w:rPr>
      </w:pPr>
      <w:r w:rsidRPr="00EA2370">
        <w:rPr>
          <w:i/>
          <w:color w:val="000000" w:themeColor="text1"/>
          <w:spacing w:val="-1"/>
          <w:lang w:val="it-IT"/>
        </w:rPr>
        <w:t>Informativa</w:t>
      </w:r>
      <w:r w:rsidRPr="00EA2370">
        <w:rPr>
          <w:i/>
          <w:color w:val="000000" w:themeColor="text1"/>
          <w:spacing w:val="50"/>
          <w:lang w:val="it-IT"/>
        </w:rPr>
        <w:t xml:space="preserve"> </w:t>
      </w:r>
      <w:r w:rsidRPr="00EA2370">
        <w:rPr>
          <w:i/>
          <w:color w:val="000000" w:themeColor="text1"/>
          <w:lang w:val="it-IT"/>
        </w:rPr>
        <w:t>sul</w:t>
      </w:r>
      <w:r w:rsidRPr="00EA2370">
        <w:rPr>
          <w:i/>
          <w:color w:val="000000" w:themeColor="text1"/>
          <w:spacing w:val="52"/>
          <w:lang w:val="it-IT"/>
        </w:rPr>
        <w:t xml:space="preserve"> </w:t>
      </w:r>
      <w:r w:rsidRPr="00EA2370">
        <w:rPr>
          <w:i/>
          <w:color w:val="000000" w:themeColor="text1"/>
          <w:spacing w:val="-1"/>
          <w:lang w:val="it-IT"/>
        </w:rPr>
        <w:t>trattamento</w:t>
      </w:r>
      <w:r w:rsidRPr="00EA2370">
        <w:rPr>
          <w:i/>
          <w:color w:val="000000" w:themeColor="text1"/>
          <w:spacing w:val="51"/>
          <w:lang w:val="it-IT"/>
        </w:rPr>
        <w:t xml:space="preserve"> </w:t>
      </w:r>
      <w:r w:rsidRPr="00EA2370">
        <w:rPr>
          <w:i/>
          <w:color w:val="000000" w:themeColor="text1"/>
          <w:lang w:val="it-IT"/>
        </w:rPr>
        <w:t>dei</w:t>
      </w:r>
      <w:r w:rsidRPr="00EA2370">
        <w:rPr>
          <w:i/>
          <w:color w:val="000000" w:themeColor="text1"/>
          <w:spacing w:val="50"/>
          <w:lang w:val="it-IT"/>
        </w:rPr>
        <w:t xml:space="preserve"> </w:t>
      </w:r>
      <w:r w:rsidRPr="00EA2370">
        <w:rPr>
          <w:i/>
          <w:color w:val="000000" w:themeColor="text1"/>
          <w:spacing w:val="-1"/>
          <w:lang w:val="it-IT"/>
        </w:rPr>
        <w:t>dati</w:t>
      </w:r>
      <w:r w:rsidRPr="00EA2370">
        <w:rPr>
          <w:i/>
          <w:color w:val="000000" w:themeColor="text1"/>
          <w:spacing w:val="50"/>
          <w:lang w:val="it-IT"/>
        </w:rPr>
        <w:t xml:space="preserve"> </w:t>
      </w:r>
      <w:r w:rsidRPr="00EA2370">
        <w:rPr>
          <w:i/>
          <w:color w:val="000000" w:themeColor="text1"/>
          <w:lang w:val="it-IT"/>
        </w:rPr>
        <w:t>personali</w:t>
      </w:r>
      <w:r w:rsidRPr="00EA2370">
        <w:rPr>
          <w:i/>
          <w:color w:val="000000" w:themeColor="text1"/>
          <w:spacing w:val="49"/>
          <w:lang w:val="it-IT"/>
        </w:rPr>
        <w:t xml:space="preserve"> </w:t>
      </w:r>
      <w:r w:rsidRPr="00EA2370">
        <w:rPr>
          <w:i/>
          <w:color w:val="000000" w:themeColor="text1"/>
          <w:spacing w:val="-1"/>
          <w:lang w:val="it-IT"/>
        </w:rPr>
        <w:t>(articolo</w:t>
      </w:r>
      <w:r w:rsidRPr="00EA2370">
        <w:rPr>
          <w:i/>
          <w:color w:val="000000" w:themeColor="text1"/>
          <w:spacing w:val="50"/>
          <w:lang w:val="it-IT"/>
        </w:rPr>
        <w:t xml:space="preserve"> </w:t>
      </w:r>
      <w:r w:rsidRPr="00EA2370">
        <w:rPr>
          <w:i/>
          <w:color w:val="000000" w:themeColor="text1"/>
          <w:lang w:val="it-IT"/>
        </w:rPr>
        <w:t>13</w:t>
      </w:r>
      <w:r w:rsidRPr="00EA2370">
        <w:rPr>
          <w:i/>
          <w:color w:val="000000" w:themeColor="text1"/>
          <w:spacing w:val="52"/>
          <w:lang w:val="it-IT"/>
        </w:rPr>
        <w:t xml:space="preserve"> </w:t>
      </w:r>
      <w:r w:rsidRPr="00EA2370">
        <w:rPr>
          <w:i/>
          <w:color w:val="000000" w:themeColor="text1"/>
          <w:spacing w:val="-1"/>
          <w:lang w:val="it-IT"/>
        </w:rPr>
        <w:t>del</w:t>
      </w:r>
      <w:r w:rsidRPr="00EA2370">
        <w:rPr>
          <w:i/>
          <w:color w:val="000000" w:themeColor="text1"/>
          <w:spacing w:val="53"/>
          <w:lang w:val="it-IT"/>
        </w:rPr>
        <w:t xml:space="preserve"> </w:t>
      </w:r>
      <w:r w:rsidRPr="00EA2370">
        <w:rPr>
          <w:i/>
          <w:color w:val="000000" w:themeColor="text1"/>
          <w:lang w:val="it-IT"/>
        </w:rPr>
        <w:t>d.lgs.</w:t>
      </w:r>
      <w:r w:rsidRPr="00EA2370">
        <w:rPr>
          <w:i/>
          <w:color w:val="000000" w:themeColor="text1"/>
          <w:spacing w:val="51"/>
          <w:lang w:val="it-IT"/>
        </w:rPr>
        <w:t xml:space="preserve"> </w:t>
      </w:r>
      <w:r w:rsidRPr="00EA2370">
        <w:rPr>
          <w:i/>
          <w:color w:val="000000" w:themeColor="text1"/>
          <w:lang w:val="it-IT"/>
        </w:rPr>
        <w:t>196/2003</w:t>
      </w:r>
      <w:r w:rsidRPr="00EA2370">
        <w:rPr>
          <w:i/>
          <w:color w:val="000000" w:themeColor="text1"/>
          <w:spacing w:val="54"/>
          <w:lang w:val="it-IT"/>
        </w:rPr>
        <w:t xml:space="preserve"> </w:t>
      </w:r>
      <w:r w:rsidRPr="00EA2370">
        <w:rPr>
          <w:i/>
          <w:color w:val="000000" w:themeColor="text1"/>
          <w:lang w:val="it-IT"/>
        </w:rPr>
        <w:t>e</w:t>
      </w:r>
      <w:r w:rsidRPr="00EA2370">
        <w:rPr>
          <w:i/>
          <w:color w:val="000000" w:themeColor="text1"/>
          <w:spacing w:val="50"/>
          <w:lang w:val="it-IT"/>
        </w:rPr>
        <w:t xml:space="preserve"> </w:t>
      </w:r>
      <w:r w:rsidRPr="00EA2370">
        <w:rPr>
          <w:i/>
          <w:color w:val="000000" w:themeColor="text1"/>
          <w:spacing w:val="-1"/>
          <w:lang w:val="it-IT"/>
        </w:rPr>
        <w:t>regolamento</w:t>
      </w:r>
      <w:r w:rsidRPr="00EA2370">
        <w:rPr>
          <w:i/>
          <w:color w:val="000000" w:themeColor="text1"/>
          <w:spacing w:val="51"/>
          <w:lang w:val="it-IT"/>
        </w:rPr>
        <w:t xml:space="preserve"> </w:t>
      </w:r>
      <w:r w:rsidRPr="00EA2370">
        <w:rPr>
          <w:i/>
          <w:color w:val="000000" w:themeColor="text1"/>
          <w:spacing w:val="-1"/>
          <w:lang w:val="it-IT"/>
        </w:rPr>
        <w:t>UE</w:t>
      </w:r>
      <w:r w:rsidRPr="00EA2370">
        <w:rPr>
          <w:i/>
          <w:color w:val="000000" w:themeColor="text1"/>
          <w:spacing w:val="54"/>
          <w:lang w:val="it-IT"/>
        </w:rPr>
        <w:t xml:space="preserve"> </w:t>
      </w:r>
      <w:r w:rsidRPr="00EA2370">
        <w:rPr>
          <w:i/>
          <w:color w:val="000000" w:themeColor="text1"/>
          <w:spacing w:val="-1"/>
          <w:lang w:val="it-IT"/>
        </w:rPr>
        <w:t>n.</w:t>
      </w:r>
      <w:r w:rsidRPr="00EA2370">
        <w:rPr>
          <w:i/>
          <w:color w:val="000000" w:themeColor="text1"/>
          <w:spacing w:val="86"/>
          <w:w w:val="99"/>
          <w:lang w:val="it-IT"/>
        </w:rPr>
        <w:t xml:space="preserve"> </w:t>
      </w:r>
      <w:r w:rsidRPr="00EA2370">
        <w:rPr>
          <w:i/>
          <w:color w:val="000000" w:themeColor="text1"/>
          <w:lang w:val="it-IT"/>
        </w:rPr>
        <w:t>2016/679</w:t>
      </w:r>
      <w:r w:rsidRPr="00EA2370">
        <w:rPr>
          <w:i/>
          <w:color w:val="000000" w:themeColor="text1"/>
          <w:spacing w:val="48"/>
          <w:lang w:val="it-IT"/>
        </w:rPr>
        <w:t xml:space="preserve"> </w:t>
      </w:r>
      <w:r w:rsidRPr="00EA2370">
        <w:rPr>
          <w:i/>
          <w:color w:val="000000" w:themeColor="text1"/>
          <w:spacing w:val="-1"/>
          <w:lang w:val="it-IT"/>
        </w:rPr>
        <w:t>"GDPR"</w:t>
      </w:r>
      <w:r w:rsidRPr="00EA2370">
        <w:rPr>
          <w:i/>
          <w:color w:val="000000" w:themeColor="text1"/>
          <w:spacing w:val="48"/>
          <w:lang w:val="it-IT"/>
        </w:rPr>
        <w:t xml:space="preserve"> </w:t>
      </w:r>
      <w:r w:rsidRPr="00EA2370">
        <w:rPr>
          <w:i/>
          <w:color w:val="000000" w:themeColor="text1"/>
          <w:spacing w:val="-1"/>
          <w:lang w:val="it-IT"/>
        </w:rPr>
        <w:t>regolamento</w:t>
      </w:r>
      <w:r w:rsidRPr="00EA2370">
        <w:rPr>
          <w:i/>
          <w:color w:val="000000" w:themeColor="text1"/>
          <w:spacing w:val="46"/>
          <w:lang w:val="it-IT"/>
        </w:rPr>
        <w:t xml:space="preserve"> </w:t>
      </w:r>
      <w:r w:rsidRPr="00EA2370">
        <w:rPr>
          <w:i/>
          <w:color w:val="000000" w:themeColor="text1"/>
          <w:spacing w:val="-1"/>
          <w:lang w:val="it-IT"/>
        </w:rPr>
        <w:t>dell'Unione</w:t>
      </w:r>
      <w:r w:rsidRPr="00EA2370">
        <w:rPr>
          <w:i/>
          <w:color w:val="000000" w:themeColor="text1"/>
          <w:spacing w:val="48"/>
          <w:lang w:val="it-IT"/>
        </w:rPr>
        <w:t xml:space="preserve"> </w:t>
      </w:r>
      <w:r w:rsidRPr="00EA2370">
        <w:rPr>
          <w:i/>
          <w:color w:val="000000" w:themeColor="text1"/>
          <w:spacing w:val="-1"/>
          <w:lang w:val="it-IT"/>
        </w:rPr>
        <w:t>europea</w:t>
      </w:r>
      <w:r w:rsidRPr="00EA2370">
        <w:rPr>
          <w:i/>
          <w:color w:val="000000" w:themeColor="text1"/>
          <w:spacing w:val="47"/>
          <w:lang w:val="it-IT"/>
        </w:rPr>
        <w:t xml:space="preserve"> </w:t>
      </w:r>
      <w:r w:rsidRPr="00EA2370">
        <w:rPr>
          <w:i/>
          <w:color w:val="000000" w:themeColor="text1"/>
          <w:lang w:val="it-IT"/>
        </w:rPr>
        <w:t>in</w:t>
      </w:r>
      <w:r w:rsidRPr="00EA2370">
        <w:rPr>
          <w:i/>
          <w:color w:val="000000" w:themeColor="text1"/>
          <w:spacing w:val="46"/>
          <w:lang w:val="it-IT"/>
        </w:rPr>
        <w:t xml:space="preserve"> </w:t>
      </w:r>
      <w:r w:rsidRPr="00EA2370">
        <w:rPr>
          <w:i/>
          <w:color w:val="000000" w:themeColor="text1"/>
          <w:lang w:val="it-IT"/>
        </w:rPr>
        <w:t>materia</w:t>
      </w:r>
      <w:r w:rsidRPr="00EA2370">
        <w:rPr>
          <w:i/>
          <w:color w:val="000000" w:themeColor="text1"/>
          <w:spacing w:val="47"/>
          <w:lang w:val="it-IT"/>
        </w:rPr>
        <w:t xml:space="preserve"> </w:t>
      </w:r>
      <w:r w:rsidRPr="00EA2370">
        <w:rPr>
          <w:i/>
          <w:color w:val="000000" w:themeColor="text1"/>
          <w:spacing w:val="-1"/>
          <w:lang w:val="it-IT"/>
        </w:rPr>
        <w:t>di</w:t>
      </w:r>
      <w:r w:rsidRPr="00EA2370">
        <w:rPr>
          <w:i/>
          <w:color w:val="000000" w:themeColor="text1"/>
          <w:spacing w:val="47"/>
          <w:lang w:val="it-IT"/>
        </w:rPr>
        <w:t xml:space="preserve"> </w:t>
      </w:r>
      <w:r w:rsidRPr="00EA2370">
        <w:rPr>
          <w:i/>
          <w:color w:val="000000" w:themeColor="text1"/>
          <w:spacing w:val="-1"/>
          <w:lang w:val="it-IT"/>
        </w:rPr>
        <w:t>trattamento</w:t>
      </w:r>
      <w:r w:rsidRPr="00EA2370">
        <w:rPr>
          <w:i/>
          <w:color w:val="000000" w:themeColor="text1"/>
          <w:spacing w:val="46"/>
          <w:lang w:val="it-IT"/>
        </w:rPr>
        <w:t xml:space="preserve"> </w:t>
      </w:r>
      <w:r w:rsidRPr="00EA2370">
        <w:rPr>
          <w:i/>
          <w:color w:val="000000" w:themeColor="text1"/>
          <w:spacing w:val="-1"/>
          <w:lang w:val="it-IT"/>
        </w:rPr>
        <w:t>dei</w:t>
      </w:r>
      <w:r w:rsidRPr="00EA2370">
        <w:rPr>
          <w:i/>
          <w:color w:val="000000" w:themeColor="text1"/>
          <w:spacing w:val="49"/>
          <w:lang w:val="it-IT"/>
        </w:rPr>
        <w:t xml:space="preserve"> </w:t>
      </w:r>
      <w:r w:rsidRPr="00EA2370">
        <w:rPr>
          <w:i/>
          <w:color w:val="000000" w:themeColor="text1"/>
          <w:spacing w:val="-1"/>
          <w:lang w:val="it-IT"/>
        </w:rPr>
        <w:t>dati</w:t>
      </w:r>
      <w:r w:rsidRPr="00EA2370">
        <w:rPr>
          <w:i/>
          <w:color w:val="000000" w:themeColor="text1"/>
          <w:spacing w:val="49"/>
          <w:lang w:val="it-IT"/>
        </w:rPr>
        <w:t xml:space="preserve"> </w:t>
      </w:r>
      <w:r w:rsidRPr="00EA2370">
        <w:rPr>
          <w:i/>
          <w:color w:val="000000" w:themeColor="text1"/>
          <w:lang w:val="it-IT"/>
        </w:rPr>
        <w:t>personali</w:t>
      </w:r>
      <w:r w:rsidRPr="00EA2370">
        <w:rPr>
          <w:i/>
          <w:color w:val="000000" w:themeColor="text1"/>
          <w:spacing w:val="46"/>
          <w:lang w:val="it-IT"/>
        </w:rPr>
        <w:t xml:space="preserve"> </w:t>
      </w:r>
      <w:r w:rsidRPr="00EA2370">
        <w:rPr>
          <w:i/>
          <w:color w:val="000000" w:themeColor="text1"/>
          <w:lang w:val="it-IT"/>
        </w:rPr>
        <w:t>e</w:t>
      </w:r>
      <w:r w:rsidRPr="00EA2370">
        <w:rPr>
          <w:i/>
          <w:color w:val="000000" w:themeColor="text1"/>
          <w:spacing w:val="49"/>
          <w:lang w:val="it-IT"/>
        </w:rPr>
        <w:t xml:space="preserve"> </w:t>
      </w:r>
      <w:r w:rsidRPr="00EA2370">
        <w:rPr>
          <w:i/>
          <w:color w:val="000000" w:themeColor="text1"/>
          <w:spacing w:val="-1"/>
          <w:lang w:val="it-IT"/>
        </w:rPr>
        <w:t>di</w:t>
      </w:r>
      <w:r w:rsidRPr="00EA2370">
        <w:rPr>
          <w:i/>
          <w:color w:val="000000" w:themeColor="text1"/>
          <w:spacing w:val="84"/>
          <w:w w:val="99"/>
          <w:lang w:val="it-IT"/>
        </w:rPr>
        <w:t xml:space="preserve"> </w:t>
      </w:r>
      <w:r w:rsidRPr="00EA2370">
        <w:rPr>
          <w:i/>
          <w:color w:val="000000" w:themeColor="text1"/>
          <w:spacing w:val="-1"/>
          <w:lang w:val="it-IT"/>
        </w:rPr>
        <w:t>privacy)</w:t>
      </w:r>
    </w:p>
    <w:p w:rsidR="003A5CE2" w:rsidRPr="00EA2370" w:rsidRDefault="003A5CE2" w:rsidP="006D61F4">
      <w:pPr>
        <w:pStyle w:val="Titolo3"/>
        <w:spacing w:before="50"/>
        <w:ind w:right="101"/>
        <w:jc w:val="both"/>
        <w:rPr>
          <w:b w:val="0"/>
          <w:bCs w:val="0"/>
          <w:i/>
          <w:color w:val="000000" w:themeColor="text1"/>
          <w:lang w:val="it-IT"/>
        </w:rPr>
      </w:pPr>
    </w:p>
    <w:p w:rsidR="00721852" w:rsidRPr="003A5CE2" w:rsidRDefault="00721852" w:rsidP="00381104">
      <w:pPr>
        <w:ind w:right="105"/>
        <w:jc w:val="both"/>
        <w:rPr>
          <w:rFonts w:ascii="Tahoma" w:eastAsia="Tahoma" w:hAnsi="Tahoma" w:cs="Tahoma"/>
          <w:i/>
          <w:color w:val="000000" w:themeColor="text1"/>
          <w:sz w:val="18"/>
          <w:szCs w:val="20"/>
        </w:rPr>
      </w:pPr>
      <w:r w:rsidRPr="003A5CE2">
        <w:rPr>
          <w:rFonts w:ascii="Tahoma" w:eastAsia="Tahoma" w:hAnsi="Tahoma" w:cs="Tahoma"/>
          <w:i/>
          <w:color w:val="000000" w:themeColor="text1"/>
          <w:sz w:val="18"/>
          <w:szCs w:val="20"/>
        </w:rPr>
        <w:t>Ai</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sensi</w:t>
      </w:r>
      <w:r w:rsidRPr="003A5CE2">
        <w:rPr>
          <w:rFonts w:ascii="Tahoma" w:eastAsia="Tahoma" w:hAnsi="Tahoma" w:cs="Tahoma"/>
          <w:i/>
          <w:color w:val="000000" w:themeColor="text1"/>
          <w:sz w:val="18"/>
          <w:szCs w:val="20"/>
        </w:rPr>
        <w:t xml:space="preserve"> </w:t>
      </w:r>
      <w:r w:rsidRPr="003A5CE2">
        <w:rPr>
          <w:rFonts w:ascii="Tahoma" w:eastAsia="Tahoma" w:hAnsi="Tahoma" w:cs="Tahoma"/>
          <w:i/>
          <w:color w:val="000000" w:themeColor="text1"/>
          <w:spacing w:val="-2"/>
          <w:sz w:val="18"/>
          <w:szCs w:val="20"/>
        </w:rPr>
        <w:t>dell'articolo</w:t>
      </w:r>
      <w:r w:rsidRPr="003A5CE2">
        <w:rPr>
          <w:rFonts w:ascii="Tahoma" w:eastAsia="Tahoma" w:hAnsi="Tahoma" w:cs="Tahoma"/>
          <w:i/>
          <w:color w:val="000000" w:themeColor="text1"/>
          <w:sz w:val="18"/>
          <w:szCs w:val="20"/>
        </w:rPr>
        <w:t xml:space="preserve"> 13 </w:t>
      </w:r>
      <w:r w:rsidRPr="003A5CE2">
        <w:rPr>
          <w:rFonts w:ascii="Tahoma" w:eastAsia="Tahoma" w:hAnsi="Tahoma" w:cs="Tahoma"/>
          <w:i/>
          <w:color w:val="000000" w:themeColor="text1"/>
          <w:spacing w:val="-2"/>
          <w:sz w:val="18"/>
          <w:szCs w:val="20"/>
        </w:rPr>
        <w:t>del</w:t>
      </w:r>
      <w:r w:rsidRPr="003A5CE2">
        <w:rPr>
          <w:rFonts w:ascii="Tahoma" w:eastAsia="Tahoma" w:hAnsi="Tahoma" w:cs="Tahoma"/>
          <w:i/>
          <w:color w:val="000000" w:themeColor="text1"/>
          <w:sz w:val="18"/>
          <w:szCs w:val="20"/>
        </w:rPr>
        <w:t xml:space="preserve"> </w:t>
      </w:r>
      <w:r w:rsidRPr="003A5CE2">
        <w:rPr>
          <w:rFonts w:ascii="Tahoma" w:eastAsia="Tahoma" w:hAnsi="Tahoma" w:cs="Tahoma"/>
          <w:i/>
          <w:color w:val="000000" w:themeColor="text1"/>
          <w:spacing w:val="-2"/>
          <w:sz w:val="18"/>
          <w:szCs w:val="20"/>
        </w:rPr>
        <w:t>D.lgs.</w:t>
      </w:r>
      <w:r w:rsidRPr="003A5CE2">
        <w:rPr>
          <w:rFonts w:ascii="Tahoma" w:eastAsia="Tahoma" w:hAnsi="Tahoma" w:cs="Tahoma"/>
          <w:i/>
          <w:color w:val="000000" w:themeColor="text1"/>
          <w:sz w:val="18"/>
          <w:szCs w:val="20"/>
        </w:rPr>
        <w:t xml:space="preserve"> </w:t>
      </w:r>
      <w:r w:rsidRPr="003A5CE2">
        <w:rPr>
          <w:rFonts w:ascii="Tahoma" w:eastAsia="Tahoma" w:hAnsi="Tahoma" w:cs="Tahoma"/>
          <w:i/>
          <w:color w:val="000000" w:themeColor="text1"/>
          <w:spacing w:val="-2"/>
          <w:sz w:val="18"/>
          <w:szCs w:val="20"/>
        </w:rPr>
        <w:t>n.196/2003</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si</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rende</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noto</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che</w:t>
      </w:r>
      <w:r w:rsidRPr="003A5CE2">
        <w:rPr>
          <w:rFonts w:ascii="Tahoma" w:eastAsia="Tahoma" w:hAnsi="Tahoma" w:cs="Tahoma"/>
          <w:i/>
          <w:color w:val="000000" w:themeColor="text1"/>
          <w:sz w:val="18"/>
          <w:szCs w:val="20"/>
        </w:rPr>
        <w:t xml:space="preserve"> i</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dati</w:t>
      </w:r>
      <w:r w:rsidRPr="003A5CE2">
        <w:rPr>
          <w:rFonts w:ascii="Tahoma" w:eastAsia="Tahoma" w:hAnsi="Tahoma" w:cs="Tahoma"/>
          <w:i/>
          <w:color w:val="000000" w:themeColor="text1"/>
          <w:sz w:val="18"/>
          <w:szCs w:val="20"/>
        </w:rPr>
        <w:t xml:space="preserve"> da </w:t>
      </w:r>
      <w:r w:rsidRPr="003A5CE2">
        <w:rPr>
          <w:rFonts w:ascii="Tahoma" w:eastAsia="Tahoma" w:hAnsi="Tahoma" w:cs="Tahoma"/>
          <w:i/>
          <w:color w:val="000000" w:themeColor="text1"/>
          <w:spacing w:val="-2"/>
          <w:sz w:val="18"/>
          <w:szCs w:val="20"/>
        </w:rPr>
        <w:t>Lei</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forniti</w:t>
      </w:r>
      <w:r w:rsidRPr="003A5CE2">
        <w:rPr>
          <w:rFonts w:ascii="Tahoma" w:eastAsia="Tahoma" w:hAnsi="Tahoma" w:cs="Tahoma"/>
          <w:i/>
          <w:color w:val="000000" w:themeColor="text1"/>
          <w:sz w:val="18"/>
          <w:szCs w:val="20"/>
        </w:rPr>
        <w:t xml:space="preserve"> </w:t>
      </w:r>
      <w:r w:rsidRPr="003A5CE2">
        <w:rPr>
          <w:rFonts w:ascii="Tahoma" w:eastAsia="Tahoma" w:hAnsi="Tahoma" w:cs="Tahoma"/>
          <w:i/>
          <w:color w:val="000000" w:themeColor="text1"/>
          <w:spacing w:val="-2"/>
          <w:sz w:val="18"/>
          <w:szCs w:val="20"/>
        </w:rPr>
        <w:t>con</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la</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presente</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istanza</w:t>
      </w:r>
      <w:r w:rsidRPr="003A5CE2">
        <w:rPr>
          <w:rFonts w:ascii="Tahoma" w:eastAsia="Tahoma" w:hAnsi="Tahoma" w:cs="Tahoma"/>
          <w:i/>
          <w:color w:val="000000" w:themeColor="text1"/>
          <w:sz w:val="18"/>
          <w:szCs w:val="20"/>
        </w:rPr>
        <w:t xml:space="preserve"> </w:t>
      </w:r>
      <w:r w:rsidRPr="003A5CE2">
        <w:rPr>
          <w:rFonts w:ascii="Tahoma" w:eastAsia="Tahoma" w:hAnsi="Tahoma" w:cs="Tahoma"/>
          <w:i/>
          <w:color w:val="000000" w:themeColor="text1"/>
          <w:spacing w:val="-2"/>
          <w:sz w:val="18"/>
          <w:szCs w:val="20"/>
        </w:rPr>
        <w:t>verranno</w:t>
      </w:r>
      <w:r w:rsidRPr="003A5CE2">
        <w:rPr>
          <w:rFonts w:ascii="Tahoma" w:eastAsia="Tahoma" w:hAnsi="Tahoma" w:cs="Tahoma"/>
          <w:i/>
          <w:color w:val="000000" w:themeColor="text1"/>
          <w:sz w:val="18"/>
          <w:szCs w:val="20"/>
        </w:rPr>
        <w:t xml:space="preserve"> trattati</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esclusivamente</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per</w:t>
      </w:r>
      <w:r w:rsidRPr="003A5CE2">
        <w:rPr>
          <w:rFonts w:ascii="Tahoma" w:eastAsia="Tahoma" w:hAnsi="Tahoma" w:cs="Tahoma"/>
          <w:i/>
          <w:color w:val="000000" w:themeColor="text1"/>
          <w:spacing w:val="1"/>
          <w:sz w:val="18"/>
          <w:szCs w:val="20"/>
        </w:rPr>
        <w:t xml:space="preserve"> </w:t>
      </w:r>
      <w:r w:rsidRPr="003A5CE2">
        <w:rPr>
          <w:rFonts w:ascii="Tahoma" w:eastAsia="Tahoma" w:hAnsi="Tahoma" w:cs="Tahoma"/>
          <w:i/>
          <w:color w:val="000000" w:themeColor="text1"/>
          <w:spacing w:val="-2"/>
          <w:sz w:val="18"/>
          <w:szCs w:val="20"/>
        </w:rPr>
        <w:t>la</w:t>
      </w:r>
      <w:r w:rsidRPr="003A5CE2">
        <w:rPr>
          <w:rFonts w:ascii="Tahoma" w:eastAsia="Tahoma" w:hAnsi="Tahoma" w:cs="Tahoma"/>
          <w:i/>
          <w:color w:val="000000" w:themeColor="text1"/>
          <w:spacing w:val="69"/>
          <w:w w:val="94"/>
          <w:sz w:val="18"/>
          <w:szCs w:val="20"/>
        </w:rPr>
        <w:t xml:space="preserve"> </w:t>
      </w:r>
      <w:r w:rsidRPr="003A5CE2">
        <w:rPr>
          <w:rFonts w:ascii="Tahoma" w:eastAsia="Tahoma" w:hAnsi="Tahoma" w:cs="Tahoma"/>
          <w:i/>
          <w:color w:val="000000" w:themeColor="text1"/>
          <w:spacing w:val="-2"/>
          <w:sz w:val="18"/>
          <w:szCs w:val="20"/>
        </w:rPr>
        <w:t>valutazione</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in</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merito</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alla</w:t>
      </w:r>
      <w:r w:rsidRPr="003A5CE2">
        <w:rPr>
          <w:rFonts w:ascii="Tahoma" w:eastAsia="Tahoma" w:hAnsi="Tahoma" w:cs="Tahoma"/>
          <w:i/>
          <w:color w:val="000000" w:themeColor="text1"/>
          <w:spacing w:val="-30"/>
          <w:sz w:val="18"/>
          <w:szCs w:val="20"/>
        </w:rPr>
        <w:t xml:space="preserve"> </w:t>
      </w:r>
      <w:r w:rsidRPr="003A5CE2">
        <w:rPr>
          <w:rFonts w:ascii="Tahoma" w:eastAsia="Tahoma" w:hAnsi="Tahoma" w:cs="Tahoma"/>
          <w:i/>
          <w:color w:val="000000" w:themeColor="text1"/>
          <w:spacing w:val="-2"/>
          <w:sz w:val="18"/>
          <w:szCs w:val="20"/>
        </w:rPr>
        <w:t>concessione</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dell’autorizzazione</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z w:val="18"/>
          <w:szCs w:val="20"/>
        </w:rPr>
        <w:t>e</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del</w:t>
      </w:r>
      <w:r w:rsidRPr="003A5CE2">
        <w:rPr>
          <w:rFonts w:ascii="Tahoma" w:eastAsia="Tahoma" w:hAnsi="Tahoma" w:cs="Tahoma"/>
          <w:i/>
          <w:color w:val="000000" w:themeColor="text1"/>
          <w:spacing w:val="-30"/>
          <w:sz w:val="18"/>
          <w:szCs w:val="20"/>
        </w:rPr>
        <w:t xml:space="preserve"> </w:t>
      </w:r>
      <w:r w:rsidRPr="003A5CE2">
        <w:rPr>
          <w:rFonts w:ascii="Tahoma" w:eastAsia="Tahoma" w:hAnsi="Tahoma" w:cs="Tahoma"/>
          <w:i/>
          <w:color w:val="000000" w:themeColor="text1"/>
          <w:spacing w:val="-2"/>
          <w:sz w:val="18"/>
          <w:szCs w:val="20"/>
        </w:rPr>
        <w:t>contrassegno,</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come</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z w:val="18"/>
          <w:szCs w:val="20"/>
        </w:rPr>
        <w:t>da</w:t>
      </w:r>
      <w:r w:rsidRPr="003A5CE2">
        <w:rPr>
          <w:rFonts w:ascii="Tahoma" w:eastAsia="Tahoma" w:hAnsi="Tahoma" w:cs="Tahoma"/>
          <w:i/>
          <w:color w:val="000000" w:themeColor="text1"/>
          <w:spacing w:val="-30"/>
          <w:sz w:val="18"/>
          <w:szCs w:val="20"/>
        </w:rPr>
        <w:t xml:space="preserve"> </w:t>
      </w:r>
      <w:r w:rsidRPr="003A5CE2">
        <w:rPr>
          <w:rFonts w:ascii="Tahoma" w:eastAsia="Tahoma" w:hAnsi="Tahoma" w:cs="Tahoma"/>
          <w:i/>
          <w:color w:val="000000" w:themeColor="text1"/>
          <w:sz w:val="18"/>
          <w:szCs w:val="20"/>
        </w:rPr>
        <w:t>Lei</w:t>
      </w:r>
      <w:r w:rsidRPr="003A5CE2">
        <w:rPr>
          <w:rFonts w:ascii="Tahoma" w:eastAsia="Tahoma" w:hAnsi="Tahoma" w:cs="Tahoma"/>
          <w:i/>
          <w:color w:val="000000" w:themeColor="text1"/>
          <w:spacing w:val="-31"/>
          <w:sz w:val="18"/>
          <w:szCs w:val="20"/>
        </w:rPr>
        <w:t xml:space="preserve"> </w:t>
      </w:r>
      <w:r w:rsidRPr="003A5CE2">
        <w:rPr>
          <w:rFonts w:ascii="Tahoma" w:eastAsia="Tahoma" w:hAnsi="Tahoma" w:cs="Tahoma"/>
          <w:i/>
          <w:color w:val="000000" w:themeColor="text1"/>
          <w:spacing w:val="-2"/>
          <w:sz w:val="18"/>
          <w:szCs w:val="20"/>
        </w:rPr>
        <w:t>richiesti.</w:t>
      </w:r>
    </w:p>
    <w:p w:rsidR="00721852" w:rsidRPr="003A5CE2" w:rsidRDefault="00721852" w:rsidP="00381104">
      <w:pPr>
        <w:jc w:val="both"/>
        <w:rPr>
          <w:rFonts w:ascii="Tahoma" w:eastAsia="Tahoma" w:hAnsi="Tahoma" w:cs="Tahoma"/>
          <w:i/>
          <w:color w:val="000000" w:themeColor="text1"/>
          <w:sz w:val="18"/>
          <w:szCs w:val="20"/>
        </w:rPr>
      </w:pPr>
      <w:r w:rsidRPr="003A5CE2">
        <w:rPr>
          <w:rFonts w:ascii="Tahoma" w:hAnsi="Tahoma"/>
          <w:i/>
          <w:color w:val="000000" w:themeColor="text1"/>
          <w:sz w:val="18"/>
          <w:szCs w:val="20"/>
        </w:rPr>
        <w:t>Il</w:t>
      </w:r>
      <w:r w:rsidRPr="003A5CE2">
        <w:rPr>
          <w:rFonts w:ascii="Tahoma" w:hAnsi="Tahoma"/>
          <w:i/>
          <w:color w:val="000000" w:themeColor="text1"/>
          <w:spacing w:val="-30"/>
          <w:sz w:val="18"/>
          <w:szCs w:val="20"/>
        </w:rPr>
        <w:t xml:space="preserve"> </w:t>
      </w:r>
      <w:r w:rsidRPr="003A5CE2">
        <w:rPr>
          <w:rFonts w:ascii="Tahoma" w:hAnsi="Tahoma"/>
          <w:i/>
          <w:color w:val="000000" w:themeColor="text1"/>
          <w:spacing w:val="-2"/>
          <w:sz w:val="18"/>
          <w:szCs w:val="20"/>
        </w:rPr>
        <w:t>trattamento</w:t>
      </w:r>
      <w:r w:rsidRPr="003A5CE2">
        <w:rPr>
          <w:rFonts w:ascii="Tahoma" w:hAnsi="Tahoma"/>
          <w:i/>
          <w:color w:val="000000" w:themeColor="text1"/>
          <w:spacing w:val="-30"/>
          <w:sz w:val="18"/>
          <w:szCs w:val="20"/>
        </w:rPr>
        <w:t xml:space="preserve"> </w:t>
      </w:r>
      <w:r w:rsidRPr="003A5CE2">
        <w:rPr>
          <w:rFonts w:ascii="Tahoma" w:hAnsi="Tahoma"/>
          <w:i/>
          <w:color w:val="000000" w:themeColor="text1"/>
          <w:spacing w:val="-2"/>
          <w:sz w:val="18"/>
          <w:szCs w:val="20"/>
        </w:rPr>
        <w:t>dei</w:t>
      </w:r>
      <w:r w:rsidRPr="003A5CE2">
        <w:rPr>
          <w:rFonts w:ascii="Tahoma" w:hAnsi="Tahoma"/>
          <w:i/>
          <w:color w:val="000000" w:themeColor="text1"/>
          <w:spacing w:val="-29"/>
          <w:sz w:val="18"/>
          <w:szCs w:val="20"/>
        </w:rPr>
        <w:t xml:space="preserve"> </w:t>
      </w:r>
      <w:r w:rsidRPr="003A5CE2">
        <w:rPr>
          <w:rFonts w:ascii="Tahoma" w:hAnsi="Tahoma"/>
          <w:i/>
          <w:color w:val="000000" w:themeColor="text1"/>
          <w:spacing w:val="-2"/>
          <w:sz w:val="18"/>
          <w:szCs w:val="20"/>
        </w:rPr>
        <w:t>dati</w:t>
      </w:r>
      <w:r w:rsidRPr="003A5CE2">
        <w:rPr>
          <w:rFonts w:ascii="Tahoma" w:hAnsi="Tahoma"/>
          <w:i/>
          <w:color w:val="000000" w:themeColor="text1"/>
          <w:spacing w:val="-30"/>
          <w:sz w:val="18"/>
          <w:szCs w:val="20"/>
        </w:rPr>
        <w:t xml:space="preserve"> </w:t>
      </w:r>
      <w:r w:rsidRPr="003A5CE2">
        <w:rPr>
          <w:rFonts w:ascii="Tahoma" w:hAnsi="Tahoma"/>
          <w:i/>
          <w:color w:val="000000" w:themeColor="text1"/>
          <w:spacing w:val="-2"/>
          <w:sz w:val="18"/>
          <w:szCs w:val="20"/>
        </w:rPr>
        <w:t>verrà</w:t>
      </w:r>
      <w:r w:rsidRPr="003A5CE2">
        <w:rPr>
          <w:rFonts w:ascii="Tahoma" w:hAnsi="Tahoma"/>
          <w:i/>
          <w:color w:val="000000" w:themeColor="text1"/>
          <w:spacing w:val="-29"/>
          <w:sz w:val="18"/>
          <w:szCs w:val="20"/>
        </w:rPr>
        <w:t xml:space="preserve"> </w:t>
      </w:r>
      <w:r w:rsidRPr="003A5CE2">
        <w:rPr>
          <w:rFonts w:ascii="Tahoma" w:hAnsi="Tahoma"/>
          <w:i/>
          <w:color w:val="000000" w:themeColor="text1"/>
          <w:spacing w:val="-2"/>
          <w:sz w:val="18"/>
          <w:szCs w:val="20"/>
        </w:rPr>
        <w:t>effettuato</w:t>
      </w:r>
      <w:r w:rsidRPr="003A5CE2">
        <w:rPr>
          <w:rFonts w:ascii="Tahoma" w:hAnsi="Tahoma"/>
          <w:i/>
          <w:color w:val="000000" w:themeColor="text1"/>
          <w:spacing w:val="-29"/>
          <w:sz w:val="18"/>
          <w:szCs w:val="20"/>
        </w:rPr>
        <w:t xml:space="preserve"> </w:t>
      </w:r>
      <w:r w:rsidRPr="003A5CE2">
        <w:rPr>
          <w:rFonts w:ascii="Tahoma" w:hAnsi="Tahoma"/>
          <w:i/>
          <w:color w:val="000000" w:themeColor="text1"/>
          <w:spacing w:val="-2"/>
          <w:sz w:val="18"/>
          <w:szCs w:val="20"/>
        </w:rPr>
        <w:t>manualmente</w:t>
      </w:r>
      <w:r w:rsidRPr="003A5CE2">
        <w:rPr>
          <w:rFonts w:ascii="Tahoma" w:hAnsi="Tahoma"/>
          <w:i/>
          <w:color w:val="000000" w:themeColor="text1"/>
          <w:spacing w:val="-30"/>
          <w:sz w:val="18"/>
          <w:szCs w:val="20"/>
        </w:rPr>
        <w:t xml:space="preserve"> </w:t>
      </w:r>
      <w:r w:rsidRPr="003A5CE2">
        <w:rPr>
          <w:rFonts w:ascii="Tahoma" w:hAnsi="Tahoma"/>
          <w:i/>
          <w:color w:val="000000" w:themeColor="text1"/>
          <w:sz w:val="18"/>
          <w:szCs w:val="20"/>
        </w:rPr>
        <w:t>e</w:t>
      </w:r>
      <w:r w:rsidRPr="003A5CE2">
        <w:rPr>
          <w:rFonts w:ascii="Tahoma" w:hAnsi="Tahoma"/>
          <w:i/>
          <w:color w:val="000000" w:themeColor="text1"/>
          <w:spacing w:val="-29"/>
          <w:sz w:val="18"/>
          <w:szCs w:val="20"/>
        </w:rPr>
        <w:t xml:space="preserve"> </w:t>
      </w:r>
      <w:r w:rsidRPr="003A5CE2">
        <w:rPr>
          <w:rFonts w:ascii="Tahoma" w:hAnsi="Tahoma"/>
          <w:i/>
          <w:color w:val="000000" w:themeColor="text1"/>
          <w:spacing w:val="-2"/>
          <w:sz w:val="18"/>
          <w:szCs w:val="20"/>
        </w:rPr>
        <w:t>in</w:t>
      </w:r>
      <w:r w:rsidRPr="003A5CE2">
        <w:rPr>
          <w:rFonts w:ascii="Tahoma" w:hAnsi="Tahoma"/>
          <w:i/>
          <w:color w:val="000000" w:themeColor="text1"/>
          <w:spacing w:val="-30"/>
          <w:sz w:val="18"/>
          <w:szCs w:val="20"/>
        </w:rPr>
        <w:t xml:space="preserve"> </w:t>
      </w:r>
      <w:r w:rsidRPr="003A5CE2">
        <w:rPr>
          <w:rFonts w:ascii="Tahoma" w:hAnsi="Tahoma"/>
          <w:i/>
          <w:color w:val="000000" w:themeColor="text1"/>
          <w:spacing w:val="-2"/>
          <w:sz w:val="18"/>
          <w:szCs w:val="20"/>
        </w:rPr>
        <w:t>maniera</w:t>
      </w:r>
      <w:r w:rsidRPr="003A5CE2">
        <w:rPr>
          <w:rFonts w:ascii="Tahoma" w:hAnsi="Tahoma"/>
          <w:i/>
          <w:color w:val="000000" w:themeColor="text1"/>
          <w:spacing w:val="-29"/>
          <w:sz w:val="18"/>
          <w:szCs w:val="20"/>
        </w:rPr>
        <w:t xml:space="preserve"> </w:t>
      </w:r>
      <w:r w:rsidRPr="003A5CE2">
        <w:rPr>
          <w:rFonts w:ascii="Tahoma" w:hAnsi="Tahoma"/>
          <w:i/>
          <w:color w:val="000000" w:themeColor="text1"/>
          <w:spacing w:val="-2"/>
          <w:sz w:val="18"/>
          <w:szCs w:val="20"/>
        </w:rPr>
        <w:t>informatica.</w:t>
      </w:r>
    </w:p>
    <w:p w:rsidR="004825A7" w:rsidRPr="003A5CE2" w:rsidRDefault="004825A7" w:rsidP="00381104">
      <w:pPr>
        <w:jc w:val="both"/>
        <w:rPr>
          <w:rFonts w:ascii="Tahoma" w:hAnsi="Tahoma" w:cs="Tahoma"/>
          <w:i/>
          <w:color w:val="000000" w:themeColor="text1"/>
          <w:sz w:val="18"/>
          <w:szCs w:val="20"/>
        </w:rPr>
      </w:pPr>
      <w:r w:rsidRPr="003A5CE2">
        <w:rPr>
          <w:rFonts w:ascii="Tahoma" w:hAnsi="Tahoma" w:cs="Tahoma"/>
          <w:i/>
          <w:color w:val="000000" w:themeColor="text1"/>
          <w:sz w:val="18"/>
          <w:szCs w:val="20"/>
        </w:rPr>
        <w:t>Il conferimento dei dati indicati è obbligatorio per consentire la valutazione dell’istanza secondo i requisiti indicati dall’articolo 381 del regolamento di cui al decreto del Presidente della Repubblica 16 dicembre 1992, n. 495, e successive modificazioni; nel caso in cui le informazioni richieste ai sensi della norma citata fossero incomplete, l’amministrazione non è tenuta a dar seguito al procedimento. I dati non saranno comunicati ad altri soggetti, né saranno diffusi a terzi soggetti. In ogni momento Lei potrà esercitare i Suoi diritti nei confronti del Titolare del trattamento, ai sensi dell'articolo 7 del D.lgs.196/2003. Titolare del trattamento dei dati è il Comune di Sa</w:t>
      </w:r>
      <w:r w:rsidR="00441351" w:rsidRPr="003A5CE2">
        <w:rPr>
          <w:rFonts w:ascii="Tahoma" w:hAnsi="Tahoma" w:cs="Tahoma"/>
          <w:i/>
          <w:color w:val="000000" w:themeColor="text1"/>
          <w:sz w:val="18"/>
          <w:szCs w:val="20"/>
        </w:rPr>
        <w:t>nsepolcro</w:t>
      </w:r>
      <w:r w:rsidRPr="003A5CE2">
        <w:rPr>
          <w:rFonts w:ascii="Tahoma" w:hAnsi="Tahoma" w:cs="Tahoma"/>
          <w:i/>
          <w:color w:val="000000" w:themeColor="text1"/>
          <w:sz w:val="18"/>
          <w:szCs w:val="20"/>
        </w:rPr>
        <w:t>.</w:t>
      </w:r>
    </w:p>
    <w:p w:rsidR="004825A7" w:rsidRPr="003A5CE2" w:rsidRDefault="004825A7" w:rsidP="00381104">
      <w:pPr>
        <w:jc w:val="both"/>
        <w:rPr>
          <w:rFonts w:ascii="Tahoma" w:hAnsi="Tahoma" w:cs="Tahoma"/>
          <w:i/>
          <w:color w:val="000000" w:themeColor="text1"/>
          <w:sz w:val="18"/>
          <w:szCs w:val="20"/>
        </w:rPr>
      </w:pPr>
      <w:r w:rsidRPr="003A5CE2">
        <w:rPr>
          <w:rFonts w:ascii="Tahoma" w:hAnsi="Tahoma" w:cs="Tahoma"/>
          <w:i/>
          <w:color w:val="000000" w:themeColor="text1"/>
          <w:sz w:val="18"/>
          <w:szCs w:val="20"/>
        </w:rPr>
        <w:t>Con la firma della presente istanza e previa lettura di quanto in essa contenuto, Lei presta il consenso al trattamento dei dati secondo le finalità e con le modalità sopra descritte.</w:t>
      </w:r>
    </w:p>
    <w:p w:rsidR="004825A7" w:rsidRPr="009D5F45" w:rsidRDefault="004825A7" w:rsidP="004825A7">
      <w:pPr>
        <w:rPr>
          <w:rFonts w:ascii="Tahoma" w:hAnsi="Tahoma" w:cs="Tahoma"/>
          <w:color w:val="000000" w:themeColor="text1"/>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53"/>
        <w:gridCol w:w="5453"/>
      </w:tblGrid>
      <w:tr w:rsidR="009D5F45" w:rsidRPr="009D5F45" w:rsidTr="007A6191">
        <w:tc>
          <w:tcPr>
            <w:tcW w:w="5453" w:type="dxa"/>
          </w:tcPr>
          <w:p w:rsidR="0045497B" w:rsidRPr="009D5F45" w:rsidRDefault="0045497B" w:rsidP="0045497B">
            <w:pPr>
              <w:rPr>
                <w:rFonts w:ascii="Tahoma" w:hAnsi="Tahoma" w:cs="Tahoma"/>
                <w:color w:val="000000" w:themeColor="text1"/>
                <w:sz w:val="20"/>
                <w:szCs w:val="20"/>
              </w:rPr>
            </w:pPr>
            <w:r w:rsidRPr="009D5F45">
              <w:rPr>
                <w:rFonts w:ascii="Tahoma" w:hAnsi="Tahoma" w:cs="Tahoma"/>
                <w:color w:val="000000" w:themeColor="text1"/>
                <w:sz w:val="20"/>
                <w:szCs w:val="20"/>
              </w:rPr>
              <w:t xml:space="preserve">Sansepolcro, lì _________________                                                                                                           </w:t>
            </w:r>
          </w:p>
        </w:tc>
        <w:tc>
          <w:tcPr>
            <w:tcW w:w="5453" w:type="dxa"/>
          </w:tcPr>
          <w:p w:rsidR="0045497B" w:rsidRPr="009D5F45" w:rsidRDefault="0045497B" w:rsidP="007A6191">
            <w:pPr>
              <w:jc w:val="center"/>
              <w:rPr>
                <w:rFonts w:ascii="Tahoma" w:hAnsi="Tahoma" w:cs="Tahoma"/>
                <w:color w:val="000000" w:themeColor="text1"/>
                <w:sz w:val="20"/>
                <w:szCs w:val="20"/>
              </w:rPr>
            </w:pPr>
            <w:r w:rsidRPr="009D5F45">
              <w:rPr>
                <w:rFonts w:ascii="Tahoma" w:hAnsi="Tahoma" w:cs="Tahoma"/>
                <w:color w:val="000000" w:themeColor="text1"/>
                <w:sz w:val="20"/>
                <w:szCs w:val="20"/>
              </w:rPr>
              <w:t>firma</w:t>
            </w:r>
          </w:p>
        </w:tc>
      </w:tr>
      <w:tr w:rsidR="009D5F45" w:rsidRPr="009D5F45" w:rsidTr="007A6191">
        <w:tc>
          <w:tcPr>
            <w:tcW w:w="5453" w:type="dxa"/>
          </w:tcPr>
          <w:p w:rsidR="0045497B" w:rsidRPr="009D5F45" w:rsidRDefault="0045497B" w:rsidP="007A6191">
            <w:pPr>
              <w:rPr>
                <w:rFonts w:ascii="Tahoma" w:hAnsi="Tahoma" w:cs="Tahoma"/>
                <w:color w:val="000000" w:themeColor="text1"/>
                <w:sz w:val="20"/>
                <w:szCs w:val="20"/>
              </w:rPr>
            </w:pPr>
          </w:p>
        </w:tc>
        <w:tc>
          <w:tcPr>
            <w:tcW w:w="5453" w:type="dxa"/>
          </w:tcPr>
          <w:p w:rsidR="0045497B" w:rsidRPr="009D5F45" w:rsidRDefault="0045497B" w:rsidP="007A6191">
            <w:pPr>
              <w:jc w:val="center"/>
              <w:rPr>
                <w:rFonts w:ascii="Tahoma" w:hAnsi="Tahoma" w:cs="Tahoma"/>
                <w:color w:val="000000" w:themeColor="text1"/>
                <w:sz w:val="20"/>
                <w:szCs w:val="20"/>
              </w:rPr>
            </w:pPr>
            <w:r w:rsidRPr="009D5F45">
              <w:rPr>
                <w:rFonts w:ascii="Tahoma" w:hAnsi="Tahoma" w:cs="Tahoma"/>
                <w:color w:val="000000" w:themeColor="text1"/>
                <w:sz w:val="20"/>
                <w:szCs w:val="20"/>
              </w:rPr>
              <w:t>______________________</w:t>
            </w:r>
          </w:p>
        </w:tc>
      </w:tr>
    </w:tbl>
    <w:p w:rsidR="00887DE9" w:rsidRPr="009D5F45" w:rsidRDefault="00887DE9" w:rsidP="00B27889">
      <w:pPr>
        <w:rPr>
          <w:color w:val="000000" w:themeColor="text1"/>
          <w:sz w:val="20"/>
          <w:szCs w:val="20"/>
        </w:rPr>
      </w:pPr>
    </w:p>
    <w:sectPr w:rsidR="00887DE9" w:rsidRPr="009D5F45" w:rsidSect="00211789">
      <w:pgSz w:w="11900" w:h="16840"/>
      <w:pgMar w:top="567" w:right="567" w:bottom="340" w:left="56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876"/>
    <w:multiLevelType w:val="hybridMultilevel"/>
    <w:tmpl w:val="4524D4EE"/>
    <w:lvl w:ilvl="0" w:tplc="16B219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93E11F9"/>
    <w:multiLevelType w:val="hybridMultilevel"/>
    <w:tmpl w:val="CF50CDD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B1C5EA7"/>
    <w:multiLevelType w:val="hybridMultilevel"/>
    <w:tmpl w:val="ABB033C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E562017"/>
    <w:multiLevelType w:val="hybridMultilevel"/>
    <w:tmpl w:val="7BA0404E"/>
    <w:lvl w:ilvl="0" w:tplc="16B219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3D159CC"/>
    <w:multiLevelType w:val="hybridMultilevel"/>
    <w:tmpl w:val="3F66B468"/>
    <w:lvl w:ilvl="0" w:tplc="16B219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FA35D84"/>
    <w:multiLevelType w:val="hybridMultilevel"/>
    <w:tmpl w:val="ABB033C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7F"/>
    <w:rsid w:val="000D6E62"/>
    <w:rsid w:val="001169FB"/>
    <w:rsid w:val="001B1921"/>
    <w:rsid w:val="00211789"/>
    <w:rsid w:val="00296558"/>
    <w:rsid w:val="00381104"/>
    <w:rsid w:val="003A5CE2"/>
    <w:rsid w:val="004316A5"/>
    <w:rsid w:val="00441351"/>
    <w:rsid w:val="0045497B"/>
    <w:rsid w:val="004825A7"/>
    <w:rsid w:val="00487DCF"/>
    <w:rsid w:val="006D61F4"/>
    <w:rsid w:val="007168DA"/>
    <w:rsid w:val="00721852"/>
    <w:rsid w:val="007451CE"/>
    <w:rsid w:val="007924B3"/>
    <w:rsid w:val="00860CE1"/>
    <w:rsid w:val="00887BFC"/>
    <w:rsid w:val="00887DE9"/>
    <w:rsid w:val="008B4B32"/>
    <w:rsid w:val="008C5E18"/>
    <w:rsid w:val="008E4A1D"/>
    <w:rsid w:val="0092058F"/>
    <w:rsid w:val="0092427F"/>
    <w:rsid w:val="00933272"/>
    <w:rsid w:val="00950B29"/>
    <w:rsid w:val="00980A3F"/>
    <w:rsid w:val="009815C4"/>
    <w:rsid w:val="009D5F45"/>
    <w:rsid w:val="00A3497F"/>
    <w:rsid w:val="00A6316A"/>
    <w:rsid w:val="00A9509A"/>
    <w:rsid w:val="00AA4A32"/>
    <w:rsid w:val="00B27889"/>
    <w:rsid w:val="00B874E7"/>
    <w:rsid w:val="00BA35D0"/>
    <w:rsid w:val="00BA50FE"/>
    <w:rsid w:val="00BE2054"/>
    <w:rsid w:val="00C537C7"/>
    <w:rsid w:val="00CE66A0"/>
    <w:rsid w:val="00D812DC"/>
    <w:rsid w:val="00E13533"/>
    <w:rsid w:val="00EA2370"/>
    <w:rsid w:val="00F03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10"/>
      <w:szCs w:val="10"/>
    </w:rPr>
  </w:style>
  <w:style w:type="paragraph" w:styleId="Titolo3">
    <w:name w:val="heading 3"/>
    <w:basedOn w:val="Normale"/>
    <w:link w:val="Titolo3Carattere"/>
    <w:uiPriority w:val="1"/>
    <w:qFormat/>
    <w:rsid w:val="00721852"/>
    <w:pPr>
      <w:widowControl w:val="0"/>
      <w:outlineLvl w:val="2"/>
    </w:pPr>
    <w:rPr>
      <w:rFonts w:ascii="Tahoma" w:eastAsia="Tahoma" w:hAnsi="Tahoma" w:cstheme="minorBidi"/>
      <w:b/>
      <w:bCs/>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0B29"/>
    <w:rPr>
      <w:rFonts w:ascii="Tahoma" w:hAnsi="Tahoma" w:cs="Tahoma"/>
      <w:sz w:val="16"/>
      <w:szCs w:val="16"/>
    </w:rPr>
  </w:style>
  <w:style w:type="character" w:customStyle="1" w:styleId="TestofumettoCarattere">
    <w:name w:val="Testo fumetto Carattere"/>
    <w:basedOn w:val="Carpredefinitoparagrafo"/>
    <w:link w:val="Testofumetto"/>
    <w:rsid w:val="00950B29"/>
    <w:rPr>
      <w:rFonts w:ascii="Tahoma" w:hAnsi="Tahoma" w:cs="Tahoma"/>
      <w:sz w:val="16"/>
      <w:szCs w:val="16"/>
    </w:rPr>
  </w:style>
  <w:style w:type="character" w:customStyle="1" w:styleId="Titolo3Carattere">
    <w:name w:val="Titolo 3 Carattere"/>
    <w:basedOn w:val="Carpredefinitoparagrafo"/>
    <w:link w:val="Titolo3"/>
    <w:uiPriority w:val="1"/>
    <w:rsid w:val="00721852"/>
    <w:rPr>
      <w:rFonts w:ascii="Tahoma" w:eastAsia="Tahoma" w:hAnsi="Tahoma" w:cstheme="minorBid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10"/>
      <w:szCs w:val="10"/>
    </w:rPr>
  </w:style>
  <w:style w:type="paragraph" w:styleId="Titolo3">
    <w:name w:val="heading 3"/>
    <w:basedOn w:val="Normale"/>
    <w:link w:val="Titolo3Carattere"/>
    <w:uiPriority w:val="1"/>
    <w:qFormat/>
    <w:rsid w:val="00721852"/>
    <w:pPr>
      <w:widowControl w:val="0"/>
      <w:outlineLvl w:val="2"/>
    </w:pPr>
    <w:rPr>
      <w:rFonts w:ascii="Tahoma" w:eastAsia="Tahoma" w:hAnsi="Tahoma" w:cstheme="minorBidi"/>
      <w:b/>
      <w:bCs/>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0B29"/>
    <w:rPr>
      <w:rFonts w:ascii="Tahoma" w:hAnsi="Tahoma" w:cs="Tahoma"/>
      <w:sz w:val="16"/>
      <w:szCs w:val="16"/>
    </w:rPr>
  </w:style>
  <w:style w:type="character" w:customStyle="1" w:styleId="TestofumettoCarattere">
    <w:name w:val="Testo fumetto Carattere"/>
    <w:basedOn w:val="Carpredefinitoparagrafo"/>
    <w:link w:val="Testofumetto"/>
    <w:rsid w:val="00950B29"/>
    <w:rPr>
      <w:rFonts w:ascii="Tahoma" w:hAnsi="Tahoma" w:cs="Tahoma"/>
      <w:sz w:val="16"/>
      <w:szCs w:val="16"/>
    </w:rPr>
  </w:style>
  <w:style w:type="character" w:customStyle="1" w:styleId="Titolo3Carattere">
    <w:name w:val="Titolo 3 Carattere"/>
    <w:basedOn w:val="Carpredefinitoparagrafo"/>
    <w:link w:val="Titolo3"/>
    <w:uiPriority w:val="1"/>
    <w:rsid w:val="00721852"/>
    <w:rPr>
      <w:rFonts w:ascii="Tahoma" w:eastAsia="Tahoma" w:hAnsi="Tahoma"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ndellif\Desktop\modelli%20utili%20Fabio%20PM\MODELLI%20SPORTELLO\MODELLO_RICHIESTA_RILASCIO_RINNOVO_DUPLICATO_CONTRASSEGNO_INVALID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729F-63B9-4A4C-B23D-45BB6295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MODELLO_RICHIESTA_RILASCIO_RINNOVO_DUPLICATO_CONTRASSEGNO_INVALIDI</Template>
  <TotalTime>8</TotalTime>
  <Pages>1</Pages>
  <Words>1243</Words>
  <Characters>7090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 Comando di Polizia Municipale</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Comando di Polizia Municipale</dc:title>
  <dc:creator>Fabio Merendelli</dc:creator>
  <cp:lastModifiedBy>Fabio Merendelli</cp:lastModifiedBy>
  <cp:revision>8</cp:revision>
  <cp:lastPrinted>2022-12-17T11:54:00Z</cp:lastPrinted>
  <dcterms:created xsi:type="dcterms:W3CDTF">2022-12-17T09:28:00Z</dcterms:created>
  <dcterms:modified xsi:type="dcterms:W3CDTF">2022-12-17T11:54:00Z</dcterms:modified>
</cp:coreProperties>
</file>