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16" w:rsidRDefault="00B81116" w:rsidP="0073164A">
      <w:pPr>
        <w:rPr>
          <w:rFonts w:ascii="Calibri" w:eastAsia="Times New Roman" w:hAnsi="Calibri" w:cs="Calibri"/>
          <w:lang w:eastAsia="it-IT"/>
        </w:rPr>
      </w:pP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73164A">
        <w:rPr>
          <w:rFonts w:ascii="Calibri" w:eastAsia="Times New Roman" w:hAnsi="Calibri" w:cs="Calibri"/>
          <w:lang w:eastAsia="it-IT"/>
        </w:rPr>
        <w:t>icerca per azienda cliente operante nel settore delle opere idrauliche</w:t>
      </w:r>
    </w:p>
    <w:p w:rsidR="0073164A" w:rsidRPr="0073164A" w:rsidRDefault="0073164A" w:rsidP="0073164A">
      <w:pPr>
        <w:rPr>
          <w:b/>
          <w:sz w:val="44"/>
          <w:szCs w:val="44"/>
        </w:rPr>
      </w:pPr>
      <w:r w:rsidRPr="0073164A">
        <w:rPr>
          <w:rFonts w:ascii="Calibri" w:eastAsia="Times New Roman" w:hAnsi="Calibri" w:cs="Calibri"/>
          <w:lang w:eastAsia="it-IT"/>
        </w:rPr>
        <w:t xml:space="preserve">Un/a </w:t>
      </w:r>
      <w:r w:rsidRPr="0073164A">
        <w:rPr>
          <w:b/>
          <w:sz w:val="44"/>
          <w:szCs w:val="44"/>
        </w:rPr>
        <w:t>INGEGNERE ADDETTO ALLA PROGETTAZIONE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progettazione e esecuzione di lavori in ambito edile/idraulico (come canali, strutture in cemento, scavi); gestione della contabilità delle commesse.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Desideriamo incontrare candidati in possesso di Laurea ad indirizzo ingegneristico o affini. Preferibile pregressa esperienza nella mansione, ma verranno valutati anche candidati senza esperienza. Conoscenze dei programmi di disegno 3D (ad esempio Autocad), BIM. Completano il profilo buone capacità di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problem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solving</w:t>
      </w:r>
      <w:proofErr w:type="spellEnd"/>
      <w:r w:rsidRPr="0073164A">
        <w:rPr>
          <w:rFonts w:ascii="Calibri" w:eastAsia="Times New Roman" w:hAnsi="Calibri" w:cs="Calibri"/>
          <w:lang w:eastAsia="it-IT"/>
        </w:rPr>
        <w:t>, flessibilità e disponibilità alla mobilità in provincia. Patente B.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Sede di lavoro: Bergamo</w:t>
      </w:r>
    </w:p>
    <w:p w:rsidR="0073164A" w:rsidRP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73164A">
        <w:rPr>
          <w:rFonts w:ascii="Calibri" w:eastAsia="Times New Roman" w:hAnsi="Calibri" w:cs="Calibri"/>
          <w:lang w:eastAsia="it-IT"/>
        </w:rPr>
        <w:t>, cellulare aziendale.</w:t>
      </w:r>
    </w:p>
    <w:p w:rsidR="0073164A" w:rsidRDefault="0073164A" w:rsidP="0073164A">
      <w:pPr>
        <w:rPr>
          <w:rFonts w:ascii="Calibri" w:eastAsia="Times New Roman" w:hAnsi="Calibri" w:cs="Calibri"/>
          <w:lang w:eastAsia="it-IT"/>
        </w:rPr>
      </w:pPr>
      <w:r w:rsidRPr="0073164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3164A">
        <w:rPr>
          <w:rFonts w:ascii="Calibri" w:eastAsia="Times New Roman" w:hAnsi="Calibri" w:cs="Calibri"/>
          <w:lang w:eastAsia="it-IT"/>
        </w:rPr>
        <w:t>03.I</w:t>
      </w:r>
      <w:proofErr w:type="gramEnd"/>
      <w:r w:rsidRPr="0073164A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73164A">
        <w:rPr>
          <w:rFonts w:ascii="Calibri" w:eastAsia="Times New Roman" w:hAnsi="Calibri" w:cs="Calibri"/>
          <w:lang w:eastAsia="it-IT"/>
        </w:rPr>
        <w:t>s.m.i</w:t>
      </w:r>
      <w:proofErr w:type="spellEnd"/>
      <w:r w:rsidRPr="0073164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B81116" w:rsidRDefault="00B81116" w:rsidP="0073164A">
      <w:pPr>
        <w:rPr>
          <w:rFonts w:ascii="Calibri" w:eastAsia="Times New Roman" w:hAnsi="Calibri" w:cs="Calibri"/>
          <w:lang w:eastAsia="it-IT"/>
        </w:rPr>
      </w:pPr>
    </w:p>
    <w:p w:rsidR="00E43F37" w:rsidRDefault="00E43F37" w:rsidP="00B81116">
      <w:pPr>
        <w:rPr>
          <w:rFonts w:ascii="Calibri" w:eastAsia="Times New Roman" w:hAnsi="Calibri" w:cs="Calibri"/>
          <w:lang w:eastAsia="it-IT"/>
        </w:rPr>
      </w:pPr>
    </w:p>
    <w:p w:rsidR="00B81116" w:rsidRPr="00B81116" w:rsidRDefault="00B81116" w:rsidP="00B81116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B81116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B81116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B81116">
        <w:rPr>
          <w:rFonts w:ascii="Calibri" w:eastAsia="Times New Roman" w:hAnsi="Calibri" w:cs="Calibri"/>
          <w:lang w:eastAsia="it-IT"/>
        </w:rPr>
        <w:t xml:space="preserve"> per azienda cliente operante nel settore delle opere idrauliche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Un/a </w:t>
      </w:r>
      <w:r w:rsidRPr="00B81116">
        <w:rPr>
          <w:b/>
          <w:sz w:val="44"/>
          <w:szCs w:val="44"/>
        </w:rPr>
        <w:t>OPERAIO MANUTENTORE IMPIANTI E DEL VERDE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B81116">
        <w:rPr>
          <w:rFonts w:ascii="Calibri" w:eastAsia="Times New Roman" w:hAnsi="Calibri" w:cs="Calibri"/>
          <w:lang w:eastAsia="it-IT"/>
        </w:rPr>
        <w:t>E’</w:t>
      </w:r>
      <w:proofErr w:type="gramEnd"/>
      <w:r w:rsidRPr="00B81116">
        <w:rPr>
          <w:rFonts w:ascii="Calibri" w:eastAsia="Times New Roman" w:hAnsi="Calibri" w:cs="Calibri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Sede di lavoro: Bergamo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B81116">
        <w:rPr>
          <w:rFonts w:ascii="Calibri" w:eastAsia="Times New Roman" w:hAnsi="Calibri" w:cs="Calibri"/>
          <w:lang w:eastAsia="it-IT"/>
        </w:rPr>
        <w:t>, automobile ad uso lavorativo, cellulare aziendale.</w:t>
      </w:r>
    </w:p>
    <w:p w:rsidR="00B81116" w:rsidRPr="00B81116" w:rsidRDefault="00B81116" w:rsidP="00B81116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lastRenderedPageBreak/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B81116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s.m.i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E43F37" w:rsidRDefault="00E43F37" w:rsidP="00E43F37">
      <w:pPr>
        <w:rPr>
          <w:rFonts w:ascii="Calibri" w:eastAsia="Times New Roman" w:hAnsi="Calibri" w:cs="Calibri"/>
          <w:lang w:eastAsia="it-IT"/>
        </w:rPr>
      </w:pP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Ricerchiamo</w:t>
      </w:r>
      <w:r>
        <w:rPr>
          <w:rFonts w:ascii="Calibri" w:eastAsia="Times New Roman" w:hAnsi="Calibri" w:cs="Calibri"/>
          <w:lang w:eastAsia="it-IT"/>
        </w:rPr>
        <w:t xml:space="preserve"> per residenza per anziani a Scanzorosciate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 xml:space="preserve">Un/a </w:t>
      </w:r>
      <w:r w:rsidRPr="0088001F">
        <w:rPr>
          <w:b/>
          <w:sz w:val="44"/>
          <w:szCs w:val="44"/>
        </w:rPr>
        <w:t>MANUTENTORE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E43F37" w:rsidRDefault="00E43F37" w:rsidP="00E43F37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piccole manutenzioni ordinarie e straordinarie di natura idraulica, elettrica, edile e del verde. Gestione del magazzino e delle richieste su applicativo dedicato.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Desideriamo incontrare candidatur</w:t>
      </w:r>
      <w:r>
        <w:rPr>
          <w:rFonts w:ascii="Calibri" w:eastAsia="Times New Roman" w:hAnsi="Calibri" w:cs="Calibri"/>
          <w:lang w:eastAsia="it-IT"/>
        </w:rPr>
        <w:t>e con esperienza nella mansione</w:t>
      </w:r>
      <w:r w:rsidRPr="00E233BB">
        <w:rPr>
          <w:rFonts w:ascii="Calibri" w:eastAsia="Times New Roman" w:hAnsi="Calibri" w:cs="Calibri"/>
          <w:lang w:eastAsia="it-IT"/>
        </w:rPr>
        <w:t xml:space="preserve">. Buona conoscenza dell’uso del PC. </w:t>
      </w:r>
      <w:r>
        <w:rPr>
          <w:rFonts w:ascii="Calibri" w:eastAsia="Times New Roman" w:hAnsi="Calibri" w:cs="Calibri"/>
          <w:lang w:eastAsia="it-IT"/>
        </w:rPr>
        <w:t xml:space="preserve">In possesso della patente B. </w:t>
      </w:r>
      <w:r w:rsidRPr="00E233BB">
        <w:rPr>
          <w:rFonts w:ascii="Calibri" w:eastAsia="Times New Roman" w:hAnsi="Calibri" w:cs="Calibri"/>
          <w:lang w:eastAsia="it-IT"/>
        </w:rPr>
        <w:t>Precisione, responsabilità, buone cap</w:t>
      </w:r>
      <w:r>
        <w:rPr>
          <w:rFonts w:ascii="Calibri" w:eastAsia="Times New Roman" w:hAnsi="Calibri" w:cs="Calibri"/>
          <w:lang w:eastAsia="it-IT"/>
        </w:rPr>
        <w:t>acità manuali</w:t>
      </w:r>
      <w:r w:rsidRPr="00E233BB">
        <w:rPr>
          <w:rFonts w:ascii="Calibri" w:eastAsia="Times New Roman" w:hAnsi="Calibri" w:cs="Calibri"/>
          <w:lang w:eastAsia="it-IT"/>
        </w:rPr>
        <w:t xml:space="preserve"> sono caratteristiche che completano il profilo.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Tipologia contrattuale: Tempo indeterminato, full time da lunedì a venerdì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E43F37" w:rsidRPr="00E233BB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>Se</w:t>
      </w:r>
      <w:r>
        <w:rPr>
          <w:rFonts w:ascii="Calibri" w:eastAsia="Times New Roman" w:hAnsi="Calibri" w:cs="Calibri"/>
          <w:lang w:eastAsia="it-IT"/>
        </w:rPr>
        <w:t>de di lavoro: Scanzorosciate</w:t>
      </w:r>
    </w:p>
    <w:p w:rsidR="00B81116" w:rsidRDefault="00E43F37" w:rsidP="00E43F37">
      <w:pPr>
        <w:rPr>
          <w:rFonts w:ascii="Calibri" w:eastAsia="Times New Roman" w:hAnsi="Calibri" w:cs="Calibri"/>
          <w:lang w:eastAsia="it-IT"/>
        </w:rPr>
      </w:pPr>
      <w:r w:rsidRPr="00E233BB">
        <w:rPr>
          <w:rFonts w:ascii="Calibri" w:eastAsia="Times New Roman" w:hAnsi="Calibri" w:cs="Calibri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E233BB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E233BB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E233BB">
        <w:rPr>
          <w:rFonts w:ascii="Calibri" w:eastAsia="Times New Roman" w:hAnsi="Calibri" w:cs="Calibri"/>
          <w:lang w:eastAsia="it-IT"/>
        </w:rPr>
        <w:t>s.m.i</w:t>
      </w:r>
      <w:proofErr w:type="spellEnd"/>
      <w:r w:rsidRPr="00E233BB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FC0BA4" w:rsidRDefault="00FC0BA4" w:rsidP="00E43F37">
      <w:pPr>
        <w:rPr>
          <w:rFonts w:ascii="Calibri" w:eastAsia="Times New Roman" w:hAnsi="Calibri" w:cs="Calibri"/>
          <w:lang w:eastAsia="it-IT"/>
        </w:rPr>
      </w:pP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FC0BA4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FC0BA4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FC0BA4">
        <w:rPr>
          <w:rFonts w:ascii="Calibri" w:eastAsia="Times New Roman" w:hAnsi="Calibri" w:cs="Calibri"/>
          <w:lang w:eastAsia="it-IT"/>
        </w:rPr>
        <w:t xml:space="preserve"> per catena della GDO,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  <w:r w:rsidRPr="00FC0BA4">
        <w:rPr>
          <w:rFonts w:ascii="Calibri" w:eastAsia="Times New Roman" w:hAnsi="Calibri" w:cs="Calibri"/>
          <w:lang w:eastAsia="it-IT"/>
        </w:rPr>
        <w:t xml:space="preserve">Un/a </w:t>
      </w:r>
      <w:r w:rsidRPr="00FC0BA4">
        <w:rPr>
          <w:b/>
          <w:sz w:val="44"/>
          <w:szCs w:val="44"/>
        </w:rPr>
        <w:t>BANCONIERE MACELLERIA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  <w:r w:rsidRPr="00FC0BA4">
        <w:rPr>
          <w:rFonts w:ascii="Calibri" w:eastAsia="Times New Roman" w:hAnsi="Calibri" w:cs="Calibri"/>
          <w:lang w:eastAsia="it-IT"/>
        </w:rPr>
        <w:t>Il\la candidato\a si occuperà di attività di manipolazione, taglio e vendita di carni bovine, ovine, suine e avicole.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  <w:r w:rsidRPr="00FC0BA4">
        <w:rPr>
          <w:rFonts w:ascii="Calibri" w:eastAsia="Times New Roman" w:hAnsi="Calibri" w:cs="Calibri"/>
          <w:lang w:eastAsia="it-IT"/>
        </w:rPr>
        <w:t>Desideriamo incontrare candidati in possesso dei seguenti requisiti: preferibile esperienza almeno biennale nella mansione ma verranno valutate anche candidature senza esperienza.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  <w:r w:rsidRPr="00FC0BA4">
        <w:rPr>
          <w:rFonts w:ascii="Calibri" w:eastAsia="Times New Roman" w:hAnsi="Calibri" w:cs="Calibri"/>
          <w:lang w:eastAsia="it-IT"/>
        </w:rPr>
        <w:t>Sede di lavoro: Provincia di Bergamo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  <w:r w:rsidRPr="00FC0BA4">
        <w:rPr>
          <w:rFonts w:ascii="Calibri" w:eastAsia="Times New Roman" w:hAnsi="Calibri" w:cs="Calibri"/>
          <w:lang w:eastAsia="it-IT"/>
        </w:rPr>
        <w:t>Orario di lavoro: Full time, su turnazione, da lunedì a domenica.</w:t>
      </w:r>
    </w:p>
    <w:p w:rsidR="00FC0BA4" w:rsidRDefault="00FC0BA4" w:rsidP="00FC0BA4">
      <w:pPr>
        <w:rPr>
          <w:rFonts w:ascii="Calibri" w:eastAsia="Times New Roman" w:hAnsi="Calibri" w:cs="Calibri"/>
          <w:lang w:eastAsia="it-IT"/>
        </w:rPr>
      </w:pPr>
      <w:r w:rsidRPr="00FC0BA4">
        <w:rPr>
          <w:rFonts w:ascii="Calibri" w:eastAsia="Times New Roman" w:hAnsi="Calibri" w:cs="Calibri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FC0BA4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FC0BA4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FC0BA4">
        <w:rPr>
          <w:rFonts w:ascii="Calibri" w:eastAsia="Times New Roman" w:hAnsi="Calibri" w:cs="Calibri"/>
          <w:lang w:eastAsia="it-IT"/>
        </w:rPr>
        <w:t>s.m.i</w:t>
      </w:r>
      <w:proofErr w:type="spellEnd"/>
      <w:r w:rsidRPr="00FC0BA4">
        <w:rPr>
          <w:rFonts w:ascii="Calibri" w:eastAsia="Times New Roman" w:hAnsi="Calibri" w:cs="Calibri"/>
          <w:lang w:eastAsia="it-IT"/>
        </w:rPr>
        <w:t xml:space="preserve"> e del Regolamento (UE) 2016/679</w:t>
      </w:r>
      <w:r>
        <w:rPr>
          <w:rFonts w:ascii="Calibri" w:eastAsia="Times New Roman" w:hAnsi="Calibri" w:cs="Calibri"/>
          <w:lang w:eastAsia="it-IT"/>
        </w:rPr>
        <w:t>.</w:t>
      </w:r>
    </w:p>
    <w:p w:rsidR="00FC0BA4" w:rsidRDefault="00FC0BA4" w:rsidP="00FC0BA4">
      <w:pPr>
        <w:rPr>
          <w:rFonts w:ascii="Calibri" w:eastAsia="Times New Roman" w:hAnsi="Calibri" w:cs="Calibri"/>
          <w:lang w:eastAsia="it-IT"/>
        </w:rPr>
      </w:pP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B81116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B81116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B81116">
        <w:rPr>
          <w:rFonts w:ascii="Calibri" w:eastAsia="Times New Roman" w:hAnsi="Calibri" w:cs="Calibri"/>
          <w:lang w:eastAsia="it-IT"/>
        </w:rPr>
        <w:t xml:space="preserve"> per società di consulenza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Un/a</w:t>
      </w:r>
      <w:r w:rsidRPr="00FC0BA4">
        <w:rPr>
          <w:b/>
          <w:sz w:val="44"/>
          <w:szCs w:val="44"/>
        </w:rPr>
        <w:t xml:space="preserve"> </w:t>
      </w:r>
      <w:proofErr w:type="gramStart"/>
      <w:r w:rsidRPr="00FC0BA4">
        <w:rPr>
          <w:b/>
          <w:sz w:val="44"/>
          <w:szCs w:val="44"/>
        </w:rPr>
        <w:t>TIROCINANTE</w:t>
      </w:r>
      <w:r>
        <w:rPr>
          <w:b/>
          <w:sz w:val="44"/>
          <w:szCs w:val="44"/>
        </w:rPr>
        <w:t xml:space="preserve"> 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B81116">
        <w:rPr>
          <w:b/>
          <w:sz w:val="44"/>
          <w:szCs w:val="44"/>
        </w:rPr>
        <w:t>ADDETTO</w:t>
      </w:r>
      <w:proofErr w:type="gramEnd"/>
      <w:r w:rsidRPr="00B81116">
        <w:rPr>
          <w:b/>
          <w:sz w:val="44"/>
          <w:szCs w:val="44"/>
        </w:rPr>
        <w:t>/A BACK OFFICE PART TIME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inserimento ordini tramite CRM, supporto ad agenti e a clienti per problematiche commerciali, attività di segreteria.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Diploma di scuola superiore o laurea preferibilmente in ambito scientifico. Conoscenza e buon grado di utilizzo del pc (pacchetto office). </w:t>
      </w:r>
      <w:bookmarkStart w:id="0" w:name="_GoBack"/>
      <w:bookmarkEnd w:id="0"/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Tipologia contrattuale: tirocinio finalizzato all’assunzione.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 xml:space="preserve">Orario: part time, da lunedì a venerdì 20 ore settimanali. 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FC0BA4" w:rsidRPr="00B81116" w:rsidRDefault="00FC0BA4" w:rsidP="00FC0BA4">
      <w:pPr>
        <w:rPr>
          <w:rFonts w:ascii="Calibri" w:eastAsia="Times New Roman" w:hAnsi="Calibri" w:cs="Calibri"/>
          <w:lang w:eastAsia="it-IT"/>
        </w:rPr>
      </w:pPr>
      <w:r w:rsidRPr="00B81116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B81116">
        <w:rPr>
          <w:rFonts w:ascii="Calibri" w:eastAsia="Times New Roman" w:hAnsi="Calibri" w:cs="Calibri"/>
          <w:lang w:eastAsia="it-IT"/>
        </w:rPr>
        <w:t>03.I</w:t>
      </w:r>
      <w:proofErr w:type="gramEnd"/>
      <w:r w:rsidRPr="00B81116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B81116">
        <w:rPr>
          <w:rFonts w:ascii="Calibri" w:eastAsia="Times New Roman" w:hAnsi="Calibri" w:cs="Calibri"/>
          <w:lang w:eastAsia="it-IT"/>
        </w:rPr>
        <w:t>s.m.i</w:t>
      </w:r>
      <w:proofErr w:type="spellEnd"/>
      <w:r w:rsidRPr="00B81116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FC0BA4" w:rsidRPr="00FC0BA4" w:rsidRDefault="00FC0BA4" w:rsidP="00FC0BA4">
      <w:pPr>
        <w:rPr>
          <w:rFonts w:ascii="Calibri" w:eastAsia="Times New Roman" w:hAnsi="Calibri" w:cs="Calibri"/>
          <w:lang w:eastAsia="it-IT"/>
        </w:rPr>
      </w:pPr>
    </w:p>
    <w:p w:rsidR="00FC0BA4" w:rsidRPr="00E43F37" w:rsidRDefault="00FC0BA4" w:rsidP="00E43F37">
      <w:pPr>
        <w:rPr>
          <w:rFonts w:ascii="Calibri" w:eastAsia="Times New Roman" w:hAnsi="Calibri" w:cs="Calibri"/>
          <w:lang w:eastAsia="it-IT"/>
        </w:rPr>
      </w:pPr>
    </w:p>
    <w:sectPr w:rsidR="00FC0BA4" w:rsidRPr="00E43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02313"/>
    <w:rsid w:val="000423EF"/>
    <w:rsid w:val="00047C00"/>
    <w:rsid w:val="00066F06"/>
    <w:rsid w:val="000B0A74"/>
    <w:rsid w:val="000B61B7"/>
    <w:rsid w:val="000C3A31"/>
    <w:rsid w:val="00101947"/>
    <w:rsid w:val="00102E3F"/>
    <w:rsid w:val="001253CF"/>
    <w:rsid w:val="001C045D"/>
    <w:rsid w:val="001C0755"/>
    <w:rsid w:val="001D7C73"/>
    <w:rsid w:val="001F45C0"/>
    <w:rsid w:val="00204CC1"/>
    <w:rsid w:val="0021617D"/>
    <w:rsid w:val="002222FB"/>
    <w:rsid w:val="0023284C"/>
    <w:rsid w:val="00240797"/>
    <w:rsid w:val="002477AF"/>
    <w:rsid w:val="00247817"/>
    <w:rsid w:val="002618F1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3662D5"/>
    <w:rsid w:val="003804C6"/>
    <w:rsid w:val="00384D5E"/>
    <w:rsid w:val="0040081E"/>
    <w:rsid w:val="00402D0E"/>
    <w:rsid w:val="00403240"/>
    <w:rsid w:val="0041208E"/>
    <w:rsid w:val="00413200"/>
    <w:rsid w:val="004135BE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3D4F"/>
    <w:rsid w:val="005573F5"/>
    <w:rsid w:val="005632F0"/>
    <w:rsid w:val="0057247A"/>
    <w:rsid w:val="0058658E"/>
    <w:rsid w:val="005D3B5C"/>
    <w:rsid w:val="005F765F"/>
    <w:rsid w:val="006273FC"/>
    <w:rsid w:val="006342CB"/>
    <w:rsid w:val="00644104"/>
    <w:rsid w:val="0065739A"/>
    <w:rsid w:val="00696834"/>
    <w:rsid w:val="006D00A3"/>
    <w:rsid w:val="007036B4"/>
    <w:rsid w:val="007269D1"/>
    <w:rsid w:val="0073164A"/>
    <w:rsid w:val="0074199C"/>
    <w:rsid w:val="0077095F"/>
    <w:rsid w:val="007A6A00"/>
    <w:rsid w:val="007B4B09"/>
    <w:rsid w:val="007D1106"/>
    <w:rsid w:val="008068D3"/>
    <w:rsid w:val="008159FE"/>
    <w:rsid w:val="00833068"/>
    <w:rsid w:val="008604C0"/>
    <w:rsid w:val="0088001F"/>
    <w:rsid w:val="00881F78"/>
    <w:rsid w:val="008A29DB"/>
    <w:rsid w:val="008A5293"/>
    <w:rsid w:val="008C6D83"/>
    <w:rsid w:val="008D571D"/>
    <w:rsid w:val="008D5993"/>
    <w:rsid w:val="008D6CA5"/>
    <w:rsid w:val="008E37D3"/>
    <w:rsid w:val="008E456C"/>
    <w:rsid w:val="008E66B3"/>
    <w:rsid w:val="00927AE4"/>
    <w:rsid w:val="009441EA"/>
    <w:rsid w:val="00944A4B"/>
    <w:rsid w:val="00947282"/>
    <w:rsid w:val="009678DE"/>
    <w:rsid w:val="00981B7C"/>
    <w:rsid w:val="00997AA6"/>
    <w:rsid w:val="009B5955"/>
    <w:rsid w:val="009C263A"/>
    <w:rsid w:val="009C329C"/>
    <w:rsid w:val="009C335D"/>
    <w:rsid w:val="009D33E1"/>
    <w:rsid w:val="009D3E68"/>
    <w:rsid w:val="00A06792"/>
    <w:rsid w:val="00A16850"/>
    <w:rsid w:val="00A17A60"/>
    <w:rsid w:val="00A2740D"/>
    <w:rsid w:val="00A374E5"/>
    <w:rsid w:val="00A37CC5"/>
    <w:rsid w:val="00A450A2"/>
    <w:rsid w:val="00AA3C81"/>
    <w:rsid w:val="00AA61AA"/>
    <w:rsid w:val="00AD1F8E"/>
    <w:rsid w:val="00AD42E3"/>
    <w:rsid w:val="00B51079"/>
    <w:rsid w:val="00B552E9"/>
    <w:rsid w:val="00B675AD"/>
    <w:rsid w:val="00B81116"/>
    <w:rsid w:val="00B937D7"/>
    <w:rsid w:val="00B95A55"/>
    <w:rsid w:val="00BC3AC1"/>
    <w:rsid w:val="00BE372B"/>
    <w:rsid w:val="00BE3C5A"/>
    <w:rsid w:val="00C05520"/>
    <w:rsid w:val="00C13FB5"/>
    <w:rsid w:val="00C2282E"/>
    <w:rsid w:val="00C35CA9"/>
    <w:rsid w:val="00C45BCF"/>
    <w:rsid w:val="00C5707A"/>
    <w:rsid w:val="00C610EE"/>
    <w:rsid w:val="00C807BA"/>
    <w:rsid w:val="00CA7026"/>
    <w:rsid w:val="00CD4115"/>
    <w:rsid w:val="00CE048A"/>
    <w:rsid w:val="00CE3A22"/>
    <w:rsid w:val="00CE3A26"/>
    <w:rsid w:val="00CF600E"/>
    <w:rsid w:val="00D02041"/>
    <w:rsid w:val="00D04378"/>
    <w:rsid w:val="00D0563C"/>
    <w:rsid w:val="00D13DB8"/>
    <w:rsid w:val="00D2735A"/>
    <w:rsid w:val="00D30392"/>
    <w:rsid w:val="00D30697"/>
    <w:rsid w:val="00D44078"/>
    <w:rsid w:val="00D869B8"/>
    <w:rsid w:val="00D92254"/>
    <w:rsid w:val="00DA64B6"/>
    <w:rsid w:val="00DB4E51"/>
    <w:rsid w:val="00DD4319"/>
    <w:rsid w:val="00DE7BAF"/>
    <w:rsid w:val="00E04C4C"/>
    <w:rsid w:val="00E1298B"/>
    <w:rsid w:val="00E233BB"/>
    <w:rsid w:val="00E43F37"/>
    <w:rsid w:val="00E4491A"/>
    <w:rsid w:val="00E86F46"/>
    <w:rsid w:val="00E97C74"/>
    <w:rsid w:val="00EE2905"/>
    <w:rsid w:val="00EE4EA2"/>
    <w:rsid w:val="00EE6589"/>
    <w:rsid w:val="00F22336"/>
    <w:rsid w:val="00F543BA"/>
    <w:rsid w:val="00F55CE8"/>
    <w:rsid w:val="00F61867"/>
    <w:rsid w:val="00F64512"/>
    <w:rsid w:val="00F70E57"/>
    <w:rsid w:val="00FA1CBC"/>
    <w:rsid w:val="00FB0B1F"/>
    <w:rsid w:val="00FC0BA4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C8EB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6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51</cp:revision>
  <cp:lastPrinted>2023-10-30T15:08:00Z</cp:lastPrinted>
  <dcterms:created xsi:type="dcterms:W3CDTF">2024-01-08T11:19:00Z</dcterms:created>
  <dcterms:modified xsi:type="dcterms:W3CDTF">2025-08-04T08:20:00Z</dcterms:modified>
</cp:coreProperties>
</file>