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notes.xml" ContentType="application/vnd.openxmlformats-officedocument.wordprocessingml.footnotes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footnotes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numPr>
          <w:ilvl w:val="0"/>
          <w:numId w:val="0"/>
        </w:numPr>
        <w:suppressLineNumbers/>
        <w:shd w:val="clear" w:color="000000" w:themeTint="0" w:themeShade="0" w:fill="FFFFFF" w:themeFillTint="0" w:themeFillShade="0"/>
        <w:ind w:hanging="0" w:left="540" w:right="1089"/>
        <w:jc w:val="right"/>
        <w:rPr/>
      </w:pPr>
      <w:r>
        <w:rPr>
          <w:rFonts w:cs="Arial" w:ascii="Arial" w:hAnsi="Arial"/>
          <w:b/>
          <w:sz w:val="22"/>
          <w:szCs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cs="Arial" w:ascii="Arial" w:hAnsi="Arial"/>
          <w:b/>
          <w:bCs/>
          <w:sz w:val="22"/>
          <w:szCs w:val="22"/>
        </w:rPr>
        <w:t>A</w:t>
      </w:r>
      <w:r>
        <w:rPr>
          <w:rFonts w:eastAsia="Times New Roman" w:cs="Arial" w:ascii="Arial" w:hAnsi="Arial"/>
          <w:b/>
          <w:bCs/>
          <w:i w:val="false"/>
          <w:iCs/>
          <w:color w:val="000000"/>
          <w:kern w:val="0"/>
          <w:sz w:val="22"/>
          <w:szCs w:val="22"/>
          <w:lang w:val="it-IT" w:eastAsia="zh-CN" w:bidi="ar-SA"/>
        </w:rPr>
        <w:t>l Comune di Spoleto</w:t>
      </w:r>
    </w:p>
    <w:p>
      <w:pPr>
        <w:pStyle w:val="BodyText"/>
        <w:spacing w:lineRule="auto" w:line="240" w:before="0" w:after="0"/>
        <w:ind w:hanging="0" w:left="0" w:right="1089"/>
        <w:jc w:val="right"/>
        <w:rPr/>
      </w:pPr>
      <w:r>
        <w:rPr>
          <w:rFonts w:eastAsia="Times New Roman" w:cs="Arial" w:ascii="Arial" w:hAnsi="Arial"/>
          <w:b w:val="false"/>
          <w:i w:val="false"/>
          <w:iCs/>
          <w:color w:val="000000"/>
          <w:kern w:val="0"/>
          <w:sz w:val="22"/>
          <w:szCs w:val="22"/>
          <w:lang w:val="it-IT" w:eastAsia="zh-CN" w:bidi="ar-SA"/>
        </w:rPr>
        <w:t xml:space="preserve">Palazzo Mauri - Via Brignone,14 </w:t>
      </w:r>
    </w:p>
    <w:p>
      <w:pPr>
        <w:pStyle w:val="BodyText"/>
        <w:spacing w:lineRule="auto" w:line="240" w:before="0" w:after="0"/>
        <w:ind w:hanging="0" w:left="0" w:right="1089"/>
        <w:jc w:val="right"/>
        <w:rPr/>
      </w:pPr>
      <w:r>
        <w:rPr>
          <w:rFonts w:eastAsia="Times New Roman" w:cs="Arial" w:ascii="Arial" w:hAnsi="Arial"/>
          <w:b w:val="false"/>
          <w:i w:val="false"/>
          <w:iCs/>
          <w:color w:val="000000"/>
          <w:kern w:val="0"/>
          <w:sz w:val="22"/>
          <w:szCs w:val="22"/>
          <w:lang w:val="it-IT" w:eastAsia="zh-CN" w:bidi="ar-SA"/>
        </w:rPr>
        <w:t>06049 Spoleto (PG)</w:t>
      </w:r>
    </w:p>
    <w:p>
      <w:pPr>
        <w:pStyle w:val="Normal"/>
        <w:spacing w:lineRule="auto" w:line="240"/>
        <w:ind w:hanging="0" w:left="-180" w:right="98"/>
        <w:jc w:val="left"/>
        <w:rPr/>
      </w:pPr>
      <w:r>
        <w:rPr>
          <w:rFonts w:eastAsia="Times New Roman" w:cs="Arial" w:ascii="Arial" w:hAnsi="Arial"/>
          <w:b w:val="false"/>
          <w:bCs w:val="false"/>
          <w:i w:val="false"/>
          <w:iCs/>
          <w:color w:val="00000A"/>
          <w:kern w:val="0"/>
          <w:sz w:val="21"/>
          <w:szCs w:val="21"/>
          <w:lang w:val="it-IT" w:eastAsia="zh-CN" w:bidi="ar-SA"/>
        </w:rPr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 xml:space="preserve">      Tel. 0743/218136-218813</w:t>
      </w:r>
    </w:p>
    <w:p>
      <w:pPr>
        <w:pStyle w:val="Normal"/>
        <w:spacing w:lineRule="auto" w:line="240"/>
        <w:ind w:hanging="0" w:left="-180" w:right="98"/>
        <w:jc w:val="left"/>
        <w:rPr/>
      </w:pPr>
      <w:r>
        <w:rPr>
          <w:rStyle w:val="Hyperlink"/>
          <w:rFonts w:eastAsia="Times New Roman" w:cs="Arial" w:ascii="Arial" w:hAnsi="Arial"/>
          <w:b w:val="false"/>
          <w:bCs w:val="false"/>
          <w:i/>
          <w:iCs/>
          <w:color w:val="auto"/>
          <w:kern w:val="0"/>
          <w:sz w:val="21"/>
          <w:szCs w:val="21"/>
          <w:u w:val="none"/>
          <w:lang w:val="it-IT" w:eastAsia="zh-CN" w:bidi="ar-SA"/>
        </w:rPr>
        <w:tab/>
        <w:tab/>
        <w:tab/>
        <w:tab/>
        <w:tab/>
        <w:tab/>
        <w:tab/>
        <w:tab/>
        <w:tab/>
        <w:tab/>
        <w:tab/>
        <w:tab/>
        <w:tab/>
        <w:tab/>
        <w:tab/>
        <w:t xml:space="preserve">    </w:t>
      </w:r>
      <w:hyperlink r:id="rId2">
        <w:r>
          <w:rPr>
            <w:rStyle w:val="Hyperlink"/>
            <w:rFonts w:eastAsia="Times New Roman" w:cs="Arial" w:ascii="Arial" w:hAnsi="Arial"/>
            <w:b w:val="false"/>
            <w:bCs w:val="false"/>
            <w:i/>
            <w:iCs/>
            <w:color w:val="auto"/>
            <w:kern w:val="0"/>
            <w:sz w:val="21"/>
            <w:szCs w:val="21"/>
            <w:u w:val="none"/>
            <w:lang w:val="it-IT" w:eastAsia="zh-CN" w:bidi="ar-SA"/>
          </w:rPr>
          <w:t>ufficio.eventi@comune.spoleto.pg.it</w:t>
        </w:r>
      </w:hyperlink>
    </w:p>
    <w:p>
      <w:pPr>
        <w:pStyle w:val="BodyText"/>
        <w:spacing w:lineRule="auto" w:line="240"/>
        <w:ind w:hanging="0" w:left="0" w:right="1089"/>
        <w:jc w:val="right"/>
        <w:rPr>
          <w:rFonts w:ascii="Arial" w:hAnsi="Arial" w:eastAsia="Times New Roman" w:cs="Arial"/>
          <w:b w:val="false"/>
          <w:i w:val="false"/>
          <w:i w:val="false"/>
          <w:iCs/>
          <w:color w:val="000000"/>
          <w:kern w:val="0"/>
          <w:sz w:val="22"/>
          <w:szCs w:val="22"/>
          <w:lang w:val="it-IT" w:eastAsia="zh-CN" w:bidi="ar-SA"/>
        </w:rPr>
      </w:pPr>
      <w:r>
        <w:rPr>
          <w:rFonts w:eastAsia="Times New Roman" w:cs="Arial" w:ascii="Arial" w:hAnsi="Arial"/>
          <w:b w:val="false"/>
          <w:i w:val="false"/>
          <w:iCs/>
          <w:color w:val="000000"/>
          <w:kern w:val="0"/>
          <w:sz w:val="22"/>
          <w:szCs w:val="22"/>
          <w:lang w:val="it-IT" w:eastAsia="zh-CN" w:bidi="ar-SA"/>
        </w:rPr>
      </w:r>
    </w:p>
    <w:p>
      <w:pPr>
        <w:pStyle w:val="Header"/>
        <w:tabs>
          <w:tab w:val="left" w:pos="453" w:leader="none"/>
          <w:tab w:val="center" w:pos="4819" w:leader="none"/>
          <w:tab w:val="right" w:pos="9638" w:leader="none"/>
        </w:tabs>
        <w:ind w:hanging="0" w:left="0" w:right="1089"/>
        <w:jc w:val="left"/>
        <w:rPr>
          <w:rFonts w:ascii="Arial" w:hAnsi="Arial" w:eastAsia="Times New Roman" w:cs="Arial"/>
          <w:color w:val="auto"/>
          <w:sz w:val="22"/>
          <w:szCs w:val="22"/>
          <w:lang w:val="it-IT" w:eastAsia="zh-CN" w:bidi="ar-SA"/>
        </w:rPr>
      </w:pPr>
      <w:r>
        <w:rPr>
          <w:rFonts w:eastAsia="Times New Roman" w:cs="Arial" w:ascii="Arial" w:hAnsi="Arial"/>
          <w:b/>
          <w:bCs/>
          <w:color w:val="auto"/>
          <w:sz w:val="22"/>
          <w:szCs w:val="22"/>
          <w:lang w:val="it-IT" w:eastAsia="zh-CN" w:bidi="ar-SA"/>
        </w:rPr>
        <w:t>Marca da bollo da € 16</w:t>
      </w:r>
    </w:p>
    <w:p>
      <w:pPr>
        <w:pStyle w:val="Header"/>
        <w:tabs>
          <w:tab w:val="left" w:pos="453" w:leader="none"/>
          <w:tab w:val="center" w:pos="4819" w:leader="none"/>
          <w:tab w:val="right" w:pos="9638" w:leader="none"/>
        </w:tabs>
        <w:ind w:hanging="0" w:left="0" w:right="1089"/>
        <w:jc w:val="left"/>
        <w:rPr>
          <w:rFonts w:ascii="Arial" w:hAnsi="Arial" w:eastAsia="Times New Roman" w:cs="Arial"/>
          <w:color w:val="auto"/>
          <w:sz w:val="21"/>
          <w:szCs w:val="21"/>
          <w:lang w:val="it-IT" w:eastAsia="zh-CN" w:bidi="ar-SA"/>
        </w:rPr>
      </w:pPr>
      <w:r>
        <w:rPr>
          <w:rFonts w:eastAsia="Times New Roman" w:cs="Arial" w:ascii="Arial" w:hAnsi="Arial"/>
          <w:color w:val="auto"/>
          <w:sz w:val="21"/>
          <w:szCs w:val="21"/>
          <w:lang w:val="it-IT" w:eastAsia="zh-CN" w:bidi="ar-SA"/>
        </w:rPr>
      </w:r>
    </w:p>
    <w:p>
      <w:pPr>
        <w:pStyle w:val="Header"/>
        <w:tabs>
          <w:tab w:val="left" w:pos="453" w:leader="none"/>
          <w:tab w:val="center" w:pos="4819" w:leader="none"/>
          <w:tab w:val="right" w:pos="9638" w:leader="none"/>
        </w:tabs>
        <w:ind w:hanging="0" w:left="0" w:right="1089"/>
        <w:jc w:val="left"/>
        <w:rPr>
          <w:rFonts w:ascii="Arial" w:hAnsi="Arial" w:eastAsia="Times New Roman" w:cs="Arial"/>
          <w:color w:val="auto"/>
          <w:sz w:val="21"/>
          <w:szCs w:val="21"/>
          <w:lang w:val="it-IT" w:eastAsia="zh-CN" w:bidi="ar-SA"/>
        </w:rPr>
      </w:pPr>
      <w:r>
        <w:rPr>
          <w:rFonts w:eastAsia="Times New Roman" w:cs="Arial" w:ascii="Arial" w:hAnsi="Arial"/>
          <w:color w:val="auto"/>
          <w:sz w:val="21"/>
          <w:szCs w:val="21"/>
          <w:lang w:val="it-IT" w:eastAsia="zh-CN" w:bidi="ar-SA"/>
        </w:rPr>
      </w:r>
    </w:p>
    <w:p>
      <w:pPr>
        <w:pStyle w:val="Header"/>
        <w:widowControl/>
        <w:tabs>
          <w:tab w:val="clear" w:pos="9638"/>
          <w:tab w:val="left" w:pos="453" w:leader="none"/>
          <w:tab w:val="center" w:pos="4819" w:leader="none"/>
          <w:tab w:val="right" w:pos="10772" w:leader="none"/>
        </w:tabs>
        <w:suppressAutoHyphens w:val="true"/>
        <w:overflowPunct w:val="false"/>
        <w:bidi w:val="0"/>
        <w:spacing w:before="0" w:after="0"/>
        <w:ind w:hanging="0" w:left="0" w:right="737"/>
        <w:jc w:val="left"/>
        <w:rPr>
          <w:rFonts w:ascii="Arial" w:hAnsi="Arial"/>
          <w:sz w:val="21"/>
          <w:szCs w:val="21"/>
        </w:rPr>
      </w:pPr>
      <w:r>
        <w:rPr>
          <w:rFonts w:cs="Arial" w:ascii="Arial" w:hAnsi="Arial"/>
          <w:sz w:val="21"/>
          <w:szCs w:val="21"/>
        </w:rPr>
        <w:t>Il sottoscritto_______________________________ C.F.__________________________________</w:t>
      </w:r>
    </w:p>
    <w:p>
      <w:pPr>
        <w:pStyle w:val="Header"/>
        <w:tabs>
          <w:tab w:val="clear" w:pos="9638"/>
          <w:tab w:val="left" w:pos="453" w:leader="none"/>
          <w:tab w:val="center" w:pos="4819" w:leader="none"/>
          <w:tab w:val="right" w:pos="9918" w:leader="none"/>
        </w:tabs>
        <w:ind w:hanging="0" w:left="0" w:right="1089"/>
        <w:jc w:val="left"/>
        <w:rPr>
          <w:rFonts w:ascii="Arial" w:hAnsi="Arial" w:eastAsia="Times New Roman" w:cs="Arial"/>
          <w:color w:val="auto"/>
          <w:sz w:val="21"/>
          <w:szCs w:val="21"/>
          <w:lang w:val="it-IT" w:eastAsia="zh-CN" w:bidi="ar-SA"/>
        </w:rPr>
      </w:pPr>
      <w:r>
        <w:rPr>
          <w:rFonts w:eastAsia="Times New Roman" w:cs="Arial" w:ascii="Arial" w:hAnsi="Arial"/>
          <w:color w:val="auto"/>
          <w:sz w:val="21"/>
          <w:szCs w:val="21"/>
          <w:lang w:val="it-IT" w:eastAsia="zh-CN" w:bidi="ar-SA"/>
        </w:rPr>
      </w:r>
    </w:p>
    <w:p>
      <w:pPr>
        <w:pStyle w:val="Header"/>
        <w:widowControl/>
        <w:tabs>
          <w:tab w:val="clear" w:pos="9638"/>
          <w:tab w:val="left" w:pos="453" w:leader="none"/>
          <w:tab w:val="center" w:pos="4819" w:leader="none"/>
          <w:tab w:val="right" w:pos="10203" w:leader="none"/>
        </w:tabs>
        <w:suppressAutoHyphens w:val="true"/>
        <w:overflowPunct w:val="false"/>
        <w:bidi w:val="0"/>
        <w:spacing w:before="0" w:after="0"/>
        <w:ind w:hanging="0" w:left="0" w:right="794"/>
        <w:jc w:val="left"/>
        <w:rPr>
          <w:rFonts w:ascii="Arial" w:hAnsi="Arial"/>
          <w:sz w:val="21"/>
          <w:szCs w:val="21"/>
        </w:rPr>
      </w:pPr>
      <w:r>
        <w:rPr>
          <w:rFonts w:eastAsia="Arial" w:cs="Arial" w:ascii="Arial" w:hAnsi="Arial"/>
          <w:sz w:val="21"/>
          <w:szCs w:val="21"/>
        </w:rPr>
        <w:t>nato/a a</w:t>
      </w:r>
      <w:r>
        <w:rPr>
          <w:rFonts w:cs="Arial" w:ascii="Arial" w:hAnsi="Arial"/>
          <w:sz w:val="21"/>
          <w:szCs w:val="21"/>
        </w:rPr>
        <w:t>________________________ il _________________ residente _____________________</w:t>
      </w:r>
    </w:p>
    <w:p>
      <w:pPr>
        <w:pStyle w:val="Header"/>
        <w:tabs>
          <w:tab w:val="left" w:pos="453" w:leader="none"/>
          <w:tab w:val="center" w:pos="4819" w:leader="none"/>
          <w:tab w:val="right" w:pos="9638" w:leader="none"/>
        </w:tabs>
        <w:ind w:hanging="0" w:left="0" w:right="1089"/>
        <w:jc w:val="left"/>
        <w:rPr>
          <w:rFonts w:ascii="Arial" w:hAnsi="Arial" w:eastAsia="Times New Roman" w:cs="Arial"/>
          <w:color w:val="auto"/>
          <w:sz w:val="21"/>
          <w:szCs w:val="21"/>
          <w:lang w:val="it-IT" w:eastAsia="zh-CN" w:bidi="ar-SA"/>
        </w:rPr>
      </w:pPr>
      <w:r>
        <w:rPr>
          <w:rFonts w:eastAsia="Times New Roman" w:cs="Arial" w:ascii="Arial" w:hAnsi="Arial"/>
          <w:color w:val="auto"/>
          <w:sz w:val="21"/>
          <w:szCs w:val="21"/>
          <w:lang w:val="it-IT" w:eastAsia="zh-CN" w:bidi="ar-SA"/>
        </w:rPr>
      </w:r>
    </w:p>
    <w:p>
      <w:pPr>
        <w:pStyle w:val="Header"/>
        <w:tabs>
          <w:tab w:val="clear" w:pos="9638"/>
          <w:tab w:val="left" w:pos="453" w:leader="none"/>
          <w:tab w:val="center" w:pos="4819" w:leader="none"/>
          <w:tab w:val="right" w:pos="9918" w:leader="none"/>
        </w:tabs>
        <w:ind w:hanging="0" w:left="0" w:right="1089"/>
        <w:jc w:val="left"/>
        <w:rPr>
          <w:rFonts w:ascii="Arial" w:hAnsi="Arial"/>
          <w:sz w:val="21"/>
          <w:szCs w:val="21"/>
        </w:rPr>
      </w:pPr>
      <w:r>
        <w:rPr>
          <w:rFonts w:cs="Arial" w:ascii="Arial" w:hAnsi="Arial"/>
          <w:sz w:val="21"/>
          <w:szCs w:val="21"/>
        </w:rPr>
        <w:t xml:space="preserve">a_____________________ </w:t>
      </w:r>
      <w:r>
        <w:rPr>
          <w:rFonts w:eastAsia="Arial" w:cs="Arial" w:ascii="Arial" w:hAnsi="Arial"/>
          <w:sz w:val="21"/>
          <w:szCs w:val="21"/>
        </w:rPr>
        <w:t>prov. ____ via_____________________________ n_____cap ______</w:t>
      </w:r>
    </w:p>
    <w:p>
      <w:pPr>
        <w:pStyle w:val="Header"/>
        <w:tabs>
          <w:tab w:val="left" w:pos="453" w:leader="none"/>
          <w:tab w:val="center" w:pos="4819" w:leader="none"/>
          <w:tab w:val="right" w:pos="9638" w:leader="none"/>
        </w:tabs>
        <w:ind w:hanging="0" w:left="0" w:right="1089"/>
        <w:jc w:val="left"/>
        <w:rPr>
          <w:rFonts w:ascii="Arial" w:hAnsi="Arial" w:eastAsia="Times New Roman" w:cs="Arial"/>
          <w:color w:val="auto"/>
          <w:sz w:val="21"/>
          <w:szCs w:val="21"/>
          <w:lang w:val="it-IT" w:eastAsia="zh-CN" w:bidi="ar-SA"/>
        </w:rPr>
      </w:pPr>
      <w:r>
        <w:rPr>
          <w:rFonts w:eastAsia="Times New Roman" w:cs="Arial" w:ascii="Arial" w:hAnsi="Arial"/>
          <w:color w:val="auto"/>
          <w:sz w:val="21"/>
          <w:szCs w:val="21"/>
          <w:lang w:val="it-IT" w:eastAsia="zh-CN" w:bidi="ar-SA"/>
        </w:rPr>
      </w:r>
    </w:p>
    <w:p>
      <w:pPr>
        <w:pStyle w:val="Header"/>
        <w:tabs>
          <w:tab w:val="left" w:pos="453" w:leader="none"/>
          <w:tab w:val="center" w:pos="4819" w:leader="none"/>
          <w:tab w:val="right" w:pos="9638" w:leader="none"/>
        </w:tabs>
        <w:ind w:hanging="0" w:left="0" w:right="1089"/>
        <w:jc w:val="left"/>
        <w:rPr>
          <w:rFonts w:ascii="Arial" w:hAnsi="Arial"/>
          <w:sz w:val="21"/>
          <w:szCs w:val="21"/>
        </w:rPr>
      </w:pPr>
      <w:r>
        <w:rPr>
          <w:rFonts w:eastAsia="Arial" w:cs="Arial" w:ascii="Arial" w:hAnsi="Arial"/>
          <w:sz w:val="21"/>
          <w:szCs w:val="21"/>
        </w:rPr>
        <w:t xml:space="preserve">in qualità di (titolare, presidente, legale rappresentante, ecc… - </w:t>
      </w:r>
      <w:r>
        <w:rPr>
          <w:rFonts w:eastAsia="Arial" w:cs="Arial" w:ascii="Arial" w:hAnsi="Arial"/>
          <w:i/>
          <w:iCs/>
          <w:sz w:val="21"/>
          <w:szCs w:val="21"/>
        </w:rPr>
        <w:t xml:space="preserve">specificare </w:t>
      </w:r>
      <w:r>
        <w:rPr>
          <w:rFonts w:eastAsia="Arial" w:cs="Arial" w:ascii="Arial" w:hAnsi="Arial"/>
          <w:sz w:val="21"/>
          <w:szCs w:val="21"/>
        </w:rPr>
        <w:t>-) ______________________________________________________________________________</w:t>
      </w:r>
    </w:p>
    <w:p>
      <w:pPr>
        <w:pStyle w:val="Header"/>
        <w:tabs>
          <w:tab w:val="left" w:pos="453" w:leader="none"/>
          <w:tab w:val="center" w:pos="4819" w:leader="none"/>
          <w:tab w:val="right" w:pos="9638" w:leader="none"/>
        </w:tabs>
        <w:ind w:hanging="0" w:left="0" w:right="1089"/>
        <w:jc w:val="left"/>
        <w:rPr>
          <w:rFonts w:ascii="Arial" w:hAnsi="Arial" w:eastAsia="Times New Roman" w:cs="Arial"/>
          <w:color w:val="auto"/>
          <w:sz w:val="21"/>
          <w:szCs w:val="21"/>
          <w:lang w:val="it-IT" w:eastAsia="zh-CN" w:bidi="ar-SA"/>
        </w:rPr>
      </w:pPr>
      <w:r>
        <w:rPr>
          <w:rFonts w:eastAsia="Times New Roman" w:cs="Arial" w:ascii="Arial" w:hAnsi="Arial"/>
          <w:color w:val="auto"/>
          <w:sz w:val="21"/>
          <w:szCs w:val="21"/>
          <w:lang w:val="it-IT" w:eastAsia="zh-CN" w:bidi="ar-SA"/>
        </w:rPr>
      </w:r>
    </w:p>
    <w:p>
      <w:pPr>
        <w:pStyle w:val="Header"/>
        <w:tabs>
          <w:tab w:val="left" w:pos="453" w:leader="none"/>
          <w:tab w:val="center" w:pos="4819" w:leader="none"/>
          <w:tab w:val="right" w:pos="9638" w:leader="none"/>
        </w:tabs>
        <w:ind w:hanging="0" w:left="0" w:right="1089"/>
        <w:jc w:val="left"/>
        <w:rPr>
          <w:rFonts w:ascii="Arial" w:hAnsi="Arial"/>
          <w:sz w:val="21"/>
          <w:szCs w:val="21"/>
        </w:rPr>
      </w:pPr>
      <w:r>
        <w:rPr>
          <w:rFonts w:eastAsia="Arial" w:cs="Arial" w:ascii="Arial" w:hAnsi="Arial"/>
          <w:color w:val="00000A"/>
          <w:kern w:val="0"/>
          <w:sz w:val="21"/>
          <w:szCs w:val="21"/>
          <w:lang w:val="it-IT" w:eastAsia="zh-CN" w:bidi="ar-SA"/>
        </w:rPr>
        <w:t>della (ditta, associazione, fondazione, ente, ecc…)</w:t>
      </w:r>
    </w:p>
    <w:p>
      <w:pPr>
        <w:pStyle w:val="Header"/>
        <w:tabs>
          <w:tab w:val="left" w:pos="453" w:leader="none"/>
          <w:tab w:val="center" w:pos="4819" w:leader="none"/>
          <w:tab w:val="right" w:pos="9638" w:leader="none"/>
        </w:tabs>
        <w:ind w:hanging="0" w:left="0" w:right="1089"/>
        <w:jc w:val="left"/>
        <w:rPr>
          <w:rFonts w:ascii="Arial" w:hAnsi="Arial" w:eastAsia="Times New Roman" w:cs="Arial"/>
          <w:color w:val="auto"/>
          <w:sz w:val="21"/>
          <w:szCs w:val="21"/>
          <w:lang w:val="it-IT" w:eastAsia="zh-CN" w:bidi="ar-SA"/>
        </w:rPr>
      </w:pPr>
      <w:r>
        <w:rPr>
          <w:rFonts w:eastAsia="Times New Roman" w:cs="Arial" w:ascii="Arial" w:hAnsi="Arial"/>
          <w:color w:val="auto"/>
          <w:sz w:val="21"/>
          <w:szCs w:val="21"/>
          <w:lang w:val="it-IT" w:eastAsia="zh-CN" w:bidi="ar-SA"/>
        </w:rPr>
      </w:r>
    </w:p>
    <w:p>
      <w:pPr>
        <w:pStyle w:val="Header"/>
        <w:tabs>
          <w:tab w:val="left" w:pos="453" w:leader="none"/>
          <w:tab w:val="center" w:pos="4819" w:leader="none"/>
          <w:tab w:val="right" w:pos="9638" w:leader="none"/>
        </w:tabs>
        <w:ind w:hanging="0" w:left="0" w:right="1089"/>
        <w:jc w:val="left"/>
        <w:rPr>
          <w:rFonts w:ascii="Arial" w:hAnsi="Arial"/>
          <w:sz w:val="21"/>
          <w:szCs w:val="21"/>
        </w:rPr>
      </w:pPr>
      <w:r>
        <w:rPr>
          <w:rFonts w:eastAsia="Arial" w:cs="Arial" w:ascii="Arial" w:hAnsi="Arial"/>
          <w:color w:val="00000A"/>
          <w:kern w:val="0"/>
          <w:sz w:val="21"/>
          <w:szCs w:val="21"/>
          <w:lang w:val="it-IT" w:eastAsia="zh-CN" w:bidi="ar-SA"/>
        </w:rPr>
        <w:t>______________________________________________________________________________</w:t>
      </w:r>
    </w:p>
    <w:p>
      <w:pPr>
        <w:pStyle w:val="Header"/>
        <w:tabs>
          <w:tab w:val="left" w:pos="453" w:leader="none"/>
          <w:tab w:val="center" w:pos="4819" w:leader="none"/>
          <w:tab w:val="right" w:pos="9638" w:leader="none"/>
        </w:tabs>
        <w:ind w:hanging="0" w:left="0" w:right="1089"/>
        <w:jc w:val="left"/>
        <w:rPr>
          <w:rFonts w:ascii="Arial" w:hAnsi="Arial" w:eastAsia="Times New Roman" w:cs="Arial"/>
          <w:color w:val="auto"/>
          <w:sz w:val="21"/>
          <w:szCs w:val="21"/>
          <w:lang w:val="it-IT" w:eastAsia="zh-CN" w:bidi="ar-SA"/>
        </w:rPr>
      </w:pPr>
      <w:r>
        <w:rPr>
          <w:rFonts w:eastAsia="Times New Roman" w:cs="Arial" w:ascii="Arial" w:hAnsi="Arial"/>
          <w:color w:val="auto"/>
          <w:sz w:val="21"/>
          <w:szCs w:val="21"/>
          <w:lang w:val="it-IT" w:eastAsia="zh-CN" w:bidi="ar-SA"/>
        </w:rPr>
      </w:r>
    </w:p>
    <w:p>
      <w:pPr>
        <w:pStyle w:val="Header"/>
        <w:tabs>
          <w:tab w:val="left" w:pos="453" w:leader="none"/>
          <w:tab w:val="center" w:pos="4819" w:leader="none"/>
          <w:tab w:val="right" w:pos="9638" w:leader="none"/>
        </w:tabs>
        <w:ind w:hanging="0" w:left="0" w:right="1089"/>
        <w:jc w:val="left"/>
        <w:rPr>
          <w:rFonts w:ascii="Arial" w:hAnsi="Arial"/>
          <w:sz w:val="21"/>
          <w:szCs w:val="21"/>
        </w:rPr>
      </w:pPr>
      <w:r>
        <w:rPr>
          <w:rFonts w:eastAsia="Arial" w:cs="Arial" w:ascii="Arial" w:hAnsi="Arial"/>
          <w:color w:val="00000A"/>
          <w:kern w:val="0"/>
          <w:sz w:val="21"/>
          <w:szCs w:val="21"/>
          <w:lang w:val="it-IT" w:eastAsia="zh-CN" w:bidi="ar-SA"/>
        </w:rPr>
        <w:t>con sede _______________________________________________________________________</w:t>
      </w:r>
    </w:p>
    <w:p>
      <w:pPr>
        <w:pStyle w:val="Header"/>
        <w:tabs>
          <w:tab w:val="left" w:pos="453" w:leader="none"/>
          <w:tab w:val="center" w:pos="4819" w:leader="none"/>
          <w:tab w:val="right" w:pos="9638" w:leader="none"/>
        </w:tabs>
        <w:ind w:hanging="0" w:left="0" w:right="1089"/>
        <w:jc w:val="left"/>
        <w:rPr>
          <w:rFonts w:ascii="Arial" w:hAnsi="Arial" w:eastAsia="Times New Roman" w:cs="Arial"/>
          <w:color w:val="auto"/>
          <w:sz w:val="21"/>
          <w:szCs w:val="21"/>
          <w:lang w:val="it-IT" w:eastAsia="zh-CN" w:bidi="ar-SA"/>
        </w:rPr>
      </w:pPr>
      <w:r>
        <w:rPr>
          <w:rFonts w:eastAsia="Times New Roman" w:cs="Arial" w:ascii="Arial" w:hAnsi="Arial"/>
          <w:color w:val="auto"/>
          <w:sz w:val="21"/>
          <w:szCs w:val="21"/>
          <w:lang w:val="it-IT" w:eastAsia="zh-CN" w:bidi="ar-SA"/>
        </w:rPr>
      </w:r>
    </w:p>
    <w:p>
      <w:pPr>
        <w:pStyle w:val="Header"/>
        <w:tabs>
          <w:tab w:val="left" w:pos="453" w:leader="none"/>
          <w:tab w:val="center" w:pos="4819" w:leader="none"/>
          <w:tab w:val="right" w:pos="9638" w:leader="none"/>
        </w:tabs>
        <w:ind w:hanging="0" w:left="0" w:right="1089"/>
        <w:jc w:val="left"/>
        <w:rPr>
          <w:rFonts w:ascii="Arial" w:hAnsi="Arial"/>
          <w:sz w:val="21"/>
          <w:szCs w:val="21"/>
        </w:rPr>
      </w:pPr>
      <w:r>
        <w:rPr>
          <w:rFonts w:eastAsia="Arial" w:cs="Arial" w:ascii="Arial" w:hAnsi="Arial"/>
          <w:color w:val="00000A"/>
          <w:kern w:val="0"/>
          <w:sz w:val="21"/>
          <w:szCs w:val="21"/>
          <w:lang w:val="it-IT" w:eastAsia="zh-CN" w:bidi="ar-SA"/>
        </w:rPr>
        <w:t xml:space="preserve">recapiti telefonici _________________________________________________________________ </w:t>
      </w:r>
    </w:p>
    <w:p>
      <w:pPr>
        <w:pStyle w:val="Header"/>
        <w:tabs>
          <w:tab w:val="left" w:pos="453" w:leader="none"/>
          <w:tab w:val="center" w:pos="4819" w:leader="none"/>
          <w:tab w:val="right" w:pos="9638" w:leader="none"/>
        </w:tabs>
        <w:ind w:hanging="0" w:left="0" w:right="1089"/>
        <w:jc w:val="left"/>
        <w:rPr>
          <w:rFonts w:eastAsia="Arial" w:cs="Arial"/>
          <w:color w:val="00000A"/>
          <w:kern w:val="0"/>
          <w:lang w:val="it-IT" w:eastAsia="zh-CN" w:bidi="ar-SA"/>
        </w:rPr>
      </w:pPr>
      <w:r>
        <w:rPr>
          <w:rFonts w:eastAsia="Arial" w:cs="Arial"/>
          <w:color w:val="00000A"/>
          <w:kern w:val="0"/>
          <w:lang w:val="it-IT" w:eastAsia="zh-CN" w:bidi="ar-SA"/>
        </w:rPr>
      </w:r>
    </w:p>
    <w:p>
      <w:pPr>
        <w:pStyle w:val="Header"/>
        <w:tabs>
          <w:tab w:val="left" w:pos="453" w:leader="none"/>
          <w:tab w:val="center" w:pos="4819" w:leader="none"/>
          <w:tab w:val="right" w:pos="9638" w:leader="none"/>
        </w:tabs>
        <w:ind w:hanging="0" w:left="0" w:right="1089"/>
        <w:jc w:val="left"/>
        <w:rPr>
          <w:rFonts w:ascii="Arial" w:hAnsi="Arial"/>
          <w:sz w:val="21"/>
          <w:szCs w:val="21"/>
        </w:rPr>
      </w:pPr>
      <w:bookmarkStart w:id="0" w:name="__DdeLink__4999_696877633"/>
      <w:bookmarkEnd w:id="0"/>
      <w:r>
        <w:rPr>
          <w:rFonts w:eastAsia="Arial" w:cs="Arial" w:ascii="Arial" w:hAnsi="Arial"/>
          <w:color w:val="00000A"/>
          <w:kern w:val="0"/>
          <w:sz w:val="21"/>
          <w:szCs w:val="21"/>
          <w:lang w:val="it-IT" w:eastAsia="zh-CN" w:bidi="ar-SA"/>
        </w:rPr>
        <w:t xml:space="preserve">indirizzo posta elettronica __________________________________________________________ </w:t>
      </w:r>
    </w:p>
    <w:p>
      <w:pPr>
        <w:pStyle w:val="Header"/>
        <w:tabs>
          <w:tab w:val="left" w:pos="453" w:leader="none"/>
          <w:tab w:val="center" w:pos="4819" w:leader="none"/>
          <w:tab w:val="right" w:pos="9638" w:leader="none"/>
        </w:tabs>
        <w:ind w:hanging="0" w:left="0" w:right="1089"/>
        <w:jc w:val="left"/>
        <w:rPr>
          <w:rFonts w:eastAsia="Arial" w:cs="Arial"/>
          <w:color w:val="00000A"/>
          <w:kern w:val="0"/>
          <w:lang w:val="it-IT" w:eastAsia="zh-CN" w:bidi="ar-SA"/>
        </w:rPr>
      </w:pPr>
      <w:r>
        <w:rPr>
          <w:rFonts w:eastAsia="Arial" w:cs="Arial"/>
          <w:color w:val="00000A"/>
          <w:kern w:val="0"/>
          <w:lang w:val="it-IT" w:eastAsia="zh-CN" w:bidi="ar-SA"/>
        </w:rPr>
      </w:r>
    </w:p>
    <w:p>
      <w:pPr>
        <w:pStyle w:val="Header"/>
        <w:tabs>
          <w:tab w:val="left" w:pos="453" w:leader="none"/>
          <w:tab w:val="center" w:pos="4819" w:leader="none"/>
          <w:tab w:val="right" w:pos="9638" w:leader="none"/>
        </w:tabs>
        <w:ind w:hanging="0" w:left="0" w:right="1089"/>
        <w:jc w:val="left"/>
        <w:rPr>
          <w:rFonts w:ascii="Arial" w:hAnsi="Arial"/>
          <w:sz w:val="21"/>
          <w:szCs w:val="21"/>
        </w:rPr>
      </w:pPr>
      <w:r>
        <w:rPr>
          <w:rFonts w:eastAsia="Arial" w:cs="Arial" w:ascii="Arial" w:hAnsi="Arial"/>
          <w:color w:val="00000A"/>
          <w:kern w:val="0"/>
          <w:sz w:val="21"/>
          <w:szCs w:val="21"/>
          <w:lang w:val="it-IT" w:eastAsia="zh-CN" w:bidi="ar-SA"/>
        </w:rPr>
        <w:t xml:space="preserve">indirizzo posta certificata __________________________________________________________ </w:t>
      </w:r>
    </w:p>
    <w:p>
      <w:pPr>
        <w:pStyle w:val="Header"/>
        <w:tabs>
          <w:tab w:val="left" w:pos="453" w:leader="none"/>
          <w:tab w:val="center" w:pos="4819" w:leader="none"/>
          <w:tab w:val="right" w:pos="9638" w:leader="none"/>
        </w:tabs>
        <w:ind w:hanging="0" w:left="0" w:right="1089"/>
        <w:jc w:val="left"/>
        <w:rPr>
          <w:rFonts w:ascii="Arial" w:hAnsi="Arial" w:eastAsia="Times New Roman" w:cs="Arial"/>
          <w:color w:val="auto"/>
          <w:sz w:val="21"/>
          <w:szCs w:val="21"/>
          <w:lang w:val="it-IT" w:eastAsia="zh-CN" w:bidi="ar-SA"/>
        </w:rPr>
      </w:pPr>
      <w:r>
        <w:rPr>
          <w:rFonts w:eastAsia="Times New Roman" w:cs="Arial" w:ascii="Arial" w:hAnsi="Arial"/>
          <w:color w:val="auto"/>
          <w:sz w:val="21"/>
          <w:szCs w:val="21"/>
          <w:lang w:val="it-IT" w:eastAsia="zh-CN" w:bidi="ar-SA"/>
        </w:rPr>
      </w:r>
    </w:p>
    <w:p>
      <w:pPr>
        <w:pStyle w:val="Header"/>
        <w:tabs>
          <w:tab w:val="left" w:pos="453" w:leader="none"/>
          <w:tab w:val="center" w:pos="4819" w:leader="none"/>
          <w:tab w:val="right" w:pos="9638" w:leader="none"/>
        </w:tabs>
        <w:ind w:hanging="0" w:left="0" w:right="1089"/>
        <w:jc w:val="left"/>
        <w:rPr>
          <w:rFonts w:ascii="Arial" w:hAnsi="Arial"/>
          <w:sz w:val="21"/>
          <w:szCs w:val="21"/>
        </w:rPr>
      </w:pPr>
      <w:r>
        <w:rPr>
          <w:rFonts w:eastAsia="Arial" w:cs="Arial" w:ascii="Arial" w:hAnsi="Arial"/>
          <w:color w:val="00000A"/>
          <w:kern w:val="0"/>
          <w:sz w:val="21"/>
          <w:szCs w:val="21"/>
          <w:lang w:val="it-IT" w:eastAsia="zh-CN" w:bidi="ar-SA"/>
        </w:rPr>
        <w:t xml:space="preserve">Cod. Fiscale ____________________________________________________________________ </w:t>
      </w:r>
    </w:p>
    <w:p>
      <w:pPr>
        <w:pStyle w:val="Header"/>
        <w:tabs>
          <w:tab w:val="left" w:pos="453" w:leader="none"/>
          <w:tab w:val="center" w:pos="4819" w:leader="none"/>
          <w:tab w:val="right" w:pos="9638" w:leader="none"/>
        </w:tabs>
        <w:ind w:hanging="0" w:left="0" w:right="1089"/>
        <w:jc w:val="left"/>
        <w:rPr>
          <w:rFonts w:ascii="Arial" w:hAnsi="Arial" w:eastAsia="Times New Roman" w:cs="Arial"/>
          <w:color w:val="auto"/>
          <w:sz w:val="21"/>
          <w:szCs w:val="21"/>
          <w:lang w:val="it-IT" w:eastAsia="zh-CN" w:bidi="ar-SA"/>
        </w:rPr>
      </w:pPr>
      <w:r>
        <w:rPr>
          <w:rFonts w:eastAsia="Times New Roman" w:cs="Arial" w:ascii="Arial" w:hAnsi="Arial"/>
          <w:color w:val="auto"/>
          <w:sz w:val="21"/>
          <w:szCs w:val="21"/>
          <w:lang w:val="it-IT" w:eastAsia="zh-CN" w:bidi="ar-SA"/>
        </w:rPr>
      </w:r>
    </w:p>
    <w:p>
      <w:pPr>
        <w:pStyle w:val="Header"/>
        <w:tabs>
          <w:tab w:val="clear" w:pos="9638"/>
          <w:tab w:val="left" w:pos="453" w:leader="none"/>
          <w:tab w:val="center" w:pos="4819" w:leader="none"/>
          <w:tab w:val="right" w:pos="9918" w:leader="none"/>
        </w:tabs>
        <w:ind w:hanging="0" w:left="0" w:right="1089"/>
        <w:jc w:val="left"/>
        <w:rPr>
          <w:rFonts w:ascii="Arial" w:hAnsi="Arial"/>
          <w:sz w:val="21"/>
          <w:szCs w:val="21"/>
        </w:rPr>
      </w:pPr>
      <w:r>
        <w:rPr>
          <w:rFonts w:eastAsia="Arial" w:cs="Arial" w:ascii="Arial" w:hAnsi="Arial"/>
          <w:color w:val="00000A"/>
          <w:kern w:val="0"/>
          <w:sz w:val="21"/>
          <w:szCs w:val="21"/>
          <w:lang w:val="it-IT" w:eastAsia="zh-CN" w:bidi="ar-SA"/>
        </w:rPr>
        <w:t>Partita IVA ___________________________ Cod. Univoco _______________________________</w:t>
      </w:r>
    </w:p>
    <w:p>
      <w:pPr>
        <w:pStyle w:val="Header"/>
        <w:tabs>
          <w:tab w:val="left" w:pos="453" w:leader="none"/>
          <w:tab w:val="center" w:pos="4819" w:leader="none"/>
          <w:tab w:val="right" w:pos="9638" w:leader="none"/>
        </w:tabs>
        <w:ind w:hanging="0" w:left="0" w:right="1089"/>
        <w:jc w:val="left"/>
        <w:rPr>
          <w:rFonts w:ascii="Arial" w:hAnsi="Arial" w:eastAsia="Times New Roman" w:cs="Arial"/>
          <w:color w:val="auto"/>
          <w:sz w:val="21"/>
          <w:szCs w:val="21"/>
          <w:lang w:val="it-IT" w:eastAsia="zh-CN" w:bidi="ar-SA"/>
        </w:rPr>
      </w:pPr>
      <w:r>
        <w:rPr>
          <w:rFonts w:eastAsia="Times New Roman" w:cs="Arial" w:ascii="Arial" w:hAnsi="Arial"/>
          <w:color w:val="auto"/>
          <w:sz w:val="21"/>
          <w:szCs w:val="21"/>
          <w:lang w:val="it-IT" w:eastAsia="zh-CN" w:bidi="ar-SA"/>
        </w:rPr>
      </w:r>
    </w:p>
    <w:p>
      <w:pPr>
        <w:pStyle w:val="Header"/>
        <w:tabs>
          <w:tab w:val="left" w:pos="453" w:leader="none"/>
          <w:tab w:val="center" w:pos="4819" w:leader="none"/>
          <w:tab w:val="right" w:pos="9638" w:leader="none"/>
        </w:tabs>
        <w:ind w:hanging="0" w:left="0" w:right="1089"/>
        <w:jc w:val="left"/>
        <w:rPr>
          <w:rFonts w:ascii="Arial" w:hAnsi="Arial" w:eastAsia="Times New Roman" w:cs="Arial"/>
          <w:color w:val="auto"/>
          <w:sz w:val="21"/>
          <w:szCs w:val="21"/>
          <w:lang w:val="it-IT" w:eastAsia="zh-CN" w:bidi="ar-SA"/>
        </w:rPr>
      </w:pPr>
      <w:r>
        <w:rPr>
          <w:rFonts w:eastAsia="Times New Roman" w:cs="Arial" w:ascii="Arial" w:hAnsi="Arial"/>
          <w:color w:val="auto"/>
          <w:sz w:val="21"/>
          <w:szCs w:val="21"/>
          <w:lang w:val="it-IT" w:eastAsia="zh-CN" w:bidi="ar-SA"/>
        </w:rPr>
      </w:r>
    </w:p>
    <w:p>
      <w:pPr>
        <w:pStyle w:val="Header"/>
        <w:tabs>
          <w:tab w:val="left" w:pos="453" w:leader="none"/>
          <w:tab w:val="center" w:pos="4819" w:leader="none"/>
          <w:tab w:val="right" w:pos="9638" w:leader="none"/>
        </w:tabs>
        <w:ind w:hanging="0" w:left="0" w:right="1089"/>
        <w:jc w:val="left"/>
        <w:rPr>
          <w:rFonts w:ascii="Arial" w:hAnsi="Arial" w:eastAsia="Times New Roman" w:cs="Arial"/>
          <w:color w:val="auto"/>
          <w:sz w:val="21"/>
          <w:szCs w:val="21"/>
          <w:lang w:val="it-IT" w:eastAsia="zh-CN" w:bidi="ar-SA"/>
        </w:rPr>
      </w:pPr>
      <w:r>
        <w:rPr>
          <w:rFonts w:eastAsia="Times New Roman" w:cs="Arial" w:ascii="Arial" w:hAnsi="Arial"/>
          <w:color w:val="auto"/>
          <w:sz w:val="21"/>
          <w:szCs w:val="21"/>
          <w:lang w:val="it-IT" w:eastAsia="zh-CN" w:bidi="ar-SA"/>
        </w:rPr>
        <w:t>Referente dell’evento</w:t>
      </w:r>
      <w:r>
        <w:rPr>
          <w:rFonts w:eastAsia="Times New Roman" w:cs="Arial" w:ascii="Arial" w:hAnsi="Arial"/>
          <w:color w:val="000000"/>
          <w:sz w:val="21"/>
          <w:szCs w:val="21"/>
          <w:shd w:fill="auto" w:val="clear"/>
          <w:lang w:val="it-IT" w:eastAsia="zh-CN" w:bidi="ar-SA"/>
        </w:rPr>
        <w:t xml:space="preserve"> (nominativo e recapito telefonico):</w:t>
      </w:r>
      <w:r>
        <w:rPr>
          <w:rFonts w:eastAsia="Times New Roman" w:cs="Arial" w:ascii="Arial" w:hAnsi="Arial"/>
          <w:color w:val="000000"/>
          <w:sz w:val="21"/>
          <w:szCs w:val="21"/>
          <w:shd w:fill="FFFF00" w:val="clear"/>
          <w:lang w:val="it-IT" w:eastAsia="zh-CN" w:bidi="ar-SA"/>
        </w:rPr>
        <w:t xml:space="preserve"> </w:t>
      </w:r>
    </w:p>
    <w:p>
      <w:pPr>
        <w:pStyle w:val="Header"/>
        <w:tabs>
          <w:tab w:val="left" w:pos="453" w:leader="none"/>
          <w:tab w:val="center" w:pos="4819" w:leader="none"/>
          <w:tab w:val="right" w:pos="9638" w:leader="none"/>
        </w:tabs>
        <w:ind w:hanging="0" w:left="0" w:right="1089"/>
        <w:jc w:val="left"/>
        <w:rPr>
          <w:rFonts w:ascii="Arial" w:hAnsi="Arial" w:eastAsia="Times New Roman" w:cs="Arial"/>
          <w:color w:val="auto"/>
          <w:sz w:val="21"/>
          <w:szCs w:val="21"/>
          <w:lang w:val="it-IT" w:eastAsia="zh-CN" w:bidi="ar-SA"/>
        </w:rPr>
      </w:pPr>
      <w:r>
        <w:rPr>
          <w:rFonts w:eastAsia="Times New Roman" w:cs="Arial" w:ascii="Arial" w:hAnsi="Arial"/>
          <w:color w:val="auto"/>
          <w:sz w:val="21"/>
          <w:szCs w:val="21"/>
          <w:lang w:val="it-IT" w:eastAsia="zh-CN" w:bidi="ar-SA"/>
        </w:rPr>
      </w:r>
    </w:p>
    <w:p>
      <w:pPr>
        <w:pStyle w:val="Header"/>
        <w:tabs>
          <w:tab w:val="left" w:pos="453" w:leader="none"/>
          <w:tab w:val="center" w:pos="4819" w:leader="none"/>
          <w:tab w:val="right" w:pos="9638" w:leader="none"/>
        </w:tabs>
        <w:ind w:hanging="0" w:left="0" w:right="1089"/>
        <w:jc w:val="left"/>
        <w:rPr>
          <w:rFonts w:ascii="Arial" w:hAnsi="Arial" w:eastAsia="Times New Roman" w:cs="Arial"/>
          <w:color w:val="auto"/>
          <w:sz w:val="21"/>
          <w:szCs w:val="21"/>
          <w:lang w:val="it-IT" w:eastAsia="zh-CN" w:bidi="ar-SA"/>
        </w:rPr>
      </w:pPr>
      <w:r>
        <w:rPr>
          <w:rFonts w:eastAsia="Times New Roman" w:cs="Arial" w:ascii="Arial" w:hAnsi="Arial"/>
          <w:color w:val="auto"/>
          <w:sz w:val="21"/>
          <w:szCs w:val="21"/>
          <w:lang w:val="it-IT" w:eastAsia="zh-CN" w:bidi="ar-SA"/>
        </w:rPr>
        <w:t>______________________________________________________________________________</w:t>
      </w:r>
    </w:p>
    <w:p>
      <w:pPr>
        <w:pStyle w:val="Header"/>
        <w:tabs>
          <w:tab w:val="left" w:pos="453" w:leader="none"/>
          <w:tab w:val="center" w:pos="4819" w:leader="none"/>
          <w:tab w:val="right" w:pos="9638" w:leader="none"/>
        </w:tabs>
        <w:ind w:hanging="0" w:left="0" w:right="1089"/>
        <w:jc w:val="left"/>
        <w:rPr>
          <w:rFonts w:ascii="Arial" w:hAnsi="Arial" w:eastAsia="Times New Roman" w:cs="Arial"/>
          <w:color w:val="auto"/>
          <w:sz w:val="21"/>
          <w:szCs w:val="21"/>
          <w:lang w:val="it-IT" w:eastAsia="zh-CN" w:bidi="ar-SA"/>
        </w:rPr>
      </w:pPr>
      <w:r>
        <w:rPr>
          <w:rFonts w:eastAsia="Times New Roman" w:cs="Arial" w:ascii="Arial" w:hAnsi="Arial"/>
          <w:color w:val="auto"/>
          <w:sz w:val="21"/>
          <w:szCs w:val="21"/>
          <w:lang w:val="it-IT" w:eastAsia="zh-CN" w:bidi="ar-SA"/>
        </w:rPr>
      </w:r>
    </w:p>
    <w:p>
      <w:pPr>
        <w:pStyle w:val="Header"/>
        <w:tabs>
          <w:tab w:val="left" w:pos="453" w:leader="none"/>
          <w:tab w:val="center" w:pos="4819" w:leader="none"/>
          <w:tab w:val="right" w:pos="9638" w:leader="none"/>
        </w:tabs>
        <w:ind w:hanging="0" w:left="0" w:right="1089"/>
        <w:jc w:val="left"/>
        <w:rPr>
          <w:rFonts w:ascii="Arial" w:hAnsi="Arial" w:eastAsia="Times New Roman" w:cs="Arial"/>
          <w:color w:val="auto"/>
          <w:sz w:val="21"/>
          <w:szCs w:val="21"/>
          <w:lang w:val="it-IT" w:eastAsia="zh-CN" w:bidi="ar-SA"/>
        </w:rPr>
      </w:pPr>
      <w:r>
        <w:rPr>
          <w:rFonts w:eastAsia="Times New Roman" w:cs="Arial" w:ascii="Arial" w:hAnsi="Arial"/>
          <w:color w:val="auto"/>
          <w:sz w:val="21"/>
          <w:szCs w:val="21"/>
          <w:lang w:val="it-IT" w:eastAsia="zh-CN" w:bidi="ar-SA"/>
        </w:rPr>
        <w:t xml:space="preserve">Responsabile dell’evento </w:t>
      </w:r>
      <w:r>
        <w:rPr>
          <w:rFonts w:eastAsia="Times New Roman" w:cs="Arial" w:ascii="Arial" w:hAnsi="Arial"/>
          <w:color w:val="000000"/>
          <w:sz w:val="21"/>
          <w:szCs w:val="21"/>
          <w:shd w:fill="auto" w:val="clear"/>
          <w:lang w:val="it-IT" w:eastAsia="zh-CN" w:bidi="ar-SA"/>
        </w:rPr>
        <w:t>(nominativo e recapito telefonico):</w:t>
      </w:r>
    </w:p>
    <w:p>
      <w:pPr>
        <w:pStyle w:val="Header"/>
        <w:tabs>
          <w:tab w:val="left" w:pos="453" w:leader="none"/>
          <w:tab w:val="center" w:pos="4819" w:leader="none"/>
          <w:tab w:val="right" w:pos="9638" w:leader="none"/>
        </w:tabs>
        <w:ind w:hanging="0" w:left="0" w:right="1089"/>
        <w:jc w:val="left"/>
        <w:rPr>
          <w:rFonts w:ascii="Arial" w:hAnsi="Arial" w:eastAsia="Times New Roman" w:cs="Arial"/>
          <w:color w:val="auto"/>
          <w:sz w:val="21"/>
          <w:szCs w:val="21"/>
          <w:lang w:val="it-IT" w:eastAsia="zh-CN" w:bidi="ar-SA"/>
        </w:rPr>
      </w:pPr>
      <w:r>
        <w:rPr>
          <w:rFonts w:eastAsia="Times New Roman" w:cs="Arial" w:ascii="Arial" w:hAnsi="Arial"/>
          <w:color w:val="auto"/>
          <w:sz w:val="21"/>
          <w:szCs w:val="21"/>
          <w:lang w:val="it-IT" w:eastAsia="zh-CN" w:bidi="ar-SA"/>
        </w:rPr>
      </w:r>
    </w:p>
    <w:p>
      <w:pPr>
        <w:pStyle w:val="Header"/>
        <w:tabs>
          <w:tab w:val="left" w:pos="453" w:leader="none"/>
          <w:tab w:val="center" w:pos="4819" w:leader="none"/>
          <w:tab w:val="right" w:pos="9638" w:leader="none"/>
        </w:tabs>
        <w:ind w:hanging="0" w:left="0" w:right="1089"/>
        <w:jc w:val="left"/>
        <w:rPr>
          <w:rFonts w:ascii="Arial" w:hAnsi="Arial" w:eastAsia="Times New Roman" w:cs="Arial"/>
          <w:color w:val="auto"/>
          <w:sz w:val="21"/>
          <w:szCs w:val="21"/>
          <w:lang w:val="it-IT" w:eastAsia="zh-CN" w:bidi="ar-SA"/>
        </w:rPr>
      </w:pPr>
      <w:r>
        <w:rPr>
          <w:rFonts w:eastAsia="Times New Roman" w:cs="Arial" w:ascii="Arial" w:hAnsi="Arial"/>
          <w:color w:val="000000"/>
          <w:sz w:val="21"/>
          <w:szCs w:val="21"/>
          <w:shd w:fill="auto" w:val="clear"/>
          <w:lang w:val="it-IT" w:eastAsia="zh-CN" w:bidi="ar-SA"/>
        </w:rPr>
        <w:t xml:space="preserve"> </w:t>
      </w:r>
      <w:r>
        <w:rPr>
          <w:rFonts w:eastAsia="Times New Roman" w:cs="Arial" w:ascii="Arial" w:hAnsi="Arial"/>
          <w:color w:val="000000"/>
          <w:sz w:val="21"/>
          <w:szCs w:val="21"/>
          <w:shd w:fill="auto" w:val="clear"/>
          <w:lang w:val="it-IT" w:eastAsia="zh-CN" w:bidi="ar-SA"/>
        </w:rPr>
        <w:t>______________________________________________________________________________</w:t>
      </w:r>
    </w:p>
    <w:p>
      <w:pPr>
        <w:pStyle w:val="Header"/>
        <w:tabs>
          <w:tab w:val="left" w:pos="453" w:leader="none"/>
          <w:tab w:val="center" w:pos="4819" w:leader="none"/>
          <w:tab w:val="right" w:pos="9638" w:leader="none"/>
        </w:tabs>
        <w:ind w:hanging="0" w:left="0" w:right="1089"/>
        <w:jc w:val="left"/>
        <w:rPr>
          <w:rFonts w:ascii="Arial" w:hAnsi="Arial" w:eastAsia="Times New Roman" w:cs="Arial"/>
          <w:color w:val="auto"/>
          <w:sz w:val="21"/>
          <w:szCs w:val="21"/>
          <w:lang w:val="it-IT" w:eastAsia="zh-CN" w:bidi="ar-SA"/>
        </w:rPr>
      </w:pPr>
      <w:r>
        <w:rPr>
          <w:rFonts w:eastAsia="Times New Roman" w:cs="Arial" w:ascii="Arial" w:hAnsi="Arial"/>
          <w:color w:val="auto"/>
          <w:sz w:val="21"/>
          <w:szCs w:val="21"/>
          <w:lang w:val="it-IT" w:eastAsia="zh-CN" w:bidi="ar-SA"/>
        </w:rPr>
      </w:r>
    </w:p>
    <w:p>
      <w:pPr>
        <w:pStyle w:val="Header"/>
        <w:tabs>
          <w:tab w:val="left" w:pos="453" w:leader="none"/>
          <w:tab w:val="center" w:pos="4819" w:leader="none"/>
          <w:tab w:val="right" w:pos="9638" w:leader="none"/>
        </w:tabs>
        <w:ind w:hanging="0" w:left="0" w:right="1089"/>
        <w:jc w:val="left"/>
        <w:rPr>
          <w:rFonts w:ascii="Arial" w:hAnsi="Arial" w:eastAsia="Times New Roman" w:cs="Arial"/>
          <w:color w:val="auto"/>
          <w:sz w:val="21"/>
          <w:szCs w:val="21"/>
          <w:lang w:val="it-IT" w:eastAsia="zh-CN" w:bidi="ar-SA"/>
        </w:rPr>
      </w:pPr>
      <w:r>
        <w:rPr>
          <w:rFonts w:eastAsia="Times New Roman" w:cs="Arial" w:ascii="Arial" w:hAnsi="Arial"/>
          <w:color w:val="auto"/>
          <w:sz w:val="21"/>
          <w:szCs w:val="21"/>
          <w:lang w:val="it-IT" w:eastAsia="zh-CN" w:bidi="ar-SA"/>
        </w:rPr>
      </w:r>
    </w:p>
    <w:p>
      <w:pPr>
        <w:pStyle w:val="Header"/>
        <w:tabs>
          <w:tab w:val="left" w:pos="453" w:leader="none"/>
          <w:tab w:val="center" w:pos="4819" w:leader="none"/>
          <w:tab w:val="right" w:pos="9638" w:leader="none"/>
        </w:tabs>
        <w:ind w:hanging="0" w:left="0" w:right="1089"/>
        <w:jc w:val="center"/>
        <w:rPr>
          <w:rFonts w:ascii="Arial" w:hAnsi="Arial"/>
          <w:sz w:val="21"/>
          <w:szCs w:val="21"/>
          <w:u w:val="none"/>
        </w:rPr>
      </w:pPr>
      <w:r>
        <w:rPr>
          <w:rFonts w:ascii="Arial" w:hAnsi="Arial"/>
          <w:sz w:val="21"/>
          <w:szCs w:val="21"/>
          <w:u w:val="none"/>
        </w:rPr>
      </w:r>
    </w:p>
    <w:p>
      <w:pPr>
        <w:pStyle w:val="Header"/>
        <w:tabs>
          <w:tab w:val="left" w:pos="453" w:leader="none"/>
          <w:tab w:val="center" w:pos="4819" w:leader="none"/>
          <w:tab w:val="right" w:pos="9638" w:leader="none"/>
        </w:tabs>
        <w:ind w:hanging="0" w:left="0" w:right="1089"/>
        <w:jc w:val="center"/>
        <w:rPr>
          <w:u w:val="none"/>
        </w:rPr>
      </w:pPr>
      <w:r>
        <w:rPr>
          <w:rFonts w:eastAsia="Arial" w:cs="Arial" w:ascii="Arial" w:hAnsi="Arial"/>
          <w:b/>
          <w:bCs/>
          <w:color w:val="00000A"/>
          <w:kern w:val="0"/>
          <w:sz w:val="21"/>
          <w:szCs w:val="21"/>
          <w:u w:val="none"/>
          <w:lang w:val="it-IT" w:eastAsia="zh-CN" w:bidi="ar-SA"/>
        </w:rPr>
        <w:t>CHIEDE LA CONCESSIONE IN USO</w:t>
      </w:r>
    </w:p>
    <w:p>
      <w:pPr>
        <w:pStyle w:val="Header"/>
        <w:tabs>
          <w:tab w:val="left" w:pos="453" w:leader="none"/>
          <w:tab w:val="center" w:pos="4819" w:leader="none"/>
          <w:tab w:val="right" w:pos="9638" w:leader="none"/>
        </w:tabs>
        <w:ind w:hanging="0" w:left="0" w:right="1089"/>
        <w:jc w:val="center"/>
        <w:rPr>
          <w:u w:val="none"/>
        </w:rPr>
      </w:pPr>
      <w:r>
        <w:rPr>
          <w:rFonts w:eastAsia="Arial" w:cs="Arial" w:ascii="Arial" w:hAnsi="Arial"/>
          <w:b/>
          <w:bCs/>
          <w:color w:val="00000A"/>
          <w:kern w:val="0"/>
          <w:sz w:val="21"/>
          <w:szCs w:val="21"/>
          <w:u w:val="none"/>
          <w:lang w:val="it-IT" w:eastAsia="zh-CN" w:bidi="ar-SA"/>
        </w:rPr>
        <w:t xml:space="preserve"> </w:t>
      </w:r>
      <w:r>
        <w:rPr>
          <w:rFonts w:eastAsia="Arial" w:cs="Arial" w:ascii="Arial" w:hAnsi="Arial"/>
          <w:b/>
          <w:bCs/>
          <w:color w:val="00000A"/>
          <w:kern w:val="0"/>
          <w:sz w:val="21"/>
          <w:szCs w:val="21"/>
          <w:u w:val="none"/>
          <w:lang w:val="it-IT" w:eastAsia="zh-CN" w:bidi="ar-SA"/>
        </w:rPr>
        <w:t>DELL’AUDITORIUM DELLA STELLA</w:t>
      </w:r>
      <w:r>
        <w:rPr>
          <w:rStyle w:val="FootnoteReference"/>
          <w:rFonts w:eastAsia="Arial" w:cs="Arial" w:ascii="Arial" w:hAnsi="Arial"/>
          <w:b/>
          <w:bCs/>
          <w:color w:val="00000A"/>
          <w:kern w:val="0"/>
          <w:sz w:val="21"/>
          <w:szCs w:val="21"/>
          <w:u w:val="none"/>
          <w:lang w:val="it-IT" w:eastAsia="zh-CN" w:bidi="ar-SA"/>
        </w:rPr>
        <w:footnoteReference w:id="2"/>
      </w:r>
    </w:p>
    <w:p>
      <w:pPr>
        <w:pStyle w:val="Header"/>
        <w:tabs>
          <w:tab w:val="left" w:pos="453" w:leader="none"/>
          <w:tab w:val="center" w:pos="4819" w:leader="none"/>
          <w:tab w:val="right" w:pos="9638" w:leader="none"/>
        </w:tabs>
        <w:ind w:hanging="0" w:left="0" w:right="1089"/>
        <w:jc w:val="left"/>
        <w:rPr>
          <w:rFonts w:ascii="Arial" w:hAnsi="Arial" w:eastAsia="Times New Roman" w:cs="Arial"/>
          <w:color w:val="auto"/>
          <w:sz w:val="21"/>
          <w:szCs w:val="21"/>
          <w:lang w:val="it-IT" w:eastAsia="zh-CN" w:bidi="ar-SA"/>
        </w:rPr>
      </w:pPr>
      <w:r>
        <w:rPr>
          <w:rFonts w:eastAsia="Times New Roman" w:cs="Arial" w:ascii="Arial" w:hAnsi="Arial"/>
          <w:color w:val="auto"/>
          <w:sz w:val="21"/>
          <w:szCs w:val="21"/>
          <w:lang w:val="it-IT" w:eastAsia="zh-CN" w:bidi="ar-SA"/>
        </w:rPr>
      </w:r>
    </w:p>
    <w:p>
      <w:pPr>
        <w:pStyle w:val="Header"/>
        <w:tabs>
          <w:tab w:val="left" w:pos="453" w:leader="none"/>
          <w:tab w:val="center" w:pos="4819" w:leader="none"/>
          <w:tab w:val="right" w:pos="9638" w:leader="none"/>
        </w:tabs>
        <w:ind w:hanging="0" w:left="0" w:right="1089"/>
        <w:jc w:val="left"/>
        <w:rPr>
          <w:rFonts w:ascii="Arial" w:hAnsi="Arial" w:eastAsia="Times New Roman" w:cs="Arial"/>
          <w:color w:val="auto"/>
          <w:sz w:val="21"/>
          <w:szCs w:val="21"/>
          <w:lang w:val="it-IT" w:eastAsia="zh-CN" w:bidi="ar-SA"/>
        </w:rPr>
      </w:pPr>
      <w:r>
        <w:rPr>
          <w:rFonts w:eastAsia="Times New Roman" w:cs="Arial" w:ascii="Arial" w:hAnsi="Arial"/>
          <w:color w:val="auto"/>
          <w:sz w:val="21"/>
          <w:szCs w:val="21"/>
          <w:lang w:val="it-IT" w:eastAsia="zh-CN" w:bidi="ar-SA"/>
        </w:rPr>
      </w:r>
    </w:p>
    <w:p>
      <w:pPr>
        <w:pStyle w:val="Header"/>
        <w:tabs>
          <w:tab w:val="left" w:pos="453" w:leader="none"/>
          <w:tab w:val="center" w:pos="4819" w:leader="none"/>
          <w:tab w:val="right" w:pos="9638" w:leader="none"/>
        </w:tabs>
        <w:ind w:hanging="0" w:left="0" w:right="1089"/>
        <w:jc w:val="left"/>
        <w:rPr>
          <w:rFonts w:ascii="Arial" w:hAnsi="Arial" w:eastAsia="Times New Roman" w:cs="Arial"/>
          <w:color w:val="auto"/>
          <w:sz w:val="21"/>
          <w:szCs w:val="21"/>
          <w:lang w:val="it-IT" w:eastAsia="zh-CN" w:bidi="ar-SA"/>
        </w:rPr>
      </w:pPr>
      <w:r>
        <w:rPr>
          <w:rFonts w:eastAsia="Times New Roman" w:cs="Arial" w:ascii="Arial" w:hAnsi="Arial"/>
          <w:color w:val="auto"/>
          <w:sz w:val="21"/>
          <w:szCs w:val="21"/>
          <w:lang w:val="it-IT" w:eastAsia="zh-CN" w:bidi="ar-SA"/>
        </w:rPr>
      </w:r>
    </w:p>
    <w:p>
      <w:pPr>
        <w:pStyle w:val="Header"/>
        <w:tabs>
          <w:tab w:val="left" w:pos="453" w:leader="none"/>
          <w:tab w:val="center" w:pos="4819" w:leader="none"/>
          <w:tab w:val="right" w:pos="9638" w:leader="none"/>
        </w:tabs>
        <w:ind w:hanging="0" w:left="0" w:right="1089"/>
        <w:jc w:val="left"/>
        <w:rPr>
          <w:rFonts w:ascii="Arial" w:hAnsi="Arial"/>
          <w:sz w:val="21"/>
          <w:szCs w:val="21"/>
        </w:rPr>
      </w:pPr>
      <w:r>
        <w:rPr>
          <w:rFonts w:eastAsia="Arial" w:cs="Arial" w:ascii="Arial" w:hAnsi="Arial"/>
          <w:color w:val="00000A"/>
          <w:kern w:val="0"/>
          <w:sz w:val="21"/>
          <w:szCs w:val="21"/>
          <w:lang w:val="it-IT" w:eastAsia="zh-CN" w:bidi="ar-SA"/>
        </w:rPr>
        <w:t>per svolgere la manifestazione denominata:</w:t>
      </w:r>
    </w:p>
    <w:p>
      <w:pPr>
        <w:pStyle w:val="Header"/>
        <w:tabs>
          <w:tab w:val="left" w:pos="453" w:leader="none"/>
          <w:tab w:val="center" w:pos="4819" w:leader="none"/>
          <w:tab w:val="right" w:pos="9638" w:leader="none"/>
        </w:tabs>
        <w:ind w:hanging="0" w:left="0" w:right="1089"/>
        <w:jc w:val="left"/>
        <w:rPr>
          <w:rFonts w:ascii="Arial" w:hAnsi="Arial" w:eastAsia="Times New Roman" w:cs="Arial"/>
          <w:color w:val="auto"/>
          <w:sz w:val="21"/>
          <w:szCs w:val="21"/>
          <w:lang w:val="it-IT" w:eastAsia="zh-CN" w:bidi="ar-SA"/>
        </w:rPr>
      </w:pPr>
      <w:r>
        <w:rPr>
          <w:rFonts w:eastAsia="Times New Roman" w:cs="Arial" w:ascii="Arial" w:hAnsi="Arial"/>
          <w:color w:val="auto"/>
          <w:sz w:val="21"/>
          <w:szCs w:val="21"/>
          <w:lang w:val="it-IT" w:eastAsia="zh-CN" w:bidi="ar-SA"/>
        </w:rPr>
      </w:r>
    </w:p>
    <w:p>
      <w:pPr>
        <w:pStyle w:val="Header"/>
        <w:widowControl/>
        <w:tabs>
          <w:tab w:val="clear" w:pos="9638"/>
          <w:tab w:val="left" w:pos="453" w:leader="none"/>
          <w:tab w:val="center" w:pos="4819" w:leader="none"/>
          <w:tab w:val="right" w:pos="10203" w:leader="none"/>
        </w:tabs>
        <w:suppressAutoHyphens w:val="true"/>
        <w:overflowPunct w:val="false"/>
        <w:bidi w:val="0"/>
        <w:spacing w:before="0" w:after="0"/>
        <w:ind w:hanging="0" w:left="0" w:right="737"/>
        <w:jc w:val="left"/>
        <w:rPr>
          <w:rFonts w:ascii="Arial" w:hAnsi="Arial"/>
          <w:sz w:val="21"/>
          <w:szCs w:val="21"/>
        </w:rPr>
      </w:pPr>
      <w:r>
        <w:rPr>
          <w:rFonts w:eastAsia="Arial" w:cs="Arial" w:ascii="Arial" w:hAnsi="Arial"/>
          <w:color w:val="00000A"/>
          <w:kern w:val="0"/>
          <w:sz w:val="21"/>
          <w:szCs w:val="21"/>
          <w:lang w:val="it-IT" w:eastAsia="zh-CN" w:bidi="ar-SA"/>
        </w:rPr>
        <w:t>_______________________________________________________________________________</w:t>
      </w:r>
    </w:p>
    <w:p>
      <w:pPr>
        <w:pStyle w:val="Header"/>
        <w:tabs>
          <w:tab w:val="left" w:pos="453" w:leader="none"/>
          <w:tab w:val="center" w:pos="4819" w:leader="none"/>
          <w:tab w:val="right" w:pos="9638" w:leader="none"/>
        </w:tabs>
        <w:ind w:hanging="0" w:left="0" w:right="1089"/>
        <w:jc w:val="left"/>
        <w:rPr>
          <w:rFonts w:ascii="Arial" w:hAnsi="Arial"/>
          <w:sz w:val="21"/>
          <w:szCs w:val="21"/>
        </w:rPr>
      </w:pPr>
      <w:r>
        <w:rPr>
          <w:rFonts w:ascii="Arial" w:hAnsi="Arial"/>
          <w:sz w:val="21"/>
          <w:szCs w:val="21"/>
        </w:rPr>
      </w:r>
    </w:p>
    <w:p>
      <w:pPr>
        <w:pStyle w:val="Header"/>
        <w:tabs>
          <w:tab w:val="left" w:pos="453" w:leader="none"/>
          <w:tab w:val="center" w:pos="4819" w:leader="none"/>
          <w:tab w:val="right" w:pos="9638" w:leader="none"/>
        </w:tabs>
        <w:ind w:hanging="0" w:left="0" w:right="1089"/>
        <w:jc w:val="left"/>
        <w:rPr>
          <w:rFonts w:ascii="Arial" w:hAnsi="Arial"/>
          <w:sz w:val="21"/>
          <w:szCs w:val="21"/>
        </w:rPr>
      </w:pPr>
      <w:r>
        <w:rPr>
          <w:rFonts w:ascii="Arial" w:hAnsi="Arial"/>
          <w:sz w:val="21"/>
          <w:szCs w:val="21"/>
        </w:rPr>
      </w:r>
    </w:p>
    <w:p>
      <w:pPr>
        <w:pStyle w:val="Header"/>
        <w:tabs>
          <w:tab w:val="left" w:pos="453" w:leader="none"/>
          <w:tab w:val="center" w:pos="4819" w:leader="none"/>
          <w:tab w:val="right" w:pos="9638" w:leader="none"/>
        </w:tabs>
        <w:ind w:hanging="0" w:left="0" w:right="1089"/>
        <w:jc w:val="left"/>
        <w:rPr>
          <w:rFonts w:ascii="Arial" w:hAnsi="Arial"/>
          <w:sz w:val="21"/>
          <w:szCs w:val="21"/>
        </w:rPr>
      </w:pPr>
      <w:r>
        <w:rPr>
          <w:rFonts w:eastAsia="Arial" w:cs="Arial" w:ascii="Arial" w:hAnsi="Arial"/>
          <w:color w:val="00000A"/>
          <w:kern w:val="0"/>
          <w:sz w:val="21"/>
          <w:szCs w:val="21"/>
          <w:lang w:val="it-IT" w:eastAsia="zh-CN" w:bidi="ar-SA"/>
        </w:rPr>
        <w:t>descrizione sintetica manifestazione</w:t>
      </w:r>
      <w:r>
        <w:rPr>
          <w:rFonts w:eastAsia="Times New Roman" w:cs="Arial" w:ascii="Arial" w:hAnsi="Arial"/>
          <w:color w:val="auto"/>
          <w:kern w:val="0"/>
          <w:sz w:val="21"/>
          <w:szCs w:val="21"/>
          <w:lang w:val="it-IT" w:eastAsia="zh-CN" w:bidi="ar-SA"/>
        </w:rPr>
        <w:t>:</w:t>
      </w:r>
    </w:p>
    <w:p>
      <w:pPr>
        <w:pStyle w:val="Normal"/>
        <w:widowControl/>
        <w:suppressAutoHyphens w:val="true"/>
        <w:overflowPunct w:val="false"/>
        <w:bidi w:val="0"/>
        <w:ind w:firstLine="567" w:left="0" w:right="0"/>
        <w:jc w:val="both"/>
        <w:rPr>
          <w:rFonts w:ascii="Arial" w:hAnsi="Arial" w:eastAsia="Arial" w:cs="Arial"/>
          <w:color w:val="00000A"/>
          <w:kern w:val="0"/>
          <w:sz w:val="21"/>
          <w:szCs w:val="21"/>
          <w:lang w:val="it-IT" w:eastAsia="zh-CN" w:bidi="ar-SA"/>
        </w:rPr>
      </w:pPr>
      <w:r>
        <w:rPr>
          <w:rFonts w:eastAsia="Arial" w:cs="Arial" w:ascii="Arial" w:hAnsi="Arial"/>
          <w:color w:val="00000A"/>
          <w:kern w:val="0"/>
          <w:sz w:val="21"/>
          <w:szCs w:val="21"/>
          <w:lang w:val="it-IT" w:eastAsia="zh-CN" w:bidi="ar-SA"/>
        </w:rPr>
      </w:r>
    </w:p>
    <w:p>
      <w:pPr>
        <w:pStyle w:val="Normal"/>
        <w:widowControl/>
        <w:suppressAutoHyphens w:val="true"/>
        <w:overflowPunct w:val="false"/>
        <w:bidi w:val="0"/>
        <w:ind w:hanging="0" w:left="0" w:right="0"/>
        <w:jc w:val="both"/>
        <w:rPr>
          <w:rFonts w:ascii="Arial" w:hAnsi="Arial"/>
          <w:sz w:val="21"/>
          <w:szCs w:val="21"/>
        </w:rPr>
      </w:pPr>
      <w:r>
        <w:rPr>
          <w:rFonts w:eastAsia="Arial" w:cs="Arial" w:ascii="Arial" w:hAnsi="Arial"/>
          <w:color w:val="00000A"/>
          <w:kern w:val="0"/>
          <w:sz w:val="21"/>
          <w:szCs w:val="21"/>
          <w:lang w:val="it-IT" w:eastAsia="zh-CN" w:bidi="ar-SA"/>
        </w:rPr>
        <w:t>_______________________________________________________________________________</w:t>
      </w:r>
    </w:p>
    <w:p>
      <w:pPr>
        <w:pStyle w:val="Normal"/>
        <w:widowControl/>
        <w:suppressAutoHyphens w:val="true"/>
        <w:overflowPunct w:val="false"/>
        <w:bidi w:val="0"/>
        <w:ind w:hanging="0" w:left="0" w:right="0"/>
        <w:jc w:val="both"/>
        <w:rPr>
          <w:rFonts w:ascii="Arial" w:hAnsi="Arial" w:eastAsia="Arial" w:cs="Arial"/>
          <w:color w:val="00000A"/>
          <w:kern w:val="0"/>
          <w:sz w:val="21"/>
          <w:szCs w:val="21"/>
          <w:lang w:val="it-IT" w:eastAsia="zh-CN" w:bidi="ar-SA"/>
        </w:rPr>
      </w:pPr>
      <w:r>
        <w:rPr>
          <w:rFonts w:eastAsia="Arial" w:cs="Arial" w:ascii="Arial" w:hAnsi="Arial"/>
          <w:color w:val="00000A"/>
          <w:kern w:val="0"/>
          <w:sz w:val="21"/>
          <w:szCs w:val="21"/>
          <w:lang w:val="it-IT" w:eastAsia="zh-CN" w:bidi="ar-SA"/>
        </w:rPr>
      </w:r>
    </w:p>
    <w:p>
      <w:pPr>
        <w:pStyle w:val="Normal"/>
        <w:widowControl/>
        <w:suppressAutoHyphens w:val="true"/>
        <w:overflowPunct w:val="false"/>
        <w:bidi w:val="0"/>
        <w:ind w:hanging="0" w:left="0" w:right="0"/>
        <w:jc w:val="both"/>
        <w:rPr>
          <w:rFonts w:ascii="Arial" w:hAnsi="Arial"/>
          <w:sz w:val="21"/>
          <w:szCs w:val="21"/>
        </w:rPr>
      </w:pPr>
      <w:r>
        <w:rPr>
          <w:rFonts w:eastAsia="Arial" w:cs="Arial" w:ascii="Arial" w:hAnsi="Arial"/>
          <w:color w:val="00000A"/>
          <w:kern w:val="0"/>
          <w:sz w:val="21"/>
          <w:szCs w:val="21"/>
          <w:lang w:val="it-IT" w:eastAsia="zh-CN" w:bidi="ar-SA"/>
        </w:rPr>
        <w:t>_______________________________________________________________________________</w:t>
      </w:r>
    </w:p>
    <w:p>
      <w:pPr>
        <w:pStyle w:val="Normal"/>
        <w:widowControl/>
        <w:suppressAutoHyphens w:val="true"/>
        <w:overflowPunct w:val="false"/>
        <w:bidi w:val="0"/>
        <w:ind w:hanging="0" w:left="0" w:right="0"/>
        <w:jc w:val="both"/>
        <w:rPr>
          <w:rFonts w:ascii="Arial" w:hAnsi="Arial"/>
          <w:sz w:val="21"/>
          <w:szCs w:val="21"/>
        </w:rPr>
      </w:pPr>
      <w:r>
        <w:rPr>
          <w:rFonts w:ascii="Arial" w:hAnsi="Arial"/>
          <w:sz w:val="21"/>
          <w:szCs w:val="21"/>
        </w:rPr>
      </w:r>
    </w:p>
    <w:p>
      <w:pPr>
        <w:pStyle w:val="Normal"/>
        <w:jc w:val="both"/>
        <w:rPr>
          <w:rFonts w:ascii="Arial" w:hAnsi="Arial"/>
          <w:sz w:val="21"/>
          <w:szCs w:val="21"/>
        </w:rPr>
      </w:pPr>
      <w:r>
        <w:rPr>
          <w:rFonts w:cs="Arial" w:ascii="Arial" w:hAnsi="Arial"/>
          <w:b w:val="false"/>
          <w:bCs w:val="false"/>
          <w:sz w:val="21"/>
          <w:szCs w:val="21"/>
        </w:rPr>
        <w:t>per i giorni e gli orari sotto elencati :</w:t>
      </w:r>
    </w:p>
    <w:p>
      <w:pPr>
        <w:pStyle w:val="Normal"/>
        <w:jc w:val="both"/>
        <w:rPr>
          <w:rFonts w:ascii="Arial" w:hAnsi="Arial"/>
          <w:sz w:val="21"/>
          <w:szCs w:val="21"/>
        </w:rPr>
      </w:pPr>
      <w:r>
        <w:rPr>
          <w:rFonts w:ascii="Arial" w:hAnsi="Arial"/>
          <w:sz w:val="21"/>
          <w:szCs w:val="21"/>
        </w:rPr>
      </w:r>
    </w:p>
    <w:p>
      <w:pPr>
        <w:pStyle w:val="Normal"/>
        <w:jc w:val="both"/>
        <w:rPr>
          <w:rFonts w:ascii="Arial" w:hAnsi="Arial"/>
          <w:sz w:val="21"/>
          <w:szCs w:val="21"/>
        </w:rPr>
      </w:pPr>
      <w:r>
        <w:rPr>
          <w:rFonts w:ascii="Arial" w:hAnsi="Arial"/>
          <w:sz w:val="21"/>
          <w:szCs w:val="21"/>
        </w:rPr>
      </w:r>
    </w:p>
    <w:tbl>
      <w:tblPr>
        <w:tblW w:w="10397" w:type="dxa"/>
        <w:jc w:val="left"/>
        <w:tblInd w:w="-40" w:type="dxa"/>
        <w:tblLayout w:type="fixed"/>
        <w:tblCellMar>
          <w:top w:w="0" w:type="dxa"/>
          <w:left w:w="73" w:type="dxa"/>
          <w:bottom w:w="0" w:type="dxa"/>
          <w:right w:w="108" w:type="dxa"/>
        </w:tblCellMar>
      </w:tblPr>
      <w:tblGrid>
        <w:gridCol w:w="5212"/>
        <w:gridCol w:w="2157"/>
        <w:gridCol w:w="480"/>
        <w:gridCol w:w="1098"/>
        <w:gridCol w:w="1449"/>
      </w:tblGrid>
      <w:tr>
        <w:trPr>
          <w:cantSplit w:val="true"/>
        </w:trPr>
        <w:tc>
          <w:tcPr>
            <w:tcW w:w="5212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auto" w:val="clear"/>
          </w:tcPr>
          <w:p>
            <w:pPr>
              <w:pStyle w:val="Normal"/>
              <w:widowControl w:val="false"/>
              <w:jc w:val="center"/>
              <w:rPr>
                <w:rFonts w:ascii="Arial" w:hAnsi="Arial" w:eastAsia="Times New Roman" w:cs="Times New Roman"/>
                <w:color w:val="00000A"/>
                <w:sz w:val="21"/>
                <w:szCs w:val="21"/>
                <w:lang w:val="it-IT" w:eastAsia="zh-CN" w:bidi="ar-SA"/>
              </w:rPr>
            </w:pPr>
            <w:r>
              <w:rPr>
                <w:rFonts w:eastAsia="Times New Roman" w:cs="Times New Roman" w:ascii="Arial" w:hAnsi="Arial"/>
                <w:color w:val="00000A"/>
                <w:sz w:val="21"/>
                <w:szCs w:val="21"/>
                <w:lang w:val="it-IT" w:eastAsia="zh-CN" w:bidi="ar-SA"/>
              </w:rPr>
            </w:r>
          </w:p>
          <w:p>
            <w:pPr>
              <w:pStyle w:val="Normal"/>
              <w:widowControl w:val="false"/>
              <w:jc w:val="center"/>
              <w:rPr>
                <w:rFonts w:ascii="Arial" w:hAnsi="Arial" w:eastAsia="Times New Roman" w:cs="Arial"/>
                <w:b/>
                <w:color w:val="00000A"/>
                <w:kern w:val="0"/>
                <w:sz w:val="21"/>
                <w:szCs w:val="21"/>
                <w:lang w:val="it-IT" w:eastAsia="zh-CN" w:bidi="ar-SA"/>
              </w:rPr>
            </w:pPr>
            <w:r>
              <w:rPr>
                <w:rFonts w:eastAsia="Times New Roman" w:cs="Arial" w:ascii="Arial" w:hAnsi="Arial"/>
                <w:b/>
                <w:color w:val="00000A"/>
                <w:kern w:val="0"/>
                <w:sz w:val="21"/>
                <w:szCs w:val="21"/>
                <w:lang w:val="it-IT" w:eastAsia="zh-CN" w:bidi="ar-SA"/>
              </w:rPr>
            </w:r>
          </w:p>
          <w:p>
            <w:pPr>
              <w:pStyle w:val="Normal"/>
              <w:widowControl w:val="false"/>
              <w:jc w:val="center"/>
              <w:rPr>
                <w:rFonts w:ascii="Arial" w:hAnsi="Arial" w:eastAsia="Times New Roman" w:cs="Arial"/>
                <w:b/>
                <w:color w:val="00000A"/>
                <w:kern w:val="0"/>
                <w:sz w:val="21"/>
                <w:szCs w:val="21"/>
                <w:lang w:val="it-IT" w:eastAsia="zh-CN" w:bidi="ar-SA"/>
              </w:rPr>
            </w:pPr>
            <w:r>
              <w:rPr>
                <w:rFonts w:eastAsia="Times New Roman" w:cs="Arial" w:ascii="Arial" w:hAnsi="Arial"/>
                <w:b/>
                <w:color w:val="00000A"/>
                <w:kern w:val="0"/>
                <w:sz w:val="21"/>
                <w:szCs w:val="21"/>
                <w:lang w:val="it-IT" w:eastAsia="zh-CN" w:bidi="ar-SA"/>
              </w:rPr>
              <w:t>DENOMINAZIONE EVENTO</w:t>
            </w:r>
          </w:p>
        </w:tc>
        <w:tc>
          <w:tcPr>
            <w:tcW w:w="5184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auto" w:val="clear"/>
          </w:tcPr>
          <w:p>
            <w:pPr>
              <w:pStyle w:val="Normal"/>
              <w:widowControl w:val="false"/>
              <w:jc w:val="center"/>
              <w:rPr>
                <w:rFonts w:ascii="Arial" w:hAnsi="Arial" w:eastAsia="Times New Roman" w:cs="Times New Roman"/>
                <w:color w:val="00000A"/>
                <w:sz w:val="21"/>
                <w:szCs w:val="21"/>
                <w:lang w:val="it-IT" w:eastAsia="zh-CN" w:bidi="ar-SA"/>
              </w:rPr>
            </w:pPr>
            <w:r>
              <w:rPr>
                <w:rFonts w:eastAsia="Times New Roman" w:cs="Times New Roman" w:ascii="Arial" w:hAnsi="Arial"/>
                <w:color w:val="00000A"/>
                <w:sz w:val="21"/>
                <w:szCs w:val="21"/>
                <w:lang w:val="it-IT" w:eastAsia="zh-CN" w:bidi="ar-SA"/>
              </w:rPr>
            </w:r>
          </w:p>
          <w:p>
            <w:pPr>
              <w:pStyle w:val="Normal"/>
              <w:widowControl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cs="Arial" w:ascii="Arial" w:hAnsi="Arial"/>
                <w:b/>
                <w:sz w:val="21"/>
                <w:szCs w:val="21"/>
              </w:rPr>
              <w:t>Data e/o periodo richiesto</w:t>
            </w:r>
          </w:p>
        </w:tc>
      </w:tr>
      <w:tr>
        <w:trPr>
          <w:trHeight w:val="636" w:hRule="atLeast"/>
        </w:trPr>
        <w:tc>
          <w:tcPr>
            <w:tcW w:w="5212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auto" w:val="clear"/>
          </w:tcPr>
          <w:p>
            <w:pPr>
              <w:pStyle w:val="Normal"/>
              <w:widowControl w:val="false"/>
              <w:jc w:val="left"/>
              <w:rPr>
                <w:rFonts w:ascii="Arial" w:hAnsi="Arial" w:eastAsia="Times New Roman" w:cs="Arial"/>
                <w:b/>
                <w:color w:val="00000A"/>
                <w:sz w:val="21"/>
                <w:szCs w:val="21"/>
                <w:lang w:val="it-IT" w:eastAsia="zh-CN" w:bidi="ar-SA"/>
              </w:rPr>
            </w:pPr>
            <w:r>
              <w:rPr>
                <w:rFonts w:eastAsia="Times New Roman" w:cs="Arial" w:ascii="Arial" w:hAnsi="Arial"/>
                <w:b/>
                <w:color w:val="00000A"/>
                <w:sz w:val="21"/>
                <w:szCs w:val="21"/>
                <w:lang w:val="it-IT" w:eastAsia="zh-CN" w:bidi="ar-SA"/>
              </w:rPr>
            </w:r>
          </w:p>
        </w:tc>
        <w:tc>
          <w:tcPr>
            <w:tcW w:w="2637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auto" w:val="clear"/>
          </w:tcPr>
          <w:p>
            <w:pPr>
              <w:pStyle w:val="Normal"/>
              <w:widowControl w:val="false"/>
              <w:jc w:val="center"/>
              <w:rPr>
                <w:rFonts w:ascii="Arial" w:hAnsi="Arial" w:eastAsia="Times New Roman" w:cs="Arial"/>
                <w:b/>
                <w:color w:val="00000A"/>
                <w:sz w:val="21"/>
                <w:szCs w:val="21"/>
                <w:lang w:val="it-IT" w:eastAsia="zh-CN" w:bidi="ar-SA"/>
              </w:rPr>
            </w:pPr>
            <w:r>
              <w:rPr>
                <w:rFonts w:eastAsia="Times New Roman" w:cs="Arial" w:ascii="Arial" w:hAnsi="Arial"/>
                <w:b/>
                <w:color w:val="00000A"/>
                <w:sz w:val="21"/>
                <w:szCs w:val="21"/>
                <w:lang w:val="it-IT" w:eastAsia="zh-CN" w:bidi="ar-SA"/>
              </w:rPr>
            </w:r>
          </w:p>
          <w:p>
            <w:pPr>
              <w:pStyle w:val="Normal"/>
              <w:widowControl w:val="false"/>
              <w:jc w:val="center"/>
              <w:rPr>
                <w:rFonts w:ascii="Arial" w:hAnsi="Arial" w:eastAsia="Times New Roman" w:cs="Arial"/>
                <w:b/>
                <w:color w:val="00000A"/>
                <w:sz w:val="21"/>
                <w:szCs w:val="21"/>
                <w:lang w:val="it-IT" w:eastAsia="zh-CN" w:bidi="ar-SA"/>
              </w:rPr>
            </w:pPr>
            <w:r>
              <w:rPr>
                <w:rFonts w:eastAsia="Times New Roman" w:cs="Arial" w:ascii="Arial" w:hAnsi="Arial"/>
                <w:b/>
                <w:color w:val="00000A"/>
                <w:sz w:val="21"/>
                <w:szCs w:val="21"/>
                <w:lang w:val="it-IT" w:eastAsia="zh-CN" w:bidi="ar-SA"/>
              </w:rPr>
              <w:t>dal</w:t>
            </w:r>
          </w:p>
        </w:tc>
        <w:tc>
          <w:tcPr>
            <w:tcW w:w="2547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auto" w:val="clear"/>
          </w:tcPr>
          <w:p>
            <w:pPr>
              <w:pStyle w:val="Normal"/>
              <w:widowControl w:val="false"/>
              <w:jc w:val="center"/>
              <w:rPr>
                <w:rFonts w:ascii="Arial" w:hAnsi="Arial" w:eastAsia="Times New Roman" w:cs="Arial"/>
                <w:b/>
                <w:color w:val="00000A"/>
                <w:sz w:val="21"/>
                <w:szCs w:val="21"/>
                <w:lang w:val="it-IT" w:eastAsia="zh-CN" w:bidi="ar-SA"/>
              </w:rPr>
            </w:pPr>
            <w:r>
              <w:rPr>
                <w:rFonts w:eastAsia="Times New Roman" w:cs="Arial" w:ascii="Arial" w:hAnsi="Arial"/>
                <w:b/>
                <w:color w:val="00000A"/>
                <w:sz w:val="21"/>
                <w:szCs w:val="21"/>
                <w:lang w:val="it-IT" w:eastAsia="zh-CN" w:bidi="ar-SA"/>
              </w:rPr>
            </w:r>
          </w:p>
          <w:p>
            <w:pPr>
              <w:pStyle w:val="Normal"/>
              <w:widowControl w:val="false"/>
              <w:jc w:val="center"/>
              <w:rPr>
                <w:rFonts w:ascii="Arial" w:hAnsi="Arial" w:eastAsia="Times New Roman" w:cs="Arial"/>
                <w:b/>
                <w:color w:val="00000A"/>
                <w:sz w:val="21"/>
                <w:szCs w:val="21"/>
                <w:lang w:val="it-IT" w:eastAsia="zh-CN" w:bidi="ar-SA"/>
              </w:rPr>
            </w:pPr>
            <w:r>
              <w:rPr>
                <w:rFonts w:eastAsia="Times New Roman" w:cs="Arial" w:ascii="Arial" w:hAnsi="Arial"/>
                <w:b/>
                <w:color w:val="00000A"/>
                <w:sz w:val="21"/>
                <w:szCs w:val="21"/>
                <w:lang w:val="it-IT" w:eastAsia="zh-CN" w:bidi="ar-SA"/>
              </w:rPr>
              <w:t>al</w:t>
            </w:r>
          </w:p>
        </w:tc>
      </w:tr>
      <w:tr>
        <w:trPr>
          <w:trHeight w:val="636" w:hRule="atLeast"/>
        </w:trPr>
        <w:tc>
          <w:tcPr>
            <w:tcW w:w="5212" w:type="dxa"/>
            <w:tcBorders>
              <w:left w:val="single" w:sz="4" w:space="0" w:color="000001"/>
              <w:bottom w:val="single" w:sz="4" w:space="0" w:color="000001"/>
            </w:tcBorders>
            <w:shd w:fill="auto" w:val="clear"/>
            <w:vAlign w:val="center"/>
          </w:tcPr>
          <w:p>
            <w:pPr>
              <w:pStyle w:val="Normal"/>
              <w:widowControl w:val="false"/>
              <w:jc w:val="left"/>
              <w:rPr>
                <w:rFonts w:ascii="Arial" w:hAnsi="Arial" w:eastAsia="Times New Roman" w:cs="Arial"/>
                <w:b/>
                <w:color w:val="00000A"/>
                <w:sz w:val="21"/>
                <w:szCs w:val="21"/>
                <w:lang w:val="it-IT" w:eastAsia="zh-CN" w:bidi="ar-SA"/>
              </w:rPr>
            </w:pPr>
            <w:r>
              <w:rPr>
                <w:rFonts w:eastAsia="Times New Roman" w:cs="Arial" w:ascii="Arial" w:hAnsi="Arial"/>
                <w:b/>
                <w:color w:val="00000A"/>
                <w:sz w:val="21"/>
                <w:szCs w:val="21"/>
                <w:lang w:val="it-IT" w:eastAsia="zh-CN" w:bidi="ar-SA"/>
              </w:rPr>
            </w:r>
          </w:p>
        </w:tc>
        <w:tc>
          <w:tcPr>
            <w:tcW w:w="2637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auto" w:val="clear"/>
          </w:tcPr>
          <w:p>
            <w:pPr>
              <w:pStyle w:val="Normal"/>
              <w:widowControl w:val="false"/>
              <w:jc w:val="center"/>
              <w:rPr>
                <w:rFonts w:ascii="Arial" w:hAnsi="Arial" w:eastAsia="Times New Roman" w:cs="Arial"/>
                <w:b/>
                <w:color w:val="00000A"/>
                <w:sz w:val="21"/>
                <w:szCs w:val="21"/>
                <w:lang w:val="it-IT" w:eastAsia="zh-CN" w:bidi="ar-SA"/>
              </w:rPr>
            </w:pPr>
            <w:r>
              <w:rPr>
                <w:rFonts w:eastAsia="Times New Roman" w:cs="Arial" w:ascii="Arial" w:hAnsi="Arial"/>
                <w:b/>
                <w:color w:val="00000A"/>
                <w:sz w:val="21"/>
                <w:szCs w:val="21"/>
                <w:lang w:val="it-IT" w:eastAsia="zh-CN" w:bidi="ar-SA"/>
              </w:rPr>
            </w:r>
          </w:p>
        </w:tc>
        <w:tc>
          <w:tcPr>
            <w:tcW w:w="2547" w:type="dxa"/>
            <w:gridSpan w:val="2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auto" w:val="clear"/>
          </w:tcPr>
          <w:p>
            <w:pPr>
              <w:pStyle w:val="Normal"/>
              <w:widowControl w:val="false"/>
              <w:jc w:val="center"/>
              <w:rPr>
                <w:rFonts w:ascii="Arial" w:hAnsi="Arial" w:eastAsia="Times New Roman" w:cs="Arial"/>
                <w:b/>
                <w:color w:val="00000A"/>
                <w:sz w:val="21"/>
                <w:szCs w:val="21"/>
                <w:lang w:val="it-IT" w:eastAsia="zh-CN" w:bidi="ar-SA"/>
              </w:rPr>
            </w:pPr>
            <w:r>
              <w:rPr>
                <w:rFonts w:eastAsia="Times New Roman" w:cs="Arial" w:ascii="Arial" w:hAnsi="Arial"/>
                <w:b/>
                <w:color w:val="00000A"/>
                <w:sz w:val="21"/>
                <w:szCs w:val="21"/>
                <w:lang w:val="it-IT" w:eastAsia="zh-CN" w:bidi="ar-SA"/>
              </w:rPr>
            </w:r>
          </w:p>
        </w:tc>
      </w:tr>
      <w:tr>
        <w:trPr>
          <w:trHeight w:val="621" w:hRule="atLeast"/>
        </w:trPr>
        <w:tc>
          <w:tcPr>
            <w:tcW w:w="52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auto" w:val="clear"/>
            <w:vAlign w:val="center"/>
          </w:tcPr>
          <w:p>
            <w:pPr>
              <w:pStyle w:val="Normal"/>
              <w:widowControl w:val="false"/>
              <w:jc w:val="center"/>
              <w:rPr>
                <w:rFonts w:ascii="Arial" w:hAnsi="Arial" w:eastAsia="Times New Roman" w:cs="Arial"/>
                <w:b/>
                <w:color w:val="00000A"/>
                <w:sz w:val="21"/>
                <w:szCs w:val="21"/>
                <w:lang w:val="it-IT" w:eastAsia="zh-CN" w:bidi="ar-SA"/>
              </w:rPr>
            </w:pPr>
            <w:r>
              <w:rPr>
                <w:rFonts w:eastAsia="Times New Roman" w:cs="Arial" w:ascii="Arial" w:hAnsi="Arial"/>
                <w:b/>
                <w:color w:val="00000A"/>
                <w:sz w:val="21"/>
                <w:szCs w:val="21"/>
                <w:lang w:val="it-IT" w:eastAsia="zh-CN" w:bidi="ar-SA"/>
              </w:rPr>
              <w:t>Data e orari organizzazione</w:t>
            </w:r>
          </w:p>
        </w:tc>
        <w:tc>
          <w:tcPr>
            <w:tcW w:w="215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auto" w:val="clear"/>
          </w:tcPr>
          <w:p>
            <w:pPr>
              <w:pStyle w:val="Normal"/>
              <w:widowControl w:val="false"/>
              <w:jc w:val="center"/>
              <w:rPr>
                <w:rFonts w:ascii="Arial" w:hAnsi="Arial" w:eastAsia="Times New Roman" w:cs="Arial"/>
                <w:b/>
                <w:color w:val="00000A"/>
                <w:sz w:val="21"/>
                <w:szCs w:val="21"/>
                <w:lang w:val="it-IT" w:eastAsia="zh-CN" w:bidi="ar-SA"/>
              </w:rPr>
            </w:pPr>
            <w:r>
              <w:rPr>
                <w:rFonts w:eastAsia="Times New Roman" w:cs="Arial" w:ascii="Arial" w:hAnsi="Arial"/>
                <w:b/>
                <w:color w:val="00000A"/>
                <w:sz w:val="21"/>
                <w:szCs w:val="21"/>
                <w:lang w:val="it-IT" w:eastAsia="zh-CN" w:bidi="ar-SA"/>
              </w:rPr>
            </w:r>
          </w:p>
          <w:p>
            <w:pPr>
              <w:pStyle w:val="Normal"/>
              <w:widowControl w:val="false"/>
              <w:jc w:val="center"/>
              <w:rPr>
                <w:rFonts w:ascii="Arial" w:hAnsi="Arial" w:eastAsia="Times New Roman" w:cs="Arial"/>
                <w:b/>
                <w:color w:val="00000A"/>
                <w:sz w:val="21"/>
                <w:szCs w:val="21"/>
                <w:lang w:val="it-IT" w:eastAsia="zh-CN" w:bidi="ar-SA"/>
              </w:rPr>
            </w:pPr>
            <w:r>
              <w:rPr>
                <w:rFonts w:eastAsia="Times New Roman" w:cs="Arial" w:ascii="Arial" w:hAnsi="Arial"/>
                <w:b/>
                <w:color w:val="00000A"/>
                <w:sz w:val="21"/>
                <w:szCs w:val="21"/>
                <w:lang w:val="it-IT" w:eastAsia="zh-CN" w:bidi="ar-SA"/>
              </w:rPr>
              <w:t>data</w:t>
            </w:r>
          </w:p>
        </w:tc>
        <w:tc>
          <w:tcPr>
            <w:tcW w:w="157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auto" w:val="clear"/>
          </w:tcPr>
          <w:p>
            <w:pPr>
              <w:pStyle w:val="Normal"/>
              <w:widowControl w:val="false"/>
              <w:jc w:val="center"/>
              <w:rPr>
                <w:rFonts w:ascii="Arial" w:hAnsi="Arial" w:eastAsia="Times New Roman" w:cs="Arial"/>
                <w:b/>
                <w:color w:val="00000A"/>
                <w:sz w:val="21"/>
                <w:szCs w:val="21"/>
                <w:lang w:val="it-IT" w:eastAsia="zh-CN" w:bidi="ar-SA"/>
              </w:rPr>
            </w:pPr>
            <w:r>
              <w:rPr>
                <w:rFonts w:eastAsia="Times New Roman" w:cs="Arial" w:ascii="Arial" w:hAnsi="Arial"/>
                <w:b/>
                <w:color w:val="00000A"/>
                <w:sz w:val="21"/>
                <w:szCs w:val="21"/>
                <w:lang w:val="it-IT" w:eastAsia="zh-CN" w:bidi="ar-SA"/>
              </w:rPr>
            </w:r>
          </w:p>
          <w:p>
            <w:pPr>
              <w:pStyle w:val="Normal"/>
              <w:widowControl w:val="false"/>
              <w:jc w:val="center"/>
              <w:rPr>
                <w:rFonts w:ascii="Arial" w:hAnsi="Arial" w:eastAsia="Times New Roman" w:cs="Arial"/>
                <w:b/>
                <w:color w:val="00000A"/>
                <w:sz w:val="21"/>
                <w:szCs w:val="21"/>
                <w:lang w:val="it-IT" w:eastAsia="zh-CN" w:bidi="ar-SA"/>
              </w:rPr>
            </w:pPr>
            <w:r>
              <w:rPr>
                <w:rFonts w:eastAsia="Times New Roman" w:cs="Arial" w:ascii="Arial" w:hAnsi="Arial"/>
                <w:b/>
                <w:color w:val="00000A"/>
                <w:sz w:val="21"/>
                <w:szCs w:val="21"/>
                <w:lang w:val="it-IT" w:eastAsia="zh-CN" w:bidi="ar-SA"/>
              </w:rPr>
              <w:t>dalle ore</w:t>
            </w:r>
          </w:p>
        </w:tc>
        <w:tc>
          <w:tcPr>
            <w:tcW w:w="14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auto" w:val="clear"/>
          </w:tcPr>
          <w:p>
            <w:pPr>
              <w:pStyle w:val="Normal"/>
              <w:widowControl w:val="false"/>
              <w:jc w:val="center"/>
              <w:rPr>
                <w:rFonts w:ascii="Arial" w:hAnsi="Arial" w:eastAsia="Times New Roman" w:cs="Arial"/>
                <w:b/>
                <w:color w:val="00000A"/>
                <w:sz w:val="21"/>
                <w:szCs w:val="21"/>
                <w:lang w:val="it-IT" w:eastAsia="zh-CN" w:bidi="ar-SA"/>
              </w:rPr>
            </w:pPr>
            <w:r>
              <w:rPr>
                <w:rFonts w:eastAsia="Times New Roman" w:cs="Arial" w:ascii="Arial" w:hAnsi="Arial"/>
                <w:b/>
                <w:color w:val="00000A"/>
                <w:sz w:val="21"/>
                <w:szCs w:val="21"/>
                <w:lang w:val="it-IT" w:eastAsia="zh-CN" w:bidi="ar-SA"/>
              </w:rPr>
            </w:r>
          </w:p>
          <w:p>
            <w:pPr>
              <w:pStyle w:val="Normal"/>
              <w:widowControl w:val="false"/>
              <w:jc w:val="center"/>
              <w:rPr>
                <w:rFonts w:ascii="Arial" w:hAnsi="Arial" w:eastAsia="Times New Roman" w:cs="Arial"/>
                <w:b/>
                <w:color w:val="00000A"/>
                <w:sz w:val="21"/>
                <w:szCs w:val="21"/>
                <w:lang w:val="it-IT" w:eastAsia="zh-CN" w:bidi="ar-SA"/>
              </w:rPr>
            </w:pPr>
            <w:r>
              <w:rPr>
                <w:rFonts w:eastAsia="Times New Roman" w:cs="Arial" w:ascii="Arial" w:hAnsi="Arial"/>
                <w:b/>
                <w:color w:val="00000A"/>
                <w:sz w:val="21"/>
                <w:szCs w:val="21"/>
                <w:lang w:val="it-IT" w:eastAsia="zh-CN" w:bidi="ar-SA"/>
              </w:rPr>
              <w:t>alle ore</w:t>
            </w:r>
          </w:p>
        </w:tc>
      </w:tr>
      <w:tr>
        <w:trPr>
          <w:trHeight w:val="621" w:hRule="atLeast"/>
        </w:trPr>
        <w:tc>
          <w:tcPr>
            <w:tcW w:w="5212" w:type="dxa"/>
            <w:tcBorders>
              <w:left w:val="single" w:sz="4" w:space="0" w:color="000001"/>
              <w:bottom w:val="single" w:sz="4" w:space="0" w:color="000001"/>
            </w:tcBorders>
            <w:shd w:fill="auto" w:val="clear"/>
            <w:vAlign w:val="center"/>
          </w:tcPr>
          <w:p>
            <w:pPr>
              <w:pStyle w:val="Normal"/>
              <w:widowControl w:val="false"/>
              <w:jc w:val="left"/>
              <w:rPr>
                <w:rFonts w:ascii="Arial" w:hAnsi="Arial" w:eastAsia="Times New Roman" w:cs="Arial"/>
                <w:b/>
                <w:color w:val="00000A"/>
                <w:sz w:val="21"/>
                <w:szCs w:val="21"/>
                <w:lang w:val="it-IT" w:eastAsia="zh-CN" w:bidi="ar-SA"/>
              </w:rPr>
            </w:pPr>
            <w:r>
              <w:rPr>
                <w:rFonts w:eastAsia="Times New Roman" w:cs="Arial" w:ascii="Arial" w:hAnsi="Arial"/>
                <w:b/>
                <w:color w:val="00000A"/>
                <w:sz w:val="21"/>
                <w:szCs w:val="21"/>
                <w:lang w:val="it-IT" w:eastAsia="zh-CN" w:bidi="ar-SA"/>
              </w:rPr>
              <w:t>Allestimento</w:t>
            </w:r>
          </w:p>
        </w:tc>
        <w:tc>
          <w:tcPr>
            <w:tcW w:w="2157" w:type="dxa"/>
            <w:tcBorders>
              <w:left w:val="single" w:sz="4" w:space="0" w:color="000001"/>
              <w:bottom w:val="single" w:sz="4" w:space="0" w:color="000001"/>
            </w:tcBorders>
            <w:shd w:fill="auto" w:val="clear"/>
          </w:tcPr>
          <w:p>
            <w:pPr>
              <w:pStyle w:val="Normal"/>
              <w:widowControl w:val="false"/>
              <w:jc w:val="center"/>
              <w:rPr>
                <w:rFonts w:ascii="Arial" w:hAnsi="Arial" w:eastAsia="Times New Roman" w:cs="Arial"/>
                <w:b/>
                <w:color w:val="00000A"/>
                <w:sz w:val="21"/>
                <w:szCs w:val="21"/>
                <w:lang w:val="it-IT" w:eastAsia="zh-CN" w:bidi="ar-SA"/>
              </w:rPr>
            </w:pPr>
            <w:r>
              <w:rPr>
                <w:rFonts w:eastAsia="Times New Roman" w:cs="Arial" w:ascii="Arial" w:hAnsi="Arial"/>
                <w:b/>
                <w:color w:val="00000A"/>
                <w:sz w:val="21"/>
                <w:szCs w:val="21"/>
                <w:lang w:val="it-IT" w:eastAsia="zh-CN" w:bidi="ar-SA"/>
              </w:rPr>
            </w:r>
          </w:p>
        </w:tc>
        <w:tc>
          <w:tcPr>
            <w:tcW w:w="1578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auto" w:val="clear"/>
          </w:tcPr>
          <w:p>
            <w:pPr>
              <w:pStyle w:val="Normal"/>
              <w:widowControl w:val="false"/>
              <w:jc w:val="center"/>
              <w:rPr>
                <w:rFonts w:ascii="Arial" w:hAnsi="Arial" w:eastAsia="Times New Roman" w:cs="Arial"/>
                <w:b/>
                <w:color w:val="00000A"/>
                <w:sz w:val="21"/>
                <w:szCs w:val="21"/>
                <w:lang w:val="it-IT" w:eastAsia="zh-CN" w:bidi="ar-SA"/>
              </w:rPr>
            </w:pPr>
            <w:r>
              <w:rPr>
                <w:rFonts w:eastAsia="Times New Roman" w:cs="Arial" w:ascii="Arial" w:hAnsi="Arial"/>
                <w:b/>
                <w:color w:val="00000A"/>
                <w:sz w:val="21"/>
                <w:szCs w:val="21"/>
                <w:lang w:val="it-IT" w:eastAsia="zh-CN" w:bidi="ar-SA"/>
              </w:rPr>
            </w:r>
          </w:p>
        </w:tc>
        <w:tc>
          <w:tcPr>
            <w:tcW w:w="1449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auto" w:val="clear"/>
          </w:tcPr>
          <w:p>
            <w:pPr>
              <w:pStyle w:val="Normal"/>
              <w:widowControl w:val="false"/>
              <w:jc w:val="center"/>
              <w:rPr>
                <w:rFonts w:ascii="Arial" w:hAnsi="Arial" w:eastAsia="Times New Roman" w:cs="Arial"/>
                <w:b/>
                <w:color w:val="00000A"/>
                <w:sz w:val="21"/>
                <w:szCs w:val="21"/>
                <w:lang w:val="it-IT" w:eastAsia="zh-CN" w:bidi="ar-SA"/>
              </w:rPr>
            </w:pPr>
            <w:r>
              <w:rPr>
                <w:rFonts w:eastAsia="Times New Roman" w:cs="Arial" w:ascii="Arial" w:hAnsi="Arial"/>
                <w:b/>
                <w:color w:val="00000A"/>
                <w:sz w:val="21"/>
                <w:szCs w:val="21"/>
                <w:lang w:val="it-IT" w:eastAsia="zh-CN" w:bidi="ar-SA"/>
              </w:rPr>
            </w:r>
          </w:p>
        </w:tc>
      </w:tr>
      <w:tr>
        <w:trPr>
          <w:trHeight w:val="685" w:hRule="atLeast"/>
        </w:trPr>
        <w:tc>
          <w:tcPr>
            <w:tcW w:w="52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auto" w:val="clear"/>
            <w:vAlign w:val="center"/>
          </w:tcPr>
          <w:p>
            <w:pPr>
              <w:pStyle w:val="Normal"/>
              <w:widowControl w:val="false"/>
              <w:jc w:val="left"/>
              <w:rPr>
                <w:rFonts w:ascii="Arial" w:hAnsi="Arial" w:eastAsia="Times New Roman" w:cs="Arial"/>
                <w:b/>
                <w:color w:val="00000A"/>
                <w:sz w:val="21"/>
                <w:szCs w:val="21"/>
                <w:lang w:val="it-IT" w:eastAsia="zh-CN" w:bidi="ar-SA"/>
              </w:rPr>
            </w:pPr>
            <w:r>
              <w:rPr>
                <w:rFonts w:eastAsia="Times New Roman" w:cs="Arial" w:ascii="Arial" w:hAnsi="Arial"/>
                <w:b/>
                <w:color w:val="00000A"/>
                <w:sz w:val="21"/>
                <w:szCs w:val="21"/>
                <w:lang w:val="it-IT" w:eastAsia="zh-CN" w:bidi="ar-SA"/>
              </w:rPr>
              <w:t>Prove</w:t>
            </w:r>
          </w:p>
        </w:tc>
        <w:tc>
          <w:tcPr>
            <w:tcW w:w="215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auto" w:val="clear"/>
          </w:tcPr>
          <w:p>
            <w:pPr>
              <w:pStyle w:val="Normal"/>
              <w:widowControl w:val="false"/>
              <w:jc w:val="center"/>
              <w:rPr>
                <w:rFonts w:ascii="Arial" w:hAnsi="Arial" w:eastAsia="Times New Roman" w:cs="Arial"/>
                <w:b/>
                <w:color w:val="00000A"/>
                <w:sz w:val="21"/>
                <w:szCs w:val="21"/>
                <w:lang w:val="it-IT" w:eastAsia="zh-CN" w:bidi="ar-SA"/>
              </w:rPr>
            </w:pPr>
            <w:r>
              <w:rPr>
                <w:rFonts w:eastAsia="Times New Roman" w:cs="Arial" w:ascii="Arial" w:hAnsi="Arial"/>
                <w:b/>
                <w:color w:val="00000A"/>
                <w:sz w:val="21"/>
                <w:szCs w:val="21"/>
                <w:lang w:val="it-IT" w:eastAsia="zh-CN" w:bidi="ar-SA"/>
              </w:rPr>
            </w:r>
          </w:p>
        </w:tc>
        <w:tc>
          <w:tcPr>
            <w:tcW w:w="157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auto" w:val="clear"/>
          </w:tcPr>
          <w:p>
            <w:pPr>
              <w:pStyle w:val="Normal"/>
              <w:widowControl w:val="false"/>
              <w:jc w:val="center"/>
              <w:rPr>
                <w:rFonts w:ascii="Arial" w:hAnsi="Arial" w:eastAsia="Times New Roman" w:cs="Arial"/>
                <w:b/>
                <w:color w:val="00000A"/>
                <w:sz w:val="21"/>
                <w:szCs w:val="21"/>
                <w:lang w:val="it-IT" w:eastAsia="zh-CN" w:bidi="ar-SA"/>
              </w:rPr>
            </w:pPr>
            <w:r>
              <w:rPr>
                <w:rFonts w:eastAsia="Times New Roman" w:cs="Arial" w:ascii="Arial" w:hAnsi="Arial"/>
                <w:b/>
                <w:color w:val="00000A"/>
                <w:sz w:val="21"/>
                <w:szCs w:val="21"/>
                <w:lang w:val="it-IT" w:eastAsia="zh-CN" w:bidi="ar-SA"/>
              </w:rPr>
            </w:r>
          </w:p>
        </w:tc>
        <w:tc>
          <w:tcPr>
            <w:tcW w:w="14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auto" w:val="clear"/>
          </w:tcPr>
          <w:p>
            <w:pPr>
              <w:pStyle w:val="Normal"/>
              <w:widowControl w:val="false"/>
              <w:jc w:val="center"/>
              <w:rPr>
                <w:rFonts w:ascii="Arial" w:hAnsi="Arial" w:eastAsia="Times New Roman" w:cs="Arial"/>
                <w:b/>
                <w:color w:val="00000A"/>
                <w:sz w:val="21"/>
                <w:szCs w:val="21"/>
                <w:lang w:val="it-IT" w:eastAsia="zh-CN" w:bidi="ar-SA"/>
              </w:rPr>
            </w:pPr>
            <w:r>
              <w:rPr>
                <w:rFonts w:eastAsia="Times New Roman" w:cs="Arial" w:ascii="Arial" w:hAnsi="Arial"/>
                <w:b/>
                <w:color w:val="00000A"/>
                <w:sz w:val="21"/>
                <w:szCs w:val="21"/>
                <w:lang w:val="it-IT" w:eastAsia="zh-CN" w:bidi="ar-SA"/>
              </w:rPr>
            </w:r>
          </w:p>
        </w:tc>
      </w:tr>
      <w:tr>
        <w:trPr>
          <w:trHeight w:val="621" w:hRule="atLeast"/>
        </w:trPr>
        <w:tc>
          <w:tcPr>
            <w:tcW w:w="52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auto" w:val="clear"/>
            <w:vAlign w:val="center"/>
          </w:tcPr>
          <w:p>
            <w:pPr>
              <w:pStyle w:val="Normal"/>
              <w:widowControl w:val="false"/>
              <w:jc w:val="left"/>
              <w:rPr>
                <w:rFonts w:ascii="Arial" w:hAnsi="Arial" w:eastAsia="Times New Roman" w:cs="Arial"/>
                <w:b/>
                <w:color w:val="00000A"/>
                <w:sz w:val="21"/>
                <w:szCs w:val="21"/>
                <w:lang w:val="it-IT" w:eastAsia="zh-CN" w:bidi="ar-SA"/>
              </w:rPr>
            </w:pPr>
            <w:r>
              <w:rPr>
                <w:rFonts w:eastAsia="Times New Roman" w:cs="Arial" w:ascii="Arial" w:hAnsi="Arial"/>
                <w:b/>
                <w:color w:val="00000A"/>
                <w:sz w:val="21"/>
                <w:szCs w:val="21"/>
                <w:lang w:val="it-IT" w:eastAsia="zh-CN" w:bidi="ar-SA"/>
              </w:rPr>
              <w:t>Evento con pubblico</w:t>
            </w:r>
          </w:p>
        </w:tc>
        <w:tc>
          <w:tcPr>
            <w:tcW w:w="215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auto" w:val="clear"/>
          </w:tcPr>
          <w:p>
            <w:pPr>
              <w:pStyle w:val="Normal"/>
              <w:widowControl w:val="false"/>
              <w:jc w:val="center"/>
              <w:rPr>
                <w:rFonts w:ascii="Arial" w:hAnsi="Arial" w:eastAsia="Times New Roman" w:cs="Arial"/>
                <w:b/>
                <w:color w:val="00000A"/>
                <w:sz w:val="21"/>
                <w:szCs w:val="21"/>
                <w:lang w:val="it-IT" w:eastAsia="zh-CN" w:bidi="ar-SA"/>
              </w:rPr>
            </w:pPr>
            <w:r>
              <w:rPr>
                <w:rFonts w:eastAsia="Times New Roman" w:cs="Arial" w:ascii="Arial" w:hAnsi="Arial"/>
                <w:b/>
                <w:color w:val="00000A"/>
                <w:sz w:val="21"/>
                <w:szCs w:val="21"/>
                <w:lang w:val="it-IT" w:eastAsia="zh-CN" w:bidi="ar-SA"/>
              </w:rPr>
            </w:r>
          </w:p>
        </w:tc>
        <w:tc>
          <w:tcPr>
            <w:tcW w:w="157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auto" w:val="clear"/>
          </w:tcPr>
          <w:p>
            <w:pPr>
              <w:pStyle w:val="Normal"/>
              <w:widowControl w:val="false"/>
              <w:jc w:val="center"/>
              <w:rPr>
                <w:rFonts w:ascii="Arial" w:hAnsi="Arial" w:eastAsia="Times New Roman" w:cs="Arial"/>
                <w:b/>
                <w:color w:val="00000A"/>
                <w:sz w:val="21"/>
                <w:szCs w:val="21"/>
                <w:lang w:val="it-IT" w:eastAsia="zh-CN" w:bidi="ar-SA"/>
              </w:rPr>
            </w:pPr>
            <w:r>
              <w:rPr>
                <w:rFonts w:eastAsia="Times New Roman" w:cs="Arial" w:ascii="Arial" w:hAnsi="Arial"/>
                <w:b/>
                <w:color w:val="00000A"/>
                <w:sz w:val="21"/>
                <w:szCs w:val="21"/>
                <w:lang w:val="it-IT" w:eastAsia="zh-CN" w:bidi="ar-SA"/>
              </w:rPr>
            </w:r>
          </w:p>
        </w:tc>
        <w:tc>
          <w:tcPr>
            <w:tcW w:w="14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auto" w:val="clear"/>
          </w:tcPr>
          <w:p>
            <w:pPr>
              <w:pStyle w:val="Normal"/>
              <w:widowControl w:val="false"/>
              <w:jc w:val="center"/>
              <w:rPr>
                <w:rFonts w:ascii="Arial" w:hAnsi="Arial" w:eastAsia="Times New Roman" w:cs="Arial"/>
                <w:b/>
                <w:color w:val="00000A"/>
                <w:sz w:val="21"/>
                <w:szCs w:val="21"/>
                <w:lang w:val="it-IT" w:eastAsia="zh-CN" w:bidi="ar-SA"/>
              </w:rPr>
            </w:pPr>
            <w:r>
              <w:rPr>
                <w:rFonts w:eastAsia="Times New Roman" w:cs="Arial" w:ascii="Arial" w:hAnsi="Arial"/>
                <w:b/>
                <w:color w:val="00000A"/>
                <w:sz w:val="21"/>
                <w:szCs w:val="21"/>
                <w:lang w:val="it-IT" w:eastAsia="zh-CN" w:bidi="ar-SA"/>
              </w:rPr>
            </w:r>
          </w:p>
        </w:tc>
      </w:tr>
      <w:tr>
        <w:trPr>
          <w:trHeight w:val="621" w:hRule="atLeast"/>
        </w:trPr>
        <w:tc>
          <w:tcPr>
            <w:tcW w:w="5212" w:type="dxa"/>
            <w:tcBorders>
              <w:left w:val="single" w:sz="4" w:space="0" w:color="000001"/>
              <w:bottom w:val="single" w:sz="4" w:space="0" w:color="000001"/>
            </w:tcBorders>
            <w:shd w:fill="auto" w:val="clear"/>
            <w:vAlign w:val="center"/>
          </w:tcPr>
          <w:p>
            <w:pPr>
              <w:pStyle w:val="Normal"/>
              <w:widowControl w:val="false"/>
              <w:jc w:val="left"/>
              <w:rPr>
                <w:rFonts w:ascii="Arial" w:hAnsi="Arial" w:eastAsia="Times New Roman" w:cs="Arial"/>
                <w:b/>
                <w:color w:val="00000A"/>
                <w:sz w:val="21"/>
                <w:szCs w:val="21"/>
                <w:lang w:val="it-IT" w:eastAsia="zh-CN" w:bidi="ar-SA"/>
              </w:rPr>
            </w:pPr>
            <w:r>
              <w:rPr>
                <w:rFonts w:eastAsia="Times New Roman" w:cs="Arial" w:ascii="Arial" w:hAnsi="Arial"/>
                <w:b/>
                <w:color w:val="00000A"/>
                <w:sz w:val="21"/>
                <w:szCs w:val="21"/>
                <w:lang w:val="it-IT" w:eastAsia="zh-CN" w:bidi="ar-SA"/>
              </w:rPr>
              <w:t>Smontaggio</w:t>
            </w:r>
          </w:p>
        </w:tc>
        <w:tc>
          <w:tcPr>
            <w:tcW w:w="2157" w:type="dxa"/>
            <w:tcBorders>
              <w:left w:val="single" w:sz="4" w:space="0" w:color="000001"/>
              <w:bottom w:val="single" w:sz="4" w:space="0" w:color="000001"/>
            </w:tcBorders>
            <w:shd w:fill="auto" w:val="clear"/>
          </w:tcPr>
          <w:p>
            <w:pPr>
              <w:pStyle w:val="Normal"/>
              <w:widowControl w:val="false"/>
              <w:jc w:val="center"/>
              <w:rPr>
                <w:rFonts w:ascii="Arial" w:hAnsi="Arial" w:eastAsia="Times New Roman" w:cs="Arial"/>
                <w:b/>
                <w:color w:val="00000A"/>
                <w:sz w:val="21"/>
                <w:szCs w:val="21"/>
                <w:lang w:val="it-IT" w:eastAsia="zh-CN" w:bidi="ar-SA"/>
              </w:rPr>
            </w:pPr>
            <w:r>
              <w:rPr>
                <w:rFonts w:eastAsia="Times New Roman" w:cs="Arial" w:ascii="Arial" w:hAnsi="Arial"/>
                <w:b/>
                <w:color w:val="00000A"/>
                <w:sz w:val="21"/>
                <w:szCs w:val="21"/>
                <w:lang w:val="it-IT" w:eastAsia="zh-CN" w:bidi="ar-SA"/>
              </w:rPr>
            </w:r>
          </w:p>
        </w:tc>
        <w:tc>
          <w:tcPr>
            <w:tcW w:w="1578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auto" w:val="clear"/>
          </w:tcPr>
          <w:p>
            <w:pPr>
              <w:pStyle w:val="Normal"/>
              <w:widowControl w:val="false"/>
              <w:jc w:val="center"/>
              <w:rPr>
                <w:rFonts w:ascii="Arial" w:hAnsi="Arial" w:eastAsia="Times New Roman" w:cs="Arial"/>
                <w:b/>
                <w:color w:val="00000A"/>
                <w:sz w:val="21"/>
                <w:szCs w:val="21"/>
                <w:lang w:val="it-IT" w:eastAsia="zh-CN" w:bidi="ar-SA"/>
              </w:rPr>
            </w:pPr>
            <w:r>
              <w:rPr>
                <w:rFonts w:eastAsia="Times New Roman" w:cs="Arial" w:ascii="Arial" w:hAnsi="Arial"/>
                <w:b/>
                <w:color w:val="00000A"/>
                <w:sz w:val="21"/>
                <w:szCs w:val="21"/>
                <w:lang w:val="it-IT" w:eastAsia="zh-CN" w:bidi="ar-SA"/>
              </w:rPr>
            </w:r>
          </w:p>
        </w:tc>
        <w:tc>
          <w:tcPr>
            <w:tcW w:w="1449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auto" w:val="clear"/>
          </w:tcPr>
          <w:p>
            <w:pPr>
              <w:pStyle w:val="Normal"/>
              <w:widowControl w:val="false"/>
              <w:jc w:val="center"/>
              <w:rPr>
                <w:rFonts w:ascii="Arial" w:hAnsi="Arial" w:eastAsia="Times New Roman" w:cs="Arial"/>
                <w:b/>
                <w:color w:val="00000A"/>
                <w:sz w:val="21"/>
                <w:szCs w:val="21"/>
                <w:lang w:val="it-IT" w:eastAsia="zh-CN" w:bidi="ar-SA"/>
              </w:rPr>
            </w:pPr>
            <w:r>
              <w:rPr>
                <w:rFonts w:eastAsia="Times New Roman" w:cs="Arial" w:ascii="Arial" w:hAnsi="Arial"/>
                <w:b/>
                <w:color w:val="00000A"/>
                <w:sz w:val="21"/>
                <w:szCs w:val="21"/>
                <w:lang w:val="it-IT" w:eastAsia="zh-CN" w:bidi="ar-SA"/>
              </w:rPr>
            </w:r>
          </w:p>
        </w:tc>
      </w:tr>
    </w:tbl>
    <w:p>
      <w:pPr>
        <w:pStyle w:val="Normal"/>
        <w:jc w:val="both"/>
        <w:rPr>
          <w:rFonts w:ascii="Arial" w:hAnsi="Arial"/>
          <w:sz w:val="21"/>
          <w:szCs w:val="21"/>
        </w:rPr>
      </w:pPr>
      <w:r>
        <w:rPr>
          <w:rFonts w:ascii="Arial" w:hAnsi="Arial"/>
          <w:sz w:val="21"/>
          <w:szCs w:val="21"/>
        </w:rPr>
      </w:r>
    </w:p>
    <w:p>
      <w:pPr>
        <w:pStyle w:val="Normal"/>
        <w:jc w:val="both"/>
        <w:rPr>
          <w:rFonts w:ascii="Arial" w:hAnsi="Arial"/>
          <w:sz w:val="21"/>
          <w:szCs w:val="21"/>
        </w:rPr>
      </w:pPr>
      <w:r>
        <w:rPr>
          <w:rFonts w:ascii="Arial" w:hAnsi="Arial"/>
          <w:sz w:val="21"/>
          <w:szCs w:val="21"/>
        </w:rPr>
      </w:r>
    </w:p>
    <w:p>
      <w:pPr>
        <w:pStyle w:val="Normal"/>
        <w:widowControl/>
        <w:suppressAutoHyphens w:val="true"/>
        <w:overflowPunct w:val="false"/>
        <w:bidi w:val="0"/>
        <w:spacing w:before="0" w:after="0"/>
        <w:ind w:hanging="0" w:left="-113" w:right="567"/>
        <w:jc w:val="both"/>
        <w:rPr>
          <w:rFonts w:ascii="Arial" w:hAnsi="Arial"/>
          <w:sz w:val="21"/>
          <w:szCs w:val="21"/>
        </w:rPr>
      </w:pPr>
      <w:r>
        <w:rPr>
          <w:rFonts w:ascii="Arial" w:hAnsi="Arial"/>
          <w:b w:val="false"/>
          <w:bCs w:val="false"/>
          <w:sz w:val="21"/>
          <w:szCs w:val="21"/>
        </w:rPr>
        <w:tab/>
        <w:t>La manifestazione:</w:t>
      </w:r>
    </w:p>
    <w:p>
      <w:pPr>
        <w:pStyle w:val="Normal"/>
        <w:widowControl/>
        <w:suppressAutoHyphens w:val="true"/>
        <w:overflowPunct w:val="false"/>
        <w:bidi w:val="0"/>
        <w:spacing w:before="0" w:after="0"/>
        <w:ind w:hanging="0" w:left="-113" w:right="567"/>
        <w:jc w:val="both"/>
        <w:rPr>
          <w:rFonts w:ascii="Arial" w:hAnsi="Arial"/>
          <w:sz w:val="21"/>
          <w:szCs w:val="21"/>
        </w:rPr>
      </w:pPr>
      <w:r>
        <w:rPr>
          <w:rFonts w:ascii="Arial" w:hAnsi="Arial"/>
          <w:sz w:val="21"/>
          <w:szCs w:val="21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eastAsia="Times New Roman" w:cs="Times New Roman" w:ascii="Arial" w:hAnsi="Arial"/>
          <w:b w:val="false"/>
          <w:bCs w:val="false"/>
          <w:sz w:val="24"/>
          <w:szCs w:val="24"/>
          <w:shd w:fill="auto" w:val="clear"/>
        </w:rPr>
        <w:t>□</w:t>
      </w:r>
      <w:r>
        <w:rPr>
          <w:rFonts w:eastAsia="Times New Roman" w:cs="Times New Roman" w:ascii="Arial" w:hAnsi="Arial"/>
          <w:b w:val="false"/>
          <w:bCs w:val="false"/>
          <w:sz w:val="21"/>
          <w:szCs w:val="21"/>
          <w:shd w:fill="auto" w:val="clear"/>
        </w:rPr>
        <w:t xml:space="preserve">  </w:t>
      </w:r>
      <w:r>
        <w:rPr>
          <w:rFonts w:eastAsia="Times New Roman" w:cs="Times New Roman" w:ascii="Arial" w:hAnsi="Arial"/>
          <w:b w:val="false"/>
          <w:bCs w:val="false"/>
          <w:color w:val="00000A"/>
          <w:kern w:val="0"/>
          <w:sz w:val="21"/>
          <w:szCs w:val="21"/>
          <w:shd w:fill="auto" w:val="clear"/>
          <w:lang w:val="it-IT" w:eastAsia="zh-CN" w:bidi="ar-SA"/>
        </w:rPr>
        <w:t>prevede il pubblico spettacolo</w:t>
      </w:r>
    </w:p>
    <w:p>
      <w:pPr>
        <w:pStyle w:val="Normal"/>
        <w:jc w:val="both"/>
        <w:rPr>
          <w:sz w:val="20"/>
          <w:szCs w:val="20"/>
        </w:rPr>
      </w:pPr>
      <w:r>
        <w:rPr>
          <w:rFonts w:eastAsia="Times New Roman" w:cs="Times New Roman" w:ascii="Arial" w:hAnsi="Arial"/>
          <w:b w:val="false"/>
          <w:bCs w:val="false"/>
          <w:color w:val="00000A"/>
          <w:kern w:val="0"/>
          <w:sz w:val="20"/>
          <w:szCs w:val="20"/>
          <w:lang w:val="it-IT" w:eastAsia="zh-CN" w:bidi="ar-SA"/>
        </w:rPr>
        <w:t>(Art. 68 TULPS: senza licenza del</w:t>
      </w:r>
      <w:r>
        <w:rPr>
          <w:rFonts w:eastAsia="Times New Roman" w:cs="Times New Roman" w:ascii="Arial" w:hAnsi="Arial"/>
          <w:b w:val="false"/>
          <w:bCs w:val="false"/>
          <w:color w:val="00000A"/>
          <w:kern w:val="0"/>
          <w:sz w:val="20"/>
          <w:szCs w:val="20"/>
          <w:shd w:fill="auto" w:val="clear"/>
          <w:lang w:val="it-IT" w:eastAsia="zh-CN" w:bidi="ar-SA"/>
        </w:rPr>
        <w:t xml:space="preserve"> Comune </w:t>
      </w:r>
      <w:r>
        <w:rPr>
          <w:rFonts w:eastAsia="Times New Roman" w:cs="Times New Roman" w:ascii="Arial" w:hAnsi="Arial"/>
          <w:b w:val="false"/>
          <w:bCs w:val="false"/>
          <w:color w:val="00000A"/>
          <w:kern w:val="0"/>
          <w:sz w:val="20"/>
          <w:szCs w:val="20"/>
          <w:lang w:val="it-IT" w:eastAsia="zh-CN" w:bidi="ar-SA"/>
        </w:rPr>
        <w:t>non si possono dare in luogo pubblico o aperto o esposto, al pubblico, accademie, feste da ballo, corse di cavalli, né altri simili spettacoli o trattenimenti e non si possono aprire o esercitare circoli, scuole di ballo e sale pubbliche di audizione. Per eventi fino ad un massimo di 200 partecipanti e che si svolgono entro le ore 24 del giorno di inizio, la licenza è sostituita dalla segnalazione certificata di inizio attività di cui all’articolo 19 della legge 7 agosto 1990, n. 241, e successive modificazioni, presentata allo sportello unico per le attività produttive (SUAPE) tramite pec all’indirizzo  comune.spoleto@postacert.umbria.pg.it )</w:t>
      </w:r>
    </w:p>
    <w:p>
      <w:pPr>
        <w:pStyle w:val="Normal"/>
        <w:widowControl/>
        <w:suppressAutoHyphens w:val="true"/>
        <w:overflowPunct w:val="false"/>
        <w:bidi w:val="0"/>
        <w:spacing w:before="0" w:after="0"/>
        <w:ind w:hanging="0" w:left="-113" w:right="567"/>
        <w:jc w:val="both"/>
        <w:rPr>
          <w:rFonts w:ascii="Arial" w:hAnsi="Arial"/>
          <w:b/>
          <w:bCs/>
          <w:sz w:val="21"/>
          <w:szCs w:val="21"/>
        </w:rPr>
      </w:pPr>
      <w:r>
        <w:rPr>
          <w:rFonts w:ascii="Arial" w:hAnsi="Arial"/>
          <w:b/>
          <w:bCs/>
          <w:sz w:val="21"/>
          <w:szCs w:val="21"/>
        </w:rPr>
      </w:r>
    </w:p>
    <w:p>
      <w:pPr>
        <w:pStyle w:val="Normal"/>
        <w:jc w:val="both"/>
        <w:rPr>
          <w:rFonts w:ascii="Arial" w:hAnsi="Arial"/>
          <w:sz w:val="21"/>
          <w:szCs w:val="21"/>
        </w:rPr>
      </w:pPr>
      <w:r>
        <w:rPr>
          <w:rFonts w:eastAsia="Times New Roman" w:cs="Times New Roman" w:ascii="Arial" w:hAnsi="Arial"/>
          <w:b w:val="false"/>
          <w:bCs w:val="false"/>
          <w:color w:val="00000A"/>
          <w:kern w:val="0"/>
          <w:sz w:val="24"/>
          <w:szCs w:val="24"/>
          <w:shd w:fill="auto" w:val="clear"/>
          <w:lang w:val="it-IT" w:eastAsia="zh-CN" w:bidi="ar-SA"/>
        </w:rPr>
        <w:t>□</w:t>
      </w:r>
      <w:r>
        <w:rPr>
          <w:rFonts w:eastAsia="Times New Roman" w:cs="Times New Roman" w:ascii="Arial" w:hAnsi="Arial"/>
          <w:b w:val="false"/>
          <w:bCs w:val="false"/>
          <w:sz w:val="21"/>
          <w:szCs w:val="21"/>
        </w:rPr>
        <w:t xml:space="preserve">  </w:t>
      </w:r>
      <w:r>
        <w:rPr>
          <w:rFonts w:eastAsia="Times New Roman" w:cs="Times New Roman" w:ascii="Arial" w:hAnsi="Arial"/>
          <w:b w:val="false"/>
          <w:bCs w:val="false"/>
          <w:color w:val="00000A"/>
          <w:kern w:val="0"/>
          <w:sz w:val="21"/>
          <w:szCs w:val="21"/>
          <w:lang w:val="it-IT" w:eastAsia="zh-CN" w:bidi="ar-SA"/>
        </w:rPr>
        <w:t>prevede la somministrazione di alimenti e bevande</w:t>
      </w:r>
    </w:p>
    <w:p>
      <w:pPr>
        <w:pStyle w:val="Normal"/>
        <w:jc w:val="both"/>
        <w:rPr/>
      </w:pPr>
      <w:r>
        <w:rPr>
          <w:rFonts w:eastAsia="Times New Roman" w:cs="Times New Roman" w:ascii="Arial" w:hAnsi="Arial"/>
          <w:b w:val="false"/>
          <w:bCs w:val="false"/>
          <w:color w:val="00000A"/>
          <w:kern w:val="0"/>
          <w:sz w:val="20"/>
          <w:szCs w:val="20"/>
          <w:lang w:val="it-IT" w:eastAsia="zh-CN" w:bidi="ar-SA"/>
        </w:rPr>
        <w:t xml:space="preserve">(In caso di somministrazione di alimenti  e bevande deve essere presentata apposita segnalazione certificata di inizio attività S.C.I.A. temporanea corredata da notifica d’inizio attività (N.I.A.), ai fini igienico sanitari ( art. 6 reg. n. 852/2004) da inviare attraverso la piattaforma del SUAPE 3.0 al seguente indirizzo: </w:t>
      </w:r>
      <w:hyperlink r:id="rId3">
        <w:r>
          <w:rPr>
            <w:rStyle w:val="Hyperlink"/>
            <w:rFonts w:eastAsia="Times New Roman" w:cs="Times New Roman" w:ascii="Arial" w:hAnsi="Arial"/>
            <w:b w:val="false"/>
            <w:bCs w:val="false"/>
            <w:color w:val="00000A"/>
            <w:kern w:val="0"/>
            <w:sz w:val="20"/>
            <w:szCs w:val="20"/>
            <w:u w:val="none"/>
            <w:lang w:val="it-IT" w:eastAsia="zh-CN" w:bidi="ar-SA"/>
          </w:rPr>
          <w:t>https://suape.regione.umbria.it/</w:t>
        </w:r>
      </w:hyperlink>
      <w:r>
        <w:rPr>
          <w:rFonts w:eastAsia="Times New Roman" w:cs="Times New Roman" w:ascii="Arial" w:hAnsi="Arial"/>
          <w:b w:val="false"/>
          <w:bCs w:val="false"/>
          <w:color w:val="00000A"/>
          <w:kern w:val="0"/>
          <w:sz w:val="20"/>
          <w:szCs w:val="20"/>
          <w:u w:val="none"/>
          <w:lang w:val="it-IT" w:eastAsia="zh-CN" w:bidi="ar-SA"/>
        </w:rPr>
        <w:t xml:space="preserve"> </w:t>
      </w:r>
      <w:r>
        <w:rPr>
          <w:rFonts w:eastAsia="Times New Roman" w:cs="Times New Roman" w:ascii="Arial" w:hAnsi="Arial"/>
          <w:b w:val="false"/>
          <w:bCs w:val="false"/>
          <w:color w:val="00000A"/>
          <w:kern w:val="0"/>
          <w:sz w:val="20"/>
          <w:szCs w:val="20"/>
          <w:lang w:val="it-IT" w:eastAsia="zh-CN" w:bidi="ar-SA"/>
        </w:rPr>
        <w:t>)</w:t>
      </w:r>
    </w:p>
    <w:p>
      <w:pPr>
        <w:pStyle w:val="Normal"/>
        <w:jc w:val="both"/>
        <w:rPr>
          <w:rFonts w:ascii="Arial" w:hAnsi="Arial" w:eastAsia="Times New Roman" w:cs="Times New Roman"/>
          <w:b w:val="false"/>
          <w:bCs w:val="false"/>
          <w:color w:val="00000A"/>
          <w:kern w:val="0"/>
          <w:sz w:val="21"/>
          <w:szCs w:val="21"/>
          <w:lang w:val="it-IT" w:eastAsia="zh-CN" w:bidi="ar-SA"/>
        </w:rPr>
      </w:pPr>
      <w:r>
        <w:rPr>
          <w:rFonts w:eastAsia="Times New Roman" w:cs="Times New Roman" w:ascii="Arial" w:hAnsi="Arial"/>
          <w:b w:val="false"/>
          <w:bCs w:val="false"/>
          <w:color w:val="00000A"/>
          <w:kern w:val="0"/>
          <w:sz w:val="21"/>
          <w:szCs w:val="21"/>
          <w:lang w:val="it-IT" w:eastAsia="zh-CN" w:bidi="ar-SA"/>
        </w:rPr>
      </w:r>
    </w:p>
    <w:p>
      <w:pPr>
        <w:pStyle w:val="Normal"/>
        <w:jc w:val="both"/>
        <w:rPr>
          <w:rFonts w:ascii="Arial" w:hAnsi="Arial"/>
          <w:sz w:val="21"/>
          <w:szCs w:val="21"/>
        </w:rPr>
      </w:pPr>
      <w:r>
        <w:rPr>
          <w:rFonts w:eastAsia="Times New Roman" w:cs="Times New Roman" w:ascii="Arial" w:hAnsi="Arial"/>
          <w:b w:val="false"/>
          <w:bCs w:val="false"/>
          <w:color w:val="00000A"/>
          <w:kern w:val="0"/>
          <w:sz w:val="21"/>
          <w:szCs w:val="21"/>
          <w:lang w:val="it-IT" w:eastAsia="zh-CN" w:bidi="ar-SA"/>
        </w:rPr>
        <w:t xml:space="preserve"> </w:t>
      </w:r>
      <w:r>
        <w:rPr>
          <w:rFonts w:eastAsia="Times New Roman" w:cs="Times New Roman" w:ascii="Arial" w:hAnsi="Arial"/>
          <w:b w:val="false"/>
          <w:bCs w:val="false"/>
          <w:color w:val="00000A"/>
          <w:kern w:val="0"/>
          <w:sz w:val="24"/>
          <w:szCs w:val="24"/>
          <w:shd w:fill="auto" w:val="clear"/>
          <w:lang w:val="it-IT" w:eastAsia="zh-CN" w:bidi="ar-SA"/>
        </w:rPr>
        <w:t xml:space="preserve">□ </w:t>
      </w:r>
      <w:r>
        <w:rPr>
          <w:rFonts w:eastAsia="Times New Roman" w:cs="Times New Roman" w:ascii="Arial" w:hAnsi="Arial"/>
          <w:b w:val="false"/>
          <w:bCs w:val="false"/>
          <w:color w:val="00000A"/>
          <w:kern w:val="0"/>
          <w:sz w:val="21"/>
          <w:szCs w:val="21"/>
          <w:lang w:val="it-IT" w:eastAsia="zh-CN" w:bidi="ar-SA"/>
        </w:rPr>
        <w:t>la modifica della viabilità</w:t>
      </w:r>
    </w:p>
    <w:p>
      <w:pPr>
        <w:pStyle w:val="Normal"/>
        <w:jc w:val="both"/>
        <w:rPr>
          <w:sz w:val="20"/>
          <w:szCs w:val="20"/>
        </w:rPr>
      </w:pPr>
      <w:r>
        <w:rPr>
          <w:rFonts w:eastAsia="Times New Roman" w:cs="Times New Roman" w:ascii="Arial" w:hAnsi="Arial"/>
          <w:b w:val="false"/>
          <w:bCs w:val="false"/>
          <w:color w:val="00000A"/>
          <w:kern w:val="0"/>
          <w:sz w:val="20"/>
          <w:szCs w:val="20"/>
          <w:lang w:val="it-IT" w:eastAsia="zh-CN" w:bidi="ar-SA"/>
        </w:rPr>
        <w:t xml:space="preserve">(Presentare istanza </w:t>
      </w:r>
      <w:r>
        <w:rPr>
          <w:rFonts w:eastAsia="Times New Roman" w:cs="Times New Roman" w:ascii="Arial" w:hAnsi="Arial"/>
          <w:b w:val="false"/>
          <w:bCs w:val="false"/>
          <w:color w:val="00000A"/>
          <w:kern w:val="0"/>
          <w:sz w:val="20"/>
          <w:szCs w:val="20"/>
          <w:shd w:fill="auto" w:val="clear"/>
          <w:lang w:val="it-IT" w:eastAsia="zh-CN" w:bidi="ar-SA"/>
        </w:rPr>
        <w:t xml:space="preserve">tramite PEC </w:t>
      </w:r>
      <w:r>
        <w:rPr>
          <w:rFonts w:eastAsia="Times New Roman" w:cs="Times New Roman" w:ascii="Arial" w:hAnsi="Arial"/>
          <w:b w:val="false"/>
          <w:bCs w:val="false"/>
          <w:color w:val="00000A"/>
          <w:kern w:val="0"/>
          <w:sz w:val="20"/>
          <w:szCs w:val="20"/>
          <w:lang w:val="it-IT" w:eastAsia="zh-CN" w:bidi="ar-SA"/>
        </w:rPr>
        <w:t xml:space="preserve">al Dipartimento n. 6 - Vigilanza e della Sicurezza della Città e del Territorio– Comando di Polizia Locale per l’emissione di eventuale ordinanza per regolamentare la circolazione, la sosta e il carico/scarico almeno 30 giorni prima). </w:t>
      </w:r>
    </w:p>
    <w:p>
      <w:pPr>
        <w:pStyle w:val="Normal"/>
        <w:jc w:val="both"/>
        <w:rPr>
          <w:sz w:val="20"/>
          <w:szCs w:val="20"/>
        </w:rPr>
      </w:pPr>
      <w:r>
        <w:rPr>
          <w:rFonts w:eastAsia="Times New Roman" w:cs="Times New Roman" w:ascii="Arial" w:hAnsi="Arial"/>
          <w:b w:val="false"/>
          <w:bCs w:val="false"/>
          <w:color w:val="00000A"/>
          <w:kern w:val="0"/>
          <w:sz w:val="20"/>
          <w:szCs w:val="20"/>
          <w:lang w:val="it-IT" w:eastAsia="zh-CN" w:bidi="ar-SA"/>
        </w:rPr>
        <w:t>Info: referente maggiore Remo Trabalza tel. 0743218075 – 218060 e-mail: PM.comando@comune.spoleto.pg.it</w:t>
      </w:r>
    </w:p>
    <w:p>
      <w:pPr>
        <w:pStyle w:val="Normal"/>
        <w:jc w:val="both"/>
        <w:rPr>
          <w:rFonts w:ascii="Arial" w:hAnsi="Arial" w:eastAsia="Times New Roman" w:cs="Times New Roman"/>
          <w:b w:val="false"/>
          <w:bCs w:val="false"/>
          <w:color w:val="00000A"/>
          <w:kern w:val="0"/>
          <w:sz w:val="21"/>
          <w:szCs w:val="21"/>
          <w:lang w:val="it-IT" w:eastAsia="zh-CN" w:bidi="ar-SA"/>
        </w:rPr>
      </w:pPr>
      <w:r>
        <w:rPr>
          <w:rFonts w:eastAsia="Times New Roman" w:cs="Times New Roman" w:ascii="Arial" w:hAnsi="Arial"/>
          <w:b w:val="false"/>
          <w:bCs w:val="false"/>
          <w:color w:val="00000A"/>
          <w:kern w:val="0"/>
          <w:sz w:val="21"/>
          <w:szCs w:val="21"/>
          <w:lang w:val="it-IT" w:eastAsia="zh-CN" w:bidi="ar-SA"/>
        </w:rPr>
      </w:r>
    </w:p>
    <w:p>
      <w:pPr>
        <w:pStyle w:val="Normal"/>
        <w:jc w:val="both"/>
        <w:rPr>
          <w:rFonts w:eastAsia="Times New Roman" w:cs="Times New Roman"/>
          <w:b w:val="false"/>
          <w:bCs w:val="false"/>
          <w:color w:val="00000A"/>
          <w:kern w:val="0"/>
          <w:lang w:val="it-IT" w:eastAsia="zh-CN" w:bidi="ar-SA"/>
        </w:rPr>
      </w:pPr>
      <w:r>
        <w:rPr>
          <w:rFonts w:eastAsia="Times New Roman" w:cs="Times New Roman"/>
          <w:b w:val="false"/>
          <w:bCs w:val="false"/>
          <w:color w:val="00000A"/>
          <w:kern w:val="0"/>
          <w:lang w:val="it-IT" w:eastAsia="zh-CN" w:bidi="ar-SA"/>
        </w:rPr>
      </w:r>
    </w:p>
    <w:p>
      <w:pPr>
        <w:pStyle w:val="Normal"/>
        <w:widowControl/>
        <w:suppressAutoHyphens w:val="true"/>
        <w:overflowPunct w:val="false"/>
        <w:bidi w:val="0"/>
        <w:spacing w:before="0" w:after="0"/>
        <w:ind w:hanging="0" w:left="567" w:right="567"/>
        <w:jc w:val="center"/>
        <w:rPr>
          <w:rFonts w:ascii="Arial" w:hAnsi="Arial"/>
          <w:sz w:val="21"/>
          <w:szCs w:val="21"/>
        </w:rPr>
      </w:pPr>
      <w:r>
        <w:rPr>
          <w:rFonts w:ascii="Arial" w:hAnsi="Arial"/>
          <w:b/>
          <w:bCs/>
          <w:sz w:val="21"/>
          <w:szCs w:val="21"/>
        </w:rPr>
        <w:t>DICHIARA</w:t>
      </w:r>
      <w:r>
        <w:rPr>
          <w:rFonts w:ascii="Arial" w:hAnsi="Arial"/>
          <w:sz w:val="21"/>
          <w:szCs w:val="21"/>
        </w:rPr>
        <w:t xml:space="preserve"> </w:t>
      </w:r>
    </w:p>
    <w:p>
      <w:pPr>
        <w:pStyle w:val="Normal"/>
        <w:widowControl/>
        <w:suppressAutoHyphens w:val="true"/>
        <w:overflowPunct w:val="false"/>
        <w:bidi w:val="0"/>
        <w:spacing w:before="0" w:after="0"/>
        <w:ind w:hanging="0" w:left="567" w:right="567"/>
        <w:jc w:val="center"/>
        <w:rPr>
          <w:rFonts w:ascii="Arial" w:hAnsi="Arial"/>
          <w:sz w:val="21"/>
          <w:szCs w:val="21"/>
        </w:rPr>
      </w:pPr>
      <w:r>
        <w:rPr>
          <w:rFonts w:ascii="Arial" w:hAnsi="Arial"/>
          <w:sz w:val="21"/>
          <w:szCs w:val="21"/>
        </w:rPr>
        <w:t>(</w:t>
      </w:r>
      <w:r>
        <w:rPr>
          <w:rFonts w:ascii="Arial" w:hAnsi="Arial"/>
          <w:i/>
          <w:iCs/>
          <w:sz w:val="21"/>
          <w:szCs w:val="21"/>
        </w:rPr>
        <w:t>barrare la posizione di appartenenza</w:t>
      </w:r>
      <w:r>
        <w:rPr>
          <w:rFonts w:ascii="Arial" w:hAnsi="Arial"/>
          <w:sz w:val="21"/>
          <w:szCs w:val="21"/>
        </w:rPr>
        <w:t>)</w:t>
      </w:r>
    </w:p>
    <w:p>
      <w:pPr>
        <w:pStyle w:val="Normal"/>
        <w:widowControl/>
        <w:suppressAutoHyphens w:val="true"/>
        <w:overflowPunct w:val="false"/>
        <w:bidi w:val="0"/>
        <w:spacing w:before="0" w:after="0"/>
        <w:ind w:hanging="0" w:left="567" w:right="567"/>
        <w:jc w:val="both"/>
        <w:rPr>
          <w:rFonts w:ascii="Arial" w:hAnsi="Arial"/>
          <w:sz w:val="21"/>
          <w:szCs w:val="21"/>
        </w:rPr>
      </w:pPr>
      <w:r>
        <w:rPr>
          <w:rFonts w:ascii="Arial" w:hAnsi="Arial"/>
          <w:sz w:val="21"/>
          <w:szCs w:val="21"/>
        </w:rPr>
      </w:r>
    </w:p>
    <w:p>
      <w:pPr>
        <w:pStyle w:val="Normal"/>
        <w:jc w:val="both"/>
        <w:rPr>
          <w:rFonts w:ascii="Arial" w:hAnsi="Arial"/>
          <w:sz w:val="21"/>
          <w:szCs w:val="21"/>
        </w:rPr>
      </w:pPr>
      <w:r>
        <w:rPr>
          <w:rFonts w:eastAsia="Times New Roman" w:cs="Times New Roman" w:ascii="Arial" w:hAnsi="Arial"/>
          <w:b w:val="false"/>
          <w:bCs w:val="false"/>
          <w:sz w:val="21"/>
          <w:szCs w:val="21"/>
        </w:rPr>
        <w:t>sotto la propria responsabilità ed avvalendosi delle disposizioni di cui agli artt. 46 e 47 del DPR del DPR n. 445/2000, consapevole che le dichiarazioni non veritiere, la formazione o l'uso di atti falsi sono puniti penalmente ai sensi dell'art. 76 dello stesso DPR 445/2000:</w:t>
      </w:r>
    </w:p>
    <w:p>
      <w:pPr>
        <w:pStyle w:val="Normal"/>
        <w:jc w:val="both"/>
        <w:rPr>
          <w:rFonts w:ascii="Arial" w:hAnsi="Arial" w:eastAsia="Times New Roman" w:cs="Times New Roman"/>
          <w:b w:val="false"/>
          <w:bCs w:val="false"/>
          <w:sz w:val="21"/>
          <w:szCs w:val="21"/>
        </w:rPr>
      </w:pPr>
      <w:r>
        <w:rPr>
          <w:rFonts w:eastAsia="Times New Roman" w:cs="Times New Roman" w:ascii="Arial" w:hAnsi="Arial"/>
          <w:b w:val="false"/>
          <w:bCs w:val="false"/>
          <w:sz w:val="21"/>
          <w:szCs w:val="21"/>
        </w:rPr>
      </w:r>
    </w:p>
    <w:p>
      <w:pPr>
        <w:pStyle w:val="Normal"/>
        <w:jc w:val="both"/>
        <w:rPr>
          <w:rFonts w:ascii="Arial" w:hAnsi="Arial"/>
          <w:sz w:val="21"/>
          <w:szCs w:val="21"/>
        </w:rPr>
      </w:pPr>
      <w:r>
        <w:rPr>
          <w:rFonts w:eastAsia="Times New Roman" w:cs="Times New Roman" w:ascii="Arial" w:hAnsi="Arial"/>
          <w:b w:val="false"/>
          <w:bCs w:val="false"/>
          <w:color w:val="00000A"/>
          <w:kern w:val="0"/>
          <w:sz w:val="24"/>
          <w:szCs w:val="24"/>
          <w:shd w:fill="auto" w:val="clear"/>
          <w:lang w:val="it-IT" w:eastAsia="zh-CN" w:bidi="ar-SA"/>
        </w:rPr>
        <w:t>□</w:t>
      </w:r>
      <w:r>
        <w:rPr>
          <w:rFonts w:eastAsia="Times New Roman" w:cs="Times New Roman" w:ascii="Arial" w:hAnsi="Arial"/>
          <w:b w:val="false"/>
          <w:bCs w:val="false"/>
          <w:sz w:val="21"/>
          <w:szCs w:val="21"/>
        </w:rPr>
        <w:t xml:space="preserve"> </w:t>
      </w:r>
      <w:r>
        <w:rPr>
          <w:rFonts w:eastAsia="Times New Roman" w:cs="Times New Roman" w:ascii="Arial" w:hAnsi="Arial"/>
          <w:b w:val="false"/>
          <w:bCs w:val="false"/>
          <w:sz w:val="21"/>
          <w:szCs w:val="21"/>
        </w:rPr>
        <w:t xml:space="preserve">di </w:t>
      </w:r>
      <w:r>
        <w:rPr>
          <w:rFonts w:eastAsia="Times New Roman" w:cs="Times New Roman" w:ascii="Arial" w:hAnsi="Arial"/>
          <w:b/>
          <w:bCs/>
          <w:caps/>
          <w:color w:val="00000A"/>
          <w:kern w:val="0"/>
          <w:sz w:val="21"/>
          <w:szCs w:val="21"/>
          <w:lang w:val="it-IT" w:eastAsia="zh-CN" w:bidi="ar-SA"/>
        </w:rPr>
        <w:t>non trovars</w:t>
      </w:r>
      <w:r>
        <w:rPr>
          <w:rFonts w:eastAsia="Times New Roman" w:cs="Times New Roman" w:ascii="Arial" w:hAnsi="Arial"/>
          <w:b/>
          <w:bCs/>
          <w:caps/>
          <w:sz w:val="21"/>
          <w:szCs w:val="21"/>
        </w:rPr>
        <w:t>i</w:t>
      </w:r>
      <w:r>
        <w:rPr>
          <w:rFonts w:eastAsia="Times New Roman" w:cs="Times New Roman" w:ascii="Arial" w:hAnsi="Arial"/>
          <w:b w:val="false"/>
          <w:bCs w:val="false"/>
          <w:sz w:val="21"/>
          <w:szCs w:val="21"/>
        </w:rPr>
        <w:t xml:space="preserve"> in alcuna delle situazioni che determinano impossibilità a contrarre con la Pubblica Amministrazione, come previste dalla normativa vigente, anche in riferimento alle cause di esclusione previste dall'art. 80 D.Lgs. 50/2016 (Codice dei contratti pubblici)</w:t>
      </w:r>
    </w:p>
    <w:p>
      <w:pPr>
        <w:pStyle w:val="Normal"/>
        <w:jc w:val="both"/>
        <w:rPr>
          <w:rFonts w:eastAsia="Times New Roman" w:cs="Times New Roman"/>
          <w:b w:val="false"/>
          <w:bCs w:val="false"/>
          <w:color w:val="00000A"/>
          <w:kern w:val="0"/>
          <w:lang w:val="it-IT" w:eastAsia="zh-CN" w:bidi="ar-SA"/>
        </w:rPr>
      </w:pPr>
      <w:r>
        <w:rPr>
          <w:rFonts w:eastAsia="Times New Roman" w:cs="Times New Roman"/>
          <w:b w:val="false"/>
          <w:bCs w:val="false"/>
          <w:color w:val="00000A"/>
          <w:kern w:val="0"/>
          <w:lang w:val="it-IT" w:eastAsia="zh-CN" w:bidi="ar-SA"/>
        </w:rPr>
      </w:r>
    </w:p>
    <w:p>
      <w:pPr>
        <w:pStyle w:val="Normal"/>
        <w:jc w:val="both"/>
        <w:rPr>
          <w:rFonts w:ascii="Arial" w:hAnsi="Arial"/>
          <w:sz w:val="21"/>
          <w:szCs w:val="21"/>
        </w:rPr>
      </w:pPr>
      <w:r>
        <w:rPr>
          <w:rFonts w:eastAsia="Times New Roman" w:cs="Times New Roman" w:ascii="Arial" w:hAnsi="Arial"/>
          <w:b w:val="false"/>
          <w:bCs w:val="false"/>
          <w:color w:val="00000A"/>
          <w:kern w:val="0"/>
          <w:sz w:val="24"/>
          <w:szCs w:val="24"/>
          <w:shd w:fill="auto" w:val="clear"/>
          <w:lang w:val="it-IT" w:eastAsia="zh-CN" w:bidi="ar-SA"/>
        </w:rPr>
        <w:t>□</w:t>
      </w:r>
      <w:r>
        <w:rPr>
          <w:rFonts w:eastAsia="Times New Roman" w:cs="Times New Roman" w:ascii="Arial" w:hAnsi="Arial"/>
          <w:b w:val="false"/>
          <w:bCs w:val="false"/>
          <w:sz w:val="21"/>
          <w:szCs w:val="21"/>
        </w:rPr>
        <w:t xml:space="preserve"> </w:t>
      </w:r>
      <w:r>
        <w:rPr>
          <w:rFonts w:eastAsia="Times New Roman" w:cs="Times New Roman" w:ascii="Arial" w:hAnsi="Arial"/>
          <w:b w:val="false"/>
          <w:bCs w:val="false"/>
          <w:sz w:val="21"/>
          <w:szCs w:val="21"/>
        </w:rPr>
        <w:t xml:space="preserve">che a suo carico </w:t>
      </w:r>
      <w:r>
        <w:rPr>
          <w:rFonts w:eastAsia="Times New Roman" w:cs="Times New Roman" w:ascii="Arial" w:hAnsi="Arial"/>
          <w:b/>
          <w:bCs/>
          <w:caps/>
          <w:color w:val="00000A"/>
          <w:kern w:val="0"/>
          <w:sz w:val="21"/>
          <w:szCs w:val="21"/>
          <w:lang w:val="it-IT" w:eastAsia="zh-CN" w:bidi="ar-SA"/>
        </w:rPr>
        <w:t>non sussistono</w:t>
      </w:r>
      <w:r>
        <w:rPr>
          <w:rFonts w:eastAsia="Times New Roman" w:cs="Times New Roman" w:ascii="Arial" w:hAnsi="Arial"/>
          <w:b w:val="false"/>
          <w:bCs w:val="false"/>
          <w:sz w:val="21"/>
          <w:szCs w:val="21"/>
        </w:rPr>
        <w:t xml:space="preserve"> procedimenti pendenti per l'applicazione di una delle misure di prevenzione di cui all'art. 6 del D.Lgs. 159/2011, né alcuna delle cause ostative previste dall'art. 67 del D.Lgs 159/2011 (cd. Codice antimafia)</w:t>
      </w:r>
    </w:p>
    <w:p>
      <w:pPr>
        <w:pStyle w:val="Normal"/>
        <w:jc w:val="both"/>
        <w:rPr>
          <w:rFonts w:eastAsia="Times New Roman" w:cs="Times New Roman"/>
          <w:b w:val="false"/>
          <w:bCs w:val="false"/>
        </w:rPr>
      </w:pPr>
      <w:r>
        <w:rPr>
          <w:rFonts w:eastAsia="Times New Roman" w:cs="Times New Roman"/>
          <w:b w:val="false"/>
          <w:bCs w:val="false"/>
        </w:rPr>
      </w:r>
    </w:p>
    <w:p>
      <w:pPr>
        <w:pStyle w:val="Normal"/>
        <w:jc w:val="both"/>
        <w:rPr>
          <w:rFonts w:ascii="Arial" w:hAnsi="Arial"/>
          <w:sz w:val="21"/>
          <w:szCs w:val="21"/>
        </w:rPr>
      </w:pPr>
      <w:r>
        <w:rPr>
          <w:rFonts w:eastAsia="Times New Roman" w:cs="Times New Roman" w:ascii="Arial" w:hAnsi="Arial"/>
          <w:b w:val="false"/>
          <w:bCs w:val="false"/>
          <w:color w:val="00000A"/>
          <w:kern w:val="0"/>
          <w:sz w:val="24"/>
          <w:szCs w:val="24"/>
          <w:shd w:fill="auto" w:val="clear"/>
          <w:lang w:val="it-IT" w:eastAsia="zh-CN" w:bidi="ar-SA"/>
        </w:rPr>
        <w:t>□</w:t>
      </w:r>
      <w:r>
        <w:rPr>
          <w:rFonts w:eastAsia="Times New Roman" w:cs="Times New Roman" w:ascii="Arial" w:hAnsi="Arial"/>
          <w:b w:val="false"/>
          <w:bCs w:val="false"/>
          <w:sz w:val="21"/>
          <w:szCs w:val="21"/>
        </w:rPr>
        <w:t xml:space="preserve"> </w:t>
      </w:r>
      <w:r>
        <w:rPr>
          <w:rFonts w:eastAsia="Times New Roman" w:cs="Times New Roman" w:ascii="Arial" w:hAnsi="Arial"/>
          <w:b w:val="false"/>
          <w:bCs w:val="false"/>
          <w:sz w:val="21"/>
          <w:szCs w:val="21"/>
        </w:rPr>
        <w:t xml:space="preserve">che a suo carico </w:t>
      </w:r>
      <w:r>
        <w:rPr>
          <w:rFonts w:eastAsia="Times New Roman" w:cs="Times New Roman" w:ascii="Arial" w:hAnsi="Arial"/>
          <w:b/>
          <w:bCs/>
          <w:caps/>
          <w:color w:val="00000A"/>
          <w:kern w:val="0"/>
          <w:sz w:val="21"/>
          <w:szCs w:val="21"/>
          <w:lang w:val="it-IT" w:eastAsia="zh-CN" w:bidi="ar-SA"/>
        </w:rPr>
        <w:t>non sussistono</w:t>
      </w:r>
      <w:r>
        <w:rPr>
          <w:rFonts w:eastAsia="Times New Roman" w:cs="Times New Roman" w:ascii="Arial" w:hAnsi="Arial"/>
          <w:b w:val="false"/>
          <w:bCs w:val="false"/>
          <w:sz w:val="21"/>
          <w:szCs w:val="21"/>
        </w:rPr>
        <w:t xml:space="preserve"> condanne né procedimenti giudiziari pendenti per delitti contro la Pubblica Amministrazione"</w:t>
      </w:r>
    </w:p>
    <w:p>
      <w:pPr>
        <w:pStyle w:val="Normal"/>
        <w:jc w:val="both"/>
        <w:rPr>
          <w:rFonts w:eastAsia="Times New Roman" w:cs="Times New Roman"/>
          <w:b w:val="false"/>
          <w:bCs w:val="false"/>
        </w:rPr>
      </w:pPr>
      <w:r>
        <w:rPr>
          <w:rFonts w:eastAsia="Times New Roman" w:cs="Times New Roman"/>
          <w:b w:val="false"/>
          <w:bCs w:val="false"/>
        </w:rPr>
      </w:r>
    </w:p>
    <w:p>
      <w:pPr>
        <w:pStyle w:val="Normal"/>
        <w:widowControl/>
        <w:suppressAutoHyphens w:val="true"/>
        <w:overflowPunct w:val="false"/>
        <w:bidi w:val="0"/>
        <w:ind w:hanging="0" w:right="0"/>
        <w:jc w:val="both"/>
        <w:rPr>
          <w:rFonts w:ascii="Arial" w:hAnsi="Arial"/>
          <w:sz w:val="21"/>
          <w:szCs w:val="21"/>
        </w:rPr>
      </w:pPr>
      <w:r>
        <w:rPr>
          <w:rFonts w:eastAsia="Times New Roman" w:cs="Times New Roman" w:ascii="Arial" w:hAnsi="Arial"/>
          <w:b w:val="false"/>
          <w:bCs w:val="false"/>
          <w:color w:val="00000A"/>
          <w:kern w:val="0"/>
          <w:sz w:val="24"/>
          <w:szCs w:val="24"/>
          <w:shd w:fill="auto" w:val="clear"/>
          <w:lang w:val="it-IT" w:eastAsia="zh-CN" w:bidi="ar-SA"/>
        </w:rPr>
        <w:t>□</w:t>
      </w:r>
      <w:r>
        <w:rPr>
          <w:rFonts w:eastAsia="Times New Roman" w:cs="Times New Roman" w:ascii="Arial" w:hAnsi="Arial"/>
          <w:b w:val="false"/>
          <w:bCs w:val="false"/>
          <w:color w:val="00000A"/>
          <w:kern w:val="0"/>
          <w:sz w:val="21"/>
          <w:szCs w:val="21"/>
          <w:lang w:val="it-IT" w:eastAsia="zh-CN" w:bidi="ar-SA"/>
        </w:rPr>
        <w:t xml:space="preserve"> </w:t>
      </w:r>
      <w:r>
        <w:rPr>
          <w:rFonts w:eastAsia="Times New Roman" w:cs="Times New Roman" w:ascii="Arial" w:hAnsi="Arial"/>
          <w:sz w:val="21"/>
          <w:szCs w:val="21"/>
        </w:rPr>
        <w:t xml:space="preserve">di </w:t>
      </w:r>
      <w:r>
        <w:rPr>
          <w:rFonts w:eastAsia="Times New Roman" w:cs="Times New Roman" w:ascii="Arial" w:hAnsi="Arial"/>
          <w:b/>
          <w:bCs/>
          <w:sz w:val="21"/>
          <w:szCs w:val="21"/>
        </w:rPr>
        <w:t xml:space="preserve">ESSERE </w:t>
      </w:r>
      <w:r>
        <w:rPr>
          <w:rFonts w:eastAsia="Times New Roman" w:cs="Times New Roman" w:ascii="Arial" w:hAnsi="Arial"/>
          <w:sz w:val="21"/>
          <w:szCs w:val="21"/>
        </w:rPr>
        <w:t>soggetto sottoposto a regime di fatturazione elettronica</w:t>
      </w:r>
    </w:p>
    <w:p>
      <w:pPr>
        <w:pStyle w:val="Normal"/>
        <w:widowControl/>
        <w:suppressAutoHyphens w:val="true"/>
        <w:overflowPunct w:val="false"/>
        <w:bidi w:val="0"/>
        <w:ind w:hanging="0" w:right="0"/>
        <w:jc w:val="both"/>
        <w:rPr>
          <w:rFonts w:eastAsia="Times New Roman" w:cs="Times New Roman"/>
        </w:rPr>
      </w:pPr>
      <w:r>
        <w:rPr>
          <w:rFonts w:eastAsia="Times New Roman" w:cs="Times New Roman"/>
        </w:rPr>
      </w:r>
    </w:p>
    <w:p>
      <w:pPr>
        <w:pStyle w:val="Normal"/>
        <w:widowControl/>
        <w:suppressAutoHyphens w:val="true"/>
        <w:overflowPunct w:val="false"/>
        <w:bidi w:val="0"/>
        <w:ind w:hanging="0" w:right="0"/>
        <w:jc w:val="both"/>
        <w:rPr>
          <w:rFonts w:ascii="Arial" w:hAnsi="Arial"/>
          <w:sz w:val="21"/>
          <w:szCs w:val="21"/>
        </w:rPr>
      </w:pPr>
      <w:r>
        <w:rPr>
          <w:rFonts w:eastAsia="Times New Roman" w:cs="Times New Roman" w:ascii="Arial" w:hAnsi="Arial"/>
          <w:b w:val="false"/>
          <w:bCs w:val="false"/>
          <w:color w:val="00000A"/>
          <w:kern w:val="0"/>
          <w:sz w:val="24"/>
          <w:szCs w:val="24"/>
          <w:shd w:fill="auto" w:val="clear"/>
          <w:lang w:val="it-IT" w:eastAsia="zh-CN" w:bidi="ar-SA"/>
        </w:rPr>
        <w:t>□</w:t>
      </w:r>
      <w:r>
        <w:rPr>
          <w:rFonts w:eastAsia="Times New Roman" w:cs="Times New Roman" w:ascii="Arial" w:hAnsi="Arial"/>
          <w:sz w:val="21"/>
          <w:szCs w:val="21"/>
        </w:rPr>
        <w:t xml:space="preserve"> </w:t>
      </w:r>
      <w:r>
        <w:rPr>
          <w:rFonts w:eastAsia="Times New Roman" w:cs="Times New Roman" w:ascii="Arial" w:hAnsi="Arial"/>
          <w:sz w:val="21"/>
          <w:szCs w:val="21"/>
        </w:rPr>
        <w:t xml:space="preserve">di </w:t>
      </w:r>
      <w:r>
        <w:rPr>
          <w:rFonts w:eastAsia="Times New Roman" w:cs="Times New Roman" w:ascii="Arial" w:hAnsi="Arial"/>
          <w:b/>
          <w:bCs/>
          <w:sz w:val="21"/>
          <w:szCs w:val="21"/>
        </w:rPr>
        <w:t xml:space="preserve">NON ESSERE  </w:t>
      </w:r>
      <w:r>
        <w:rPr>
          <w:rFonts w:eastAsia="Times New Roman" w:cs="Times New Roman" w:ascii="Arial" w:hAnsi="Arial"/>
          <w:sz w:val="21"/>
          <w:szCs w:val="21"/>
        </w:rPr>
        <w:t>soggetto sottoposto a regime di fatturazione elettronica</w:t>
      </w:r>
    </w:p>
    <w:p>
      <w:pPr>
        <w:pStyle w:val="Normal"/>
        <w:widowControl/>
        <w:suppressAutoHyphens w:val="true"/>
        <w:overflowPunct w:val="false"/>
        <w:bidi w:val="0"/>
        <w:ind w:hanging="0" w:right="0"/>
        <w:jc w:val="both"/>
        <w:rPr>
          <w:rFonts w:eastAsia="Times New Roman" w:cs="Times New Roman"/>
        </w:rPr>
      </w:pPr>
      <w:r>
        <w:rPr>
          <w:rFonts w:eastAsia="Times New Roman" w:cs="Times New Roman"/>
        </w:rPr>
      </w:r>
    </w:p>
    <w:p>
      <w:pPr>
        <w:pStyle w:val="Normal"/>
        <w:widowControl/>
        <w:suppressAutoHyphens w:val="true"/>
        <w:overflowPunct w:val="false"/>
        <w:bidi w:val="0"/>
        <w:ind w:hanging="0" w:right="0"/>
        <w:jc w:val="both"/>
        <w:rPr/>
      </w:pPr>
      <w:r>
        <w:rPr>
          <w:rFonts w:eastAsia="Times New Roman" w:cs="Times New Roman" w:ascii="Arial" w:hAnsi="Arial"/>
          <w:b w:val="false"/>
          <w:bCs w:val="false"/>
          <w:color w:val="00000A"/>
          <w:kern w:val="0"/>
          <w:sz w:val="24"/>
          <w:szCs w:val="24"/>
          <w:shd w:fill="auto" w:val="clear"/>
          <w:lang w:val="it-IT" w:eastAsia="zh-CN" w:bidi="ar-SA"/>
        </w:rPr>
        <w:t xml:space="preserve">□ </w:t>
      </w:r>
      <w:r>
        <w:rPr>
          <w:rFonts w:eastAsia="Times New Roman" w:cs="Times New Roman" w:ascii="Arial" w:hAnsi="Arial"/>
          <w:b w:val="false"/>
          <w:bCs w:val="false"/>
          <w:sz w:val="21"/>
          <w:szCs w:val="21"/>
        </w:rPr>
        <w:t xml:space="preserve">di essere </w:t>
      </w:r>
      <w:r>
        <w:rPr>
          <w:rFonts w:eastAsia="Times New Roman" w:cs="Times New Roman" w:ascii="Arial" w:hAnsi="Arial"/>
          <w:b/>
          <w:bCs/>
          <w:sz w:val="21"/>
          <w:szCs w:val="21"/>
        </w:rPr>
        <w:t>SOGGETTO</w:t>
      </w:r>
      <w:r>
        <w:rPr>
          <w:rFonts w:eastAsia="Times New Roman" w:cs="Times New Roman" w:ascii="Arial" w:hAnsi="Arial"/>
          <w:b w:val="false"/>
          <w:bCs w:val="false"/>
          <w:sz w:val="21"/>
          <w:szCs w:val="21"/>
        </w:rPr>
        <w:t xml:space="preserve"> al regime di Split-payment (art. 17 DPR 633/72 scissione dei pagamenti)</w:t>
      </w:r>
    </w:p>
    <w:p>
      <w:pPr>
        <w:pStyle w:val="Normal"/>
        <w:widowControl/>
        <w:suppressAutoHyphens w:val="true"/>
        <w:overflowPunct w:val="false"/>
        <w:bidi w:val="0"/>
        <w:ind w:hanging="0" w:right="0"/>
        <w:jc w:val="both"/>
        <w:rPr>
          <w:rFonts w:eastAsia="Times New Roman" w:cs="Times New Roman"/>
          <w:b w:val="false"/>
          <w:bCs w:val="false"/>
        </w:rPr>
      </w:pPr>
      <w:r>
        <w:rPr>
          <w:rFonts w:eastAsia="Times New Roman" w:cs="Times New Roman"/>
          <w:b w:val="false"/>
          <w:bCs w:val="false"/>
        </w:rPr>
      </w:r>
    </w:p>
    <w:p>
      <w:pPr>
        <w:pStyle w:val="Normal"/>
        <w:widowControl/>
        <w:suppressAutoHyphens w:val="true"/>
        <w:overflowPunct w:val="false"/>
        <w:bidi w:val="0"/>
        <w:ind w:hanging="0" w:right="0"/>
        <w:jc w:val="both"/>
        <w:rPr>
          <w:rFonts w:ascii="Arial" w:hAnsi="Arial"/>
          <w:sz w:val="21"/>
          <w:szCs w:val="21"/>
        </w:rPr>
      </w:pPr>
      <w:r>
        <w:rPr>
          <w:rFonts w:eastAsia="Times New Roman" w:cs="Times New Roman" w:ascii="Arial" w:hAnsi="Arial"/>
          <w:b w:val="false"/>
          <w:bCs w:val="false"/>
          <w:color w:val="00000A"/>
          <w:kern w:val="0"/>
          <w:sz w:val="24"/>
          <w:szCs w:val="24"/>
          <w:shd w:fill="auto" w:val="clear"/>
          <w:lang w:val="it-IT" w:eastAsia="zh-CN" w:bidi="ar-SA"/>
        </w:rPr>
        <w:t xml:space="preserve">□ </w:t>
      </w:r>
      <w:r>
        <w:rPr>
          <w:rFonts w:eastAsia="Times New Roman" w:cs="Times New Roman" w:ascii="Arial" w:hAnsi="Arial"/>
          <w:b w:val="false"/>
          <w:bCs w:val="false"/>
          <w:sz w:val="21"/>
          <w:szCs w:val="21"/>
        </w:rPr>
        <w:t xml:space="preserve">di non essere </w:t>
      </w:r>
      <w:r>
        <w:rPr>
          <w:rFonts w:eastAsia="Times New Roman" w:cs="Times New Roman" w:ascii="Arial" w:hAnsi="Arial"/>
          <w:b/>
          <w:bCs/>
          <w:sz w:val="21"/>
          <w:szCs w:val="21"/>
        </w:rPr>
        <w:t>SOGGETTO</w:t>
      </w:r>
      <w:r>
        <w:rPr>
          <w:rFonts w:eastAsia="Times New Roman" w:cs="Times New Roman" w:ascii="Arial" w:hAnsi="Arial"/>
          <w:b w:val="false"/>
          <w:bCs w:val="false"/>
          <w:sz w:val="21"/>
          <w:szCs w:val="21"/>
        </w:rPr>
        <w:t xml:space="preserve"> al regime di Split-payment (art. 17 DPR 633/72 scissione dei pagamenti)</w:t>
      </w:r>
    </w:p>
    <w:p>
      <w:pPr>
        <w:pStyle w:val="Normal"/>
        <w:widowControl/>
        <w:suppressAutoHyphens w:val="true"/>
        <w:overflowPunct w:val="false"/>
        <w:bidi w:val="0"/>
        <w:ind w:hanging="0" w:right="0"/>
        <w:jc w:val="both"/>
        <w:rPr>
          <w:rFonts w:ascii="Arial" w:hAnsi="Arial" w:eastAsia="Times New Roman" w:cs="Times New Roman"/>
          <w:b w:val="false"/>
          <w:bCs w:val="false"/>
          <w:sz w:val="21"/>
          <w:szCs w:val="21"/>
        </w:rPr>
      </w:pPr>
      <w:r>
        <w:rPr>
          <w:rFonts w:eastAsia="Times New Roman" w:cs="Times New Roman" w:ascii="Arial" w:hAnsi="Arial"/>
          <w:b w:val="false"/>
          <w:bCs w:val="false"/>
          <w:sz w:val="21"/>
          <w:szCs w:val="21"/>
        </w:rPr>
      </w:r>
    </w:p>
    <w:p>
      <w:pPr>
        <w:pStyle w:val="Normal"/>
        <w:widowControl/>
        <w:suppressAutoHyphens w:val="true"/>
        <w:overflowPunct w:val="false"/>
        <w:bidi w:val="0"/>
        <w:ind w:hanging="0" w:right="0"/>
        <w:jc w:val="both"/>
        <w:rPr>
          <w:rFonts w:ascii="Arial" w:hAnsi="Arial" w:eastAsia="Times New Roman" w:cs="Times New Roman"/>
          <w:b w:val="false"/>
          <w:bCs w:val="false"/>
          <w:sz w:val="21"/>
          <w:szCs w:val="21"/>
        </w:rPr>
      </w:pPr>
      <w:r>
        <w:rPr>
          <w:rFonts w:eastAsia="Times New Roman" w:cs="Times New Roman" w:ascii="Arial" w:hAnsi="Arial"/>
          <w:b w:val="false"/>
          <w:bCs w:val="false"/>
          <w:sz w:val="21"/>
          <w:szCs w:val="21"/>
        </w:rPr>
      </w:r>
    </w:p>
    <w:p>
      <w:pPr>
        <w:pStyle w:val="Normal"/>
        <w:widowControl/>
        <w:suppressAutoHyphens w:val="true"/>
        <w:overflowPunct w:val="false"/>
        <w:bidi w:val="0"/>
        <w:ind w:hanging="0" w:right="0"/>
        <w:jc w:val="both"/>
        <w:rPr>
          <w:highlight w:val="none"/>
          <w:u w:val="none"/>
          <w:shd w:fill="auto" w:val="clear"/>
        </w:rPr>
      </w:pPr>
      <w:r>
        <w:rPr>
          <w:rFonts w:eastAsia="Times New Roman" w:cs="Times New Roman" w:ascii="Arial" w:hAnsi="Arial"/>
          <w:b/>
          <w:bCs/>
          <w:sz w:val="21"/>
          <w:szCs w:val="21"/>
          <w:u w:val="none"/>
          <w:shd w:fill="auto" w:val="clear"/>
        </w:rPr>
        <w:t>Il concessionario ha l’obbligo:</w:t>
      </w:r>
    </w:p>
    <w:p>
      <w:pPr>
        <w:pStyle w:val="Normal"/>
        <w:widowControl/>
        <w:suppressAutoHyphens w:val="true"/>
        <w:overflowPunct w:val="false"/>
        <w:bidi w:val="0"/>
        <w:ind w:hanging="0" w:right="0"/>
        <w:jc w:val="both"/>
        <w:rPr>
          <w:highlight w:val="none"/>
          <w:u w:val="none"/>
          <w:shd w:fill="auto" w:val="clear"/>
        </w:rPr>
      </w:pPr>
      <w:r>
        <w:rPr>
          <w:rFonts w:eastAsia="Times New Roman" w:cs="Times New Roman" w:ascii="Arial" w:hAnsi="Arial"/>
          <w:b/>
          <w:bCs/>
          <w:sz w:val="21"/>
          <w:szCs w:val="21"/>
          <w:u w:val="none"/>
          <w:shd w:fill="auto" w:val="clear"/>
        </w:rPr>
        <w:t>a) di sottoscrivere una polizza RCT/RCO il cui massimale non sia inferiore ad € 1.000.000,00 fatta eccezione per eventi con somministrazione di cibi e bevande  che richiedono un massimale non inferiore ad € 3.000.000,00;</w:t>
      </w:r>
    </w:p>
    <w:p>
      <w:pPr>
        <w:pStyle w:val="Normal"/>
        <w:widowControl/>
        <w:suppressAutoHyphens w:val="true"/>
        <w:overflowPunct w:val="false"/>
        <w:bidi w:val="0"/>
        <w:ind w:hanging="0" w:right="0"/>
        <w:jc w:val="both"/>
        <w:rPr>
          <w:highlight w:val="none"/>
          <w:u w:val="none"/>
          <w:shd w:fill="auto" w:val="clear"/>
        </w:rPr>
      </w:pPr>
      <w:r>
        <w:rPr>
          <w:rFonts w:eastAsia="Times New Roman" w:cs="Times New Roman" w:ascii="Arial" w:hAnsi="Arial"/>
          <w:b/>
          <w:bCs/>
          <w:sz w:val="21"/>
          <w:szCs w:val="21"/>
          <w:u w:val="none"/>
          <w:shd w:fill="auto" w:val="clear"/>
        </w:rPr>
        <w:t>b) di produrre il piano della sicurezza a cura di un professionista abilitato;</w:t>
      </w:r>
    </w:p>
    <w:p>
      <w:pPr>
        <w:pStyle w:val="Normal"/>
        <w:bidi w:val="0"/>
        <w:jc w:val="both"/>
        <w:rPr/>
      </w:pPr>
      <w:r>
        <w:rPr>
          <w:rFonts w:eastAsia="Times New Roman" w:cs="Times New Roman" w:ascii="Arial" w:hAnsi="Arial"/>
          <w:b/>
          <w:bCs/>
          <w:sz w:val="21"/>
          <w:szCs w:val="21"/>
          <w:u w:val="none"/>
          <w:shd w:fill="auto" w:val="clear"/>
        </w:rPr>
        <w:t>c) di consegnare la documentazione di cui sopra (polizza RCT/RCO e piano della sicurezza) al Dipartimento n. 9, tramite mail all’indirizzo</w:t>
      </w:r>
      <w:r>
        <w:rPr>
          <w:u w:val="none"/>
        </w:rPr>
        <w:t xml:space="preserve"> </w:t>
      </w:r>
      <w:hyperlink r:id="rId4">
        <w:r>
          <w:rPr>
            <w:rStyle w:val="Hyperlink"/>
            <w:b/>
            <w:bCs/>
            <w:i/>
            <w:iCs/>
            <w:u w:val="none"/>
          </w:rPr>
          <w:t>maria.stovali@comune.spoleto.pg.it</w:t>
        </w:r>
      </w:hyperlink>
      <w:r>
        <w:rPr>
          <w:u w:val="none"/>
        </w:rPr>
        <w:t xml:space="preserve">; e </w:t>
      </w:r>
      <w:hyperlink r:id="rId5">
        <w:r>
          <w:rPr>
            <w:rStyle w:val="Hyperlink"/>
            <w:rFonts w:eastAsia="Times New Roman" w:cs="Times New Roman"/>
            <w:b/>
            <w:bCs/>
            <w:i/>
            <w:iCs/>
            <w:color w:val="00000A"/>
            <w:kern w:val="0"/>
            <w:sz w:val="24"/>
            <w:szCs w:val="24"/>
            <w:u w:val="none"/>
            <w:lang w:val="it-IT" w:eastAsia="zh-CN" w:bidi="ar-SA"/>
          </w:rPr>
          <w:t>valentina.angelucci@comune.spoleto.pg.it</w:t>
        </w:r>
      </w:hyperlink>
      <w:r>
        <w:rPr>
          <w:rStyle w:val="Hyperlink"/>
          <w:rFonts w:eastAsia="Times New Roman" w:cs="Times New Roman"/>
          <w:b/>
          <w:bCs/>
          <w:i/>
          <w:iCs/>
          <w:color w:val="00000A"/>
          <w:kern w:val="0"/>
          <w:sz w:val="24"/>
          <w:szCs w:val="24"/>
          <w:u w:val="none"/>
          <w:lang w:val="it-IT" w:eastAsia="zh-CN" w:bidi="ar-SA"/>
        </w:rPr>
        <w:t xml:space="preserve"> </w:t>
      </w:r>
      <w:r>
        <w:rPr>
          <w:rFonts w:eastAsia="Times New Roman" w:cs="Times New Roman" w:ascii="Arial" w:hAnsi="Arial"/>
          <w:b/>
          <w:bCs/>
          <w:sz w:val="21"/>
          <w:szCs w:val="21"/>
          <w:u w:val="none"/>
          <w:shd w:fill="auto" w:val="clear"/>
        </w:rPr>
        <w:t xml:space="preserve"> al fine di garantire il buon esito della procedura istruttoria.</w:t>
      </w:r>
    </w:p>
    <w:p>
      <w:pPr>
        <w:pStyle w:val="Normal"/>
        <w:widowControl/>
        <w:suppressAutoHyphens w:val="true"/>
        <w:overflowPunct w:val="false"/>
        <w:bidi w:val="0"/>
        <w:ind w:hanging="0" w:right="0"/>
        <w:jc w:val="both"/>
        <w:rPr>
          <w:rFonts w:ascii="Arial" w:hAnsi="Arial"/>
          <w:sz w:val="21"/>
          <w:szCs w:val="21"/>
          <w:highlight w:val="none"/>
          <w:u w:val="none"/>
          <w:shd w:fill="auto" w:val="clear"/>
        </w:rPr>
      </w:pPr>
      <w:r>
        <w:rPr>
          <w:rFonts w:ascii="Arial" w:hAnsi="Arial"/>
          <w:sz w:val="21"/>
          <w:szCs w:val="21"/>
          <w:u w:val="none"/>
          <w:shd w:fill="auto" w:val="clear"/>
        </w:rPr>
      </w:r>
    </w:p>
    <w:p>
      <w:pPr>
        <w:pStyle w:val="Normal"/>
        <w:widowControl/>
        <w:suppressAutoHyphens w:val="true"/>
        <w:overflowPunct w:val="false"/>
        <w:bidi w:val="0"/>
        <w:ind w:hanging="0" w:right="0"/>
        <w:jc w:val="both"/>
        <w:rPr>
          <w:rFonts w:ascii="Arial" w:hAnsi="Arial"/>
          <w:sz w:val="21"/>
          <w:szCs w:val="21"/>
          <w:highlight w:val="none"/>
          <w:u w:val="none"/>
          <w:shd w:fill="auto" w:val="clear"/>
        </w:rPr>
      </w:pPr>
      <w:r>
        <w:rPr>
          <w:rFonts w:ascii="Arial" w:hAnsi="Arial"/>
          <w:sz w:val="21"/>
          <w:szCs w:val="21"/>
          <w:u w:val="none"/>
          <w:shd w:fill="auto" w:val="clear"/>
        </w:rPr>
      </w:r>
    </w:p>
    <w:p>
      <w:pPr>
        <w:pStyle w:val="Normal"/>
        <w:widowControl/>
        <w:suppressAutoHyphens w:val="true"/>
        <w:overflowPunct w:val="false"/>
        <w:bidi w:val="0"/>
        <w:ind w:hanging="0" w:right="0"/>
        <w:jc w:val="both"/>
        <w:rPr>
          <w:rFonts w:ascii="Arial" w:hAnsi="Arial"/>
          <w:sz w:val="21"/>
          <w:szCs w:val="21"/>
          <w:highlight w:val="none"/>
          <w:u w:val="none"/>
          <w:shd w:fill="auto" w:val="clear"/>
        </w:rPr>
      </w:pPr>
      <w:r>
        <w:rPr>
          <w:rFonts w:ascii="Arial" w:hAnsi="Arial"/>
          <w:sz w:val="21"/>
          <w:szCs w:val="21"/>
          <w:u w:val="none"/>
          <w:shd w:fill="auto" w:val="clear"/>
        </w:rPr>
      </w:r>
    </w:p>
    <w:p>
      <w:pPr>
        <w:pStyle w:val="Normal"/>
        <w:widowControl/>
        <w:suppressAutoHyphens w:val="true"/>
        <w:overflowPunct w:val="false"/>
        <w:bidi w:val="0"/>
        <w:ind w:hanging="0" w:right="0"/>
        <w:jc w:val="both"/>
        <w:rPr>
          <w:rFonts w:ascii="Arial" w:hAnsi="Arial"/>
          <w:sz w:val="21"/>
          <w:szCs w:val="21"/>
        </w:rPr>
      </w:pPr>
      <w:r>
        <w:rPr>
          <w:rFonts w:ascii="Arial" w:hAnsi="Arial"/>
          <w:sz w:val="21"/>
          <w:szCs w:val="21"/>
        </w:rPr>
      </w:r>
    </w:p>
    <w:p>
      <w:pPr>
        <w:pStyle w:val="Normal"/>
        <w:ind w:hanging="0" w:left="-180" w:right="98"/>
        <w:jc w:val="both"/>
        <w:rPr>
          <w:b w:val="false"/>
          <w:bCs w:val="false"/>
          <w:u w:val="none"/>
        </w:rPr>
      </w:pPr>
      <w:r>
        <w:rPr>
          <w:rFonts w:eastAsia="Times New Roman" w:cs="Arial" w:ascii="Arial" w:hAnsi="Arial"/>
          <w:b w:val="false"/>
          <w:bCs w:val="false"/>
          <w:color w:val="000000"/>
          <w:sz w:val="21"/>
          <w:szCs w:val="21"/>
          <w:u w:val="none"/>
        </w:rPr>
        <w:t xml:space="preserve">Data ________________________                                </w:t>
        <w:tab/>
        <w:tab/>
        <w:tab/>
        <w:tab/>
        <w:t xml:space="preserve"> Firma _______________________</w:t>
      </w:r>
    </w:p>
    <w:p>
      <w:pPr>
        <w:pStyle w:val="Normal"/>
        <w:widowControl/>
        <w:suppressAutoHyphens w:val="true"/>
        <w:overflowPunct w:val="false"/>
        <w:bidi w:val="0"/>
        <w:ind w:hanging="0" w:right="0"/>
        <w:jc w:val="both"/>
        <w:rPr>
          <w:rFonts w:ascii="Arial" w:hAnsi="Arial"/>
          <w:sz w:val="21"/>
          <w:szCs w:val="21"/>
        </w:rPr>
      </w:pPr>
      <w:r>
        <w:rPr>
          <w:rFonts w:eastAsia="Times New Roman" w:cs="Times New Roman" w:ascii="Arial" w:hAnsi="Arial"/>
          <w:b w:val="false"/>
          <w:bCs w:val="false"/>
          <w:sz w:val="21"/>
          <w:szCs w:val="21"/>
        </w:rPr>
        <w:t xml:space="preserve"> </w:t>
      </w:r>
    </w:p>
    <w:p>
      <w:pPr>
        <w:pStyle w:val="Normal"/>
        <w:widowControl/>
        <w:suppressAutoHyphens w:val="true"/>
        <w:overflowPunct w:val="false"/>
        <w:bidi w:val="0"/>
        <w:ind w:hanging="0" w:right="0"/>
        <w:jc w:val="both"/>
        <w:rPr>
          <w:rFonts w:ascii="Arial" w:hAnsi="Arial"/>
          <w:sz w:val="21"/>
          <w:szCs w:val="21"/>
        </w:rPr>
      </w:pPr>
      <w:r>
        <w:rPr>
          <w:rFonts w:ascii="Arial" w:hAnsi="Arial"/>
          <w:sz w:val="21"/>
          <w:szCs w:val="21"/>
        </w:rPr>
      </w:r>
    </w:p>
    <w:p>
      <w:pPr>
        <w:pStyle w:val="Normal"/>
        <w:ind w:hanging="0" w:right="98"/>
        <w:jc w:val="both"/>
        <w:rPr>
          <w:rFonts w:ascii="Arial" w:hAnsi="Arial" w:cs="Arial"/>
          <w:b/>
          <w:bCs/>
          <w:sz w:val="21"/>
          <w:szCs w:val="21"/>
        </w:rPr>
      </w:pPr>
      <w:r>
        <w:rPr>
          <w:rFonts w:cs="Arial" w:ascii="Arial" w:hAnsi="Arial"/>
          <w:b/>
          <w:bCs/>
          <w:sz w:val="21"/>
          <w:szCs w:val="21"/>
        </w:rPr>
      </w:r>
    </w:p>
    <w:p>
      <w:pPr>
        <w:pStyle w:val="Normal"/>
        <w:tabs>
          <w:tab w:val="clear" w:pos="408"/>
          <w:tab w:val="left" w:pos="643" w:leader="none"/>
        </w:tabs>
        <w:ind w:hanging="0" w:left="0" w:right="0"/>
        <w:jc w:val="both"/>
        <w:rPr>
          <w:b w:val="false"/>
          <w:bCs w:val="false"/>
          <w:highlight w:val="none"/>
          <w:u w:val="none"/>
          <w:shd w:fill="auto" w:val="clear"/>
        </w:rPr>
      </w:pPr>
      <w:r>
        <w:rPr>
          <w:rFonts w:cs="Arial" w:ascii="Arial" w:hAnsi="Arial"/>
          <w:b w:val="false"/>
          <w:bCs w:val="false"/>
          <w:sz w:val="21"/>
          <w:szCs w:val="21"/>
          <w:u w:val="none"/>
          <w:shd w:fill="auto" w:val="clear"/>
        </w:rPr>
        <w:t>Per l’uso dello spazio sarà cura dell’ente attivare i seguenti servizi, con oneri a carico del concessionario:</w:t>
      </w:r>
    </w:p>
    <w:p>
      <w:pPr>
        <w:pStyle w:val="Normal"/>
        <w:numPr>
          <w:ilvl w:val="0"/>
          <w:numId w:val="1"/>
        </w:numPr>
        <w:tabs>
          <w:tab w:val="clear" w:pos="408"/>
          <w:tab w:val="left" w:pos="643" w:leader="none"/>
        </w:tabs>
        <w:jc w:val="both"/>
        <w:rPr>
          <w:b w:val="false"/>
          <w:bCs w:val="false"/>
          <w:highlight w:val="none"/>
          <w:u w:val="none"/>
          <w:shd w:fill="auto" w:val="clear"/>
        </w:rPr>
      </w:pPr>
      <w:r>
        <w:rPr>
          <w:rFonts w:cs="Arial" w:ascii="Arial" w:hAnsi="Arial"/>
          <w:b w:val="false"/>
          <w:bCs w:val="false"/>
          <w:sz w:val="21"/>
          <w:szCs w:val="21"/>
          <w:u w:val="none"/>
          <w:shd w:fill="auto" w:val="clear"/>
        </w:rPr>
        <w:t xml:space="preserve">PULIZIA DEI LOCALI                                                                                                          </w:t>
      </w:r>
    </w:p>
    <w:p>
      <w:pPr>
        <w:pStyle w:val="Normal"/>
        <w:numPr>
          <w:ilvl w:val="0"/>
          <w:numId w:val="1"/>
        </w:numPr>
        <w:tabs>
          <w:tab w:val="clear" w:pos="408"/>
          <w:tab w:val="left" w:pos="643" w:leader="none"/>
        </w:tabs>
        <w:jc w:val="both"/>
        <w:rPr>
          <w:b w:val="false"/>
          <w:bCs w:val="false"/>
          <w:highlight w:val="none"/>
          <w:u w:val="none"/>
          <w:shd w:fill="auto" w:val="clear"/>
        </w:rPr>
      </w:pPr>
      <w:r>
        <w:rPr>
          <w:rFonts w:cs="Arial" w:ascii="Arial" w:hAnsi="Arial"/>
          <w:b w:val="false"/>
          <w:bCs w:val="false"/>
          <w:sz w:val="21"/>
          <w:szCs w:val="21"/>
          <w:u w:val="none"/>
          <w:shd w:fill="auto" w:val="clear"/>
        </w:rPr>
        <w:t>SERVIZI DI SALA</w:t>
      </w:r>
    </w:p>
    <w:p>
      <w:pPr>
        <w:pStyle w:val="Normal"/>
        <w:numPr>
          <w:ilvl w:val="0"/>
          <w:numId w:val="1"/>
        </w:numPr>
        <w:tabs>
          <w:tab w:val="clear" w:pos="408"/>
          <w:tab w:val="left" w:pos="643" w:leader="none"/>
        </w:tabs>
        <w:jc w:val="both"/>
        <w:rPr>
          <w:b w:val="false"/>
          <w:bCs w:val="false"/>
          <w:highlight w:val="none"/>
          <w:u w:val="none"/>
          <w:shd w:fill="auto" w:val="clear"/>
        </w:rPr>
      </w:pPr>
      <w:r>
        <w:rPr>
          <w:rFonts w:cs="Arial" w:ascii="Arial" w:hAnsi="Arial"/>
          <w:b w:val="false"/>
          <w:bCs w:val="false"/>
          <w:sz w:val="21"/>
          <w:szCs w:val="21"/>
          <w:u w:val="none"/>
          <w:shd w:fill="auto" w:val="clear"/>
        </w:rPr>
        <w:t>SERVIZI DI SICUREZZA E TECNICI</w:t>
      </w:r>
    </w:p>
    <w:p>
      <w:pPr>
        <w:pStyle w:val="Normal"/>
        <w:numPr>
          <w:ilvl w:val="0"/>
          <w:numId w:val="1"/>
        </w:numPr>
        <w:tabs>
          <w:tab w:val="clear" w:pos="408"/>
          <w:tab w:val="left" w:pos="643" w:leader="none"/>
        </w:tabs>
        <w:jc w:val="both"/>
        <w:rPr>
          <w:b w:val="false"/>
          <w:bCs w:val="false"/>
          <w:highlight w:val="none"/>
          <w:u w:val="none"/>
          <w:shd w:fill="auto" w:val="clear"/>
        </w:rPr>
      </w:pPr>
      <w:r>
        <w:rPr>
          <w:rFonts w:eastAsia="Arial" w:cs="Arial" w:ascii="Arial" w:hAnsi="Arial"/>
          <w:b w:val="false"/>
          <w:bCs w:val="false"/>
          <w:sz w:val="21"/>
          <w:szCs w:val="21"/>
          <w:u w:val="none"/>
          <w:shd w:fill="auto" w:val="clear"/>
        </w:rPr>
        <w:t>SERVIZIO ANTINCENDIO</w:t>
      </w:r>
    </w:p>
    <w:p>
      <w:pPr>
        <w:pStyle w:val="Normal"/>
        <w:tabs>
          <w:tab w:val="clear" w:pos="408"/>
          <w:tab w:val="left" w:pos="643" w:leader="none"/>
        </w:tabs>
        <w:jc w:val="both"/>
        <w:rPr>
          <w:rFonts w:eastAsia="Arial" w:cs="Arial"/>
          <w:b w:val="false"/>
          <w:bCs w:val="false"/>
          <w:highlight w:val="none"/>
          <w:u w:val="none"/>
          <w:shd w:fill="auto" w:val="clear"/>
        </w:rPr>
      </w:pPr>
      <w:r>
        <w:rPr>
          <w:rFonts w:eastAsia="Arial" w:cs="Arial"/>
          <w:b w:val="false"/>
          <w:bCs w:val="false"/>
          <w:u w:val="none"/>
          <w:shd w:fill="auto" w:val="clear"/>
        </w:rPr>
      </w:r>
    </w:p>
    <w:p>
      <w:pPr>
        <w:pStyle w:val="Normal"/>
        <w:tabs>
          <w:tab w:val="clear" w:pos="408"/>
          <w:tab w:val="left" w:pos="643" w:leader="none"/>
        </w:tabs>
        <w:jc w:val="both"/>
        <w:rPr>
          <w:b w:val="false"/>
          <w:bCs w:val="false"/>
          <w:highlight w:val="none"/>
          <w:u w:val="none"/>
          <w:shd w:fill="auto" w:val="clear"/>
        </w:rPr>
      </w:pPr>
      <w:r>
        <w:rPr>
          <w:rFonts w:eastAsia="Arial" w:cs="Arial" w:ascii="Arial" w:hAnsi="Arial"/>
          <w:b w:val="false"/>
          <w:bCs w:val="false"/>
          <w:sz w:val="21"/>
          <w:szCs w:val="21"/>
          <w:u w:val="none"/>
          <w:shd w:fill="auto" w:val="clear"/>
        </w:rPr>
        <w:t>Per l’uso dello spazio sarà a carico del concessionario attivare i seguenti servizi e quant’altro necessario alla buona riuscita dell’evento:</w:t>
      </w:r>
    </w:p>
    <w:p>
      <w:pPr>
        <w:pStyle w:val="Normal"/>
        <w:numPr>
          <w:ilvl w:val="0"/>
          <w:numId w:val="1"/>
        </w:numPr>
        <w:tabs>
          <w:tab w:val="clear" w:pos="408"/>
          <w:tab w:val="left" w:pos="643" w:leader="none"/>
        </w:tabs>
        <w:jc w:val="both"/>
        <w:rPr>
          <w:b w:val="false"/>
          <w:bCs w:val="false"/>
          <w:highlight w:val="none"/>
          <w:u w:val="none"/>
          <w:shd w:fill="auto" w:val="clear"/>
        </w:rPr>
      </w:pPr>
      <w:r>
        <w:rPr>
          <w:rFonts w:eastAsia="Arial" w:cs="Arial" w:ascii="Arial" w:hAnsi="Arial"/>
          <w:b w:val="false"/>
          <w:bCs w:val="false"/>
          <w:sz w:val="21"/>
          <w:szCs w:val="21"/>
          <w:u w:val="none"/>
          <w:shd w:fill="auto" w:val="clear"/>
        </w:rPr>
        <w:t xml:space="preserve"> </w:t>
      </w:r>
      <w:r>
        <w:rPr>
          <w:rFonts w:cs="Arial" w:ascii="Arial" w:hAnsi="Arial"/>
          <w:b w:val="false"/>
          <w:bCs w:val="false"/>
          <w:sz w:val="21"/>
          <w:szCs w:val="21"/>
          <w:u w:val="none"/>
          <w:shd w:fill="auto" w:val="clear"/>
        </w:rPr>
        <w:t>ALLESTIMENTI TECNICI (AUDIO, LUCI, ECC...)</w:t>
      </w:r>
    </w:p>
    <w:p>
      <w:pPr>
        <w:pStyle w:val="Normal"/>
        <w:tabs>
          <w:tab w:val="clear" w:pos="408"/>
          <w:tab w:val="left" w:pos="643" w:leader="none"/>
        </w:tabs>
        <w:jc w:val="both"/>
        <w:rPr>
          <w:rFonts w:ascii="Arial" w:hAnsi="Arial" w:eastAsia="Arial" w:cs="Arial"/>
          <w:b/>
          <w:bCs/>
          <w:color w:val="00000A"/>
          <w:sz w:val="21"/>
          <w:szCs w:val="21"/>
          <w:u w:val="none"/>
          <w:lang w:val="it-IT" w:eastAsia="zh-CN" w:bidi="ar-SA"/>
        </w:rPr>
      </w:pPr>
      <w:r>
        <w:rPr>
          <w:rFonts w:eastAsia="Arial" w:cs="Arial" w:ascii="Arial" w:hAnsi="Arial"/>
          <w:b/>
          <w:bCs/>
          <w:color w:val="00000A"/>
          <w:sz w:val="21"/>
          <w:szCs w:val="21"/>
          <w:u w:val="none"/>
          <w:lang w:val="it-IT" w:eastAsia="zh-CN" w:bidi="ar-SA"/>
        </w:rPr>
      </w:r>
    </w:p>
    <w:p>
      <w:pPr>
        <w:pStyle w:val="Normal"/>
        <w:tabs>
          <w:tab w:val="clear" w:pos="408"/>
          <w:tab w:val="left" w:pos="643" w:leader="none"/>
        </w:tabs>
        <w:jc w:val="both"/>
        <w:rPr>
          <w:rFonts w:cs="Arial"/>
          <w:b/>
          <w:bCs/>
          <w:u w:val="single"/>
        </w:rPr>
      </w:pPr>
      <w:r>
        <w:rPr>
          <w:rFonts w:cs="Arial"/>
          <w:b/>
          <w:bCs/>
          <w:u w:val="single"/>
        </w:rPr>
      </w:r>
    </w:p>
    <w:p>
      <w:pPr>
        <w:pStyle w:val="Normal"/>
        <w:tabs>
          <w:tab w:val="clear" w:pos="408"/>
          <w:tab w:val="left" w:pos="643" w:leader="none"/>
        </w:tabs>
        <w:jc w:val="both"/>
        <w:rPr>
          <w:rFonts w:ascii="Arial" w:hAnsi="Arial"/>
          <w:sz w:val="21"/>
          <w:szCs w:val="21"/>
        </w:rPr>
      </w:pPr>
      <w:r>
        <w:rPr>
          <w:rFonts w:cs="Arial" w:ascii="Arial" w:hAnsi="Arial"/>
          <w:b/>
          <w:bCs/>
          <w:sz w:val="21"/>
          <w:szCs w:val="21"/>
          <w:u w:val="single"/>
        </w:rPr>
        <w:t>Il pagamento dovrà essere effettuato in anticipo, i servizi tecnici in reperibilità, eventuali prolungamenti di</w:t>
      </w:r>
      <w:r>
        <w:rPr>
          <w:rFonts w:cs="Arial" w:ascii="Arial" w:hAnsi="Arial"/>
          <w:sz w:val="21"/>
          <w:szCs w:val="21"/>
          <w:u w:val="single"/>
        </w:rPr>
        <w:t xml:space="preserve"> </w:t>
      </w:r>
      <w:r>
        <w:rPr>
          <w:rFonts w:cs="Arial" w:ascii="Arial" w:hAnsi="Arial"/>
          <w:b/>
          <w:bCs/>
          <w:sz w:val="21"/>
          <w:szCs w:val="21"/>
          <w:u w:val="single"/>
        </w:rPr>
        <w:t>orario verranno</w:t>
      </w:r>
      <w:r>
        <w:rPr>
          <w:rFonts w:cs="Arial" w:ascii="Arial" w:hAnsi="Arial"/>
          <w:sz w:val="21"/>
          <w:szCs w:val="21"/>
          <w:u w:val="single"/>
        </w:rPr>
        <w:t xml:space="preserve"> </w:t>
      </w:r>
      <w:r>
        <w:rPr>
          <w:rFonts w:cs="Arial" w:ascii="Arial" w:hAnsi="Arial"/>
          <w:b/>
          <w:bCs/>
          <w:sz w:val="21"/>
          <w:szCs w:val="21"/>
          <w:u w:val="single"/>
        </w:rPr>
        <w:t>conteggiati a consuntivo e fatturati in un secondo tempo.</w:t>
      </w:r>
    </w:p>
    <w:p>
      <w:pPr>
        <w:pStyle w:val="Normal"/>
        <w:tabs>
          <w:tab w:val="clear" w:pos="408"/>
          <w:tab w:val="left" w:pos="643" w:leader="none"/>
        </w:tabs>
        <w:jc w:val="both"/>
        <w:rPr>
          <w:rFonts w:cs="Arial"/>
          <w:b/>
          <w:bCs/>
          <w:u w:val="single"/>
        </w:rPr>
      </w:pPr>
      <w:r>
        <w:rPr>
          <w:rFonts w:cs="Arial"/>
          <w:b/>
          <w:bCs/>
          <w:u w:val="single"/>
        </w:rPr>
      </w:r>
    </w:p>
    <w:p>
      <w:pPr>
        <w:pStyle w:val="Normal"/>
        <w:tabs>
          <w:tab w:val="clear" w:pos="408"/>
          <w:tab w:val="left" w:pos="643" w:leader="none"/>
        </w:tabs>
        <w:jc w:val="both"/>
        <w:rPr>
          <w:rFonts w:cs="Arial"/>
          <w:b/>
          <w:bCs/>
          <w:u w:val="single"/>
        </w:rPr>
      </w:pPr>
      <w:r>
        <w:rPr>
          <w:rFonts w:cs="Arial"/>
          <w:b/>
          <w:bCs/>
          <w:u w:val="single"/>
        </w:rPr>
      </w:r>
    </w:p>
    <w:p>
      <w:pPr>
        <w:pStyle w:val="Normal"/>
        <w:jc w:val="both"/>
        <w:rPr/>
      </w:pPr>
      <w:r>
        <w:rPr>
          <w:rFonts w:cs="Arial" w:ascii="Arial" w:hAnsi="Arial"/>
          <w:b/>
          <w:bCs/>
          <w:sz w:val="21"/>
          <w:szCs w:val="21"/>
          <w:u w:val="single"/>
          <w:shd w:fill="auto" w:val="clear"/>
        </w:rPr>
        <w:t xml:space="preserve">Copia del documento di avvenuto pagamento dovrà pervenire agli uffici del Dipartimento n. 9, anche tramite mail all’indirizzo </w:t>
      </w:r>
      <w:r>
        <w:rPr>
          <w:rStyle w:val="Hyperlink"/>
          <w:rFonts w:cs="Arial" w:ascii="Arial" w:hAnsi="Arial"/>
          <w:b/>
          <w:bCs/>
          <w:i/>
          <w:iCs/>
          <w:sz w:val="21"/>
          <w:szCs w:val="21"/>
          <w:u w:val="none"/>
          <w:shd w:fill="auto" w:val="clear"/>
        </w:rPr>
        <w:t>maria.stovali@comune.spoleto.pg.it</w:t>
      </w:r>
    </w:p>
    <w:p>
      <w:pPr>
        <w:pStyle w:val="Normal"/>
        <w:jc w:val="both"/>
        <w:rPr/>
      </w:pPr>
      <w:r>
        <w:rPr>
          <w:rFonts w:cs="Arial" w:ascii="Arial" w:hAnsi="Arial"/>
          <w:b/>
          <w:bCs/>
          <w:i/>
          <w:iCs/>
          <w:sz w:val="21"/>
          <w:szCs w:val="21"/>
          <w:u w:val="none"/>
          <w:shd w:fill="auto" w:val="clear"/>
        </w:rPr>
        <w:t xml:space="preserve">e </w:t>
      </w:r>
      <w:r>
        <w:rPr>
          <w:rStyle w:val="Hyperlink"/>
          <w:rFonts w:eastAsia="Times New Roman" w:cs="Arial" w:ascii="Arial" w:hAnsi="Arial"/>
          <w:b/>
          <w:bCs/>
          <w:i/>
          <w:iCs/>
          <w:kern w:val="0"/>
          <w:sz w:val="21"/>
          <w:szCs w:val="21"/>
          <w:u w:val="none"/>
          <w:shd w:fill="auto" w:val="clear"/>
          <w:lang w:val="it-IT" w:eastAsia="zh-CN" w:bidi="ar-SA"/>
        </w:rPr>
        <w:t>v</w:t>
      </w:r>
      <w:hyperlink r:id="rId6">
        <w:r>
          <w:rPr>
            <w:rStyle w:val="Hyperlink"/>
            <w:rFonts w:eastAsia="Times New Roman" w:cs="Arial" w:ascii="Arial" w:hAnsi="Arial"/>
            <w:b/>
            <w:bCs/>
            <w:i/>
            <w:iCs/>
            <w:kern w:val="0"/>
            <w:sz w:val="21"/>
            <w:szCs w:val="21"/>
            <w:u w:val="none"/>
            <w:shd w:fill="auto" w:val="clear"/>
            <w:lang w:val="it-IT" w:eastAsia="zh-CN" w:bidi="ar-SA"/>
          </w:rPr>
          <w:t>alentina.angelucci@comune.spoleto.pg.it</w:t>
        </w:r>
      </w:hyperlink>
      <w:r>
        <w:rPr>
          <w:rFonts w:cs="Arial" w:ascii="Arial" w:hAnsi="Arial"/>
          <w:b/>
          <w:bCs/>
          <w:i/>
          <w:iCs/>
          <w:color w:val="00000A"/>
          <w:sz w:val="21"/>
          <w:szCs w:val="21"/>
          <w:u w:val="single"/>
          <w:shd w:fill="auto" w:val="clear"/>
        </w:rPr>
        <w:t>,</w:t>
      </w:r>
      <w:r>
        <w:rPr>
          <w:rFonts w:cs="Arial" w:ascii="Arial" w:hAnsi="Arial"/>
          <w:b/>
          <w:bCs/>
          <w:i/>
          <w:iCs/>
          <w:color w:val="000000"/>
          <w:sz w:val="21"/>
          <w:szCs w:val="21"/>
          <w:u w:val="none"/>
          <w:shd w:fill="auto" w:val="clear"/>
        </w:rPr>
        <w:t xml:space="preserve"> </w:t>
      </w:r>
      <w:r>
        <w:rPr>
          <w:rFonts w:cs="Arial" w:ascii="Arial" w:hAnsi="Arial"/>
          <w:b/>
          <w:bCs/>
          <w:sz w:val="21"/>
          <w:szCs w:val="21"/>
          <w:u w:val="single"/>
          <w:shd w:fill="auto" w:val="clear"/>
        </w:rPr>
        <w:t xml:space="preserve">almeno due giorni prima dell'ingresso negli spazi, il mancato recapito non darà accesso agli stessi. </w:t>
      </w:r>
    </w:p>
    <w:p>
      <w:pPr>
        <w:pStyle w:val="Normal"/>
        <w:jc w:val="both"/>
        <w:rPr>
          <w:rFonts w:ascii="Arial" w:hAnsi="Arial" w:eastAsia="Times New Roman" w:cs="Arial"/>
          <w:color w:val="000000"/>
          <w:sz w:val="21"/>
          <w:szCs w:val="21"/>
          <w:highlight w:val="none"/>
          <w:shd w:fill="FFFF00" w:val="clear"/>
          <w:lang w:val="it-IT" w:eastAsia="zh-CN" w:bidi="ar-SA"/>
        </w:rPr>
      </w:pPr>
      <w:r>
        <w:rPr>
          <w:rFonts w:eastAsia="Times New Roman" w:cs="Arial" w:ascii="Arial" w:hAnsi="Arial"/>
          <w:color w:val="000000"/>
          <w:sz w:val="21"/>
          <w:szCs w:val="21"/>
          <w:shd w:fill="FFFF00" w:val="clear"/>
          <w:lang w:val="it-IT" w:eastAsia="zh-CN" w:bidi="ar-SA"/>
        </w:rPr>
      </w:r>
    </w:p>
    <w:p>
      <w:pPr>
        <w:pStyle w:val="Normal"/>
        <w:ind w:hanging="0" w:left="-180" w:right="98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rFonts w:cs="Arial" w:ascii="Arial" w:hAnsi="Arial"/>
          <w:color w:val="000000"/>
          <w:sz w:val="21"/>
          <w:szCs w:val="21"/>
        </w:rPr>
      </w:r>
    </w:p>
    <w:p>
      <w:pPr>
        <w:pStyle w:val="Normal"/>
        <w:ind w:hanging="0" w:left="-180" w:right="98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rFonts w:cs="Arial" w:ascii="Arial" w:hAnsi="Arial"/>
          <w:color w:val="000000"/>
          <w:sz w:val="21"/>
          <w:szCs w:val="21"/>
        </w:rPr>
      </w:r>
    </w:p>
    <w:p>
      <w:pPr>
        <w:pStyle w:val="Normal"/>
        <w:ind w:hanging="0" w:left="-180" w:right="98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rFonts w:cs="Arial" w:ascii="Arial" w:hAnsi="Arial"/>
          <w:color w:val="000000"/>
          <w:sz w:val="21"/>
          <w:szCs w:val="21"/>
        </w:rPr>
      </w:r>
    </w:p>
    <w:p>
      <w:pPr>
        <w:pStyle w:val="Normal"/>
        <w:ind w:hanging="0" w:left="-180" w:right="98"/>
        <w:jc w:val="both"/>
        <w:rPr>
          <w:rFonts w:ascii="Arial" w:hAnsi="Arial" w:cs="Times New Roman"/>
          <w:b/>
          <w:bCs/>
          <w:color w:val="00000A"/>
          <w:sz w:val="21"/>
          <w:szCs w:val="21"/>
        </w:rPr>
      </w:pPr>
      <w:r>
        <w:rPr>
          <w:rFonts w:eastAsia="Times New Roman" w:cs="Times New Roman" w:ascii="Arial" w:hAnsi="Arial"/>
          <w:b/>
          <w:bCs/>
          <w:color w:val="00000A"/>
          <w:kern w:val="0"/>
          <w:sz w:val="21"/>
          <w:szCs w:val="21"/>
          <w:lang w:val="it-IT" w:eastAsia="zh-CN" w:bidi="ar-SA"/>
        </w:rPr>
        <w:tab/>
        <w:t>MODALITÀ DI PRESENTAZIONE:</w:t>
      </w:r>
    </w:p>
    <w:p>
      <w:pPr>
        <w:pStyle w:val="Normal"/>
        <w:ind w:hanging="0" w:left="-180" w:right="98"/>
        <w:jc w:val="both"/>
        <w:rPr/>
      </w:pPr>
      <w:r>
        <w:rPr>
          <w:rFonts w:eastAsia="Times New Roman" w:cs="Arial" w:ascii="Arial" w:hAnsi="Arial"/>
          <w:b w:val="false"/>
          <w:bCs w:val="false"/>
          <w:color w:val="00000A"/>
          <w:kern w:val="0"/>
          <w:sz w:val="21"/>
          <w:szCs w:val="21"/>
          <w:lang w:val="it-IT" w:eastAsia="zh-CN" w:bidi="ar-SA"/>
        </w:rPr>
        <w:tab/>
        <w:t xml:space="preserve">La presente l’istanza deve essere ordinariamente presentata almeno 30 giorni prima della data di </w:t>
        <w:tab/>
        <w:t xml:space="preserve">svolgimento della manifestazione preferibilmente per Posta Elettronica Certificata (PEC) all’indirizzo: </w:t>
        <w:tab/>
      </w:r>
      <w:r>
        <w:rPr>
          <w:rFonts w:eastAsia="Times New Roman" w:cs="Arial" w:ascii="Arial" w:hAnsi="Arial"/>
          <w:b w:val="false"/>
          <w:bCs w:val="false"/>
          <w:i/>
          <w:iCs/>
          <w:color w:val="00000A"/>
          <w:kern w:val="0"/>
          <w:sz w:val="21"/>
          <w:szCs w:val="21"/>
          <w:lang w:val="it-IT" w:eastAsia="zh-CN" w:bidi="ar-SA"/>
        </w:rPr>
        <w:t>comune.spoleto@postacert.umbria.it</w:t>
      </w:r>
      <w:r>
        <w:rPr>
          <w:rFonts w:eastAsia="Times New Roman" w:cs="Arial" w:ascii="Arial" w:hAnsi="Arial"/>
          <w:b w:val="false"/>
          <w:bCs w:val="false"/>
          <w:color w:val="00000A"/>
          <w:kern w:val="0"/>
          <w:sz w:val="21"/>
          <w:szCs w:val="21"/>
          <w:lang w:val="it-IT" w:eastAsia="zh-CN" w:bidi="ar-SA"/>
        </w:rPr>
        <w:t xml:space="preserve"> o tramite email all’indirizzo: </w:t>
      </w:r>
      <w:hyperlink r:id="rId7">
        <w:r>
          <w:rPr>
            <w:rStyle w:val="Hyperlink"/>
            <w:rFonts w:eastAsia="Times New Roman" w:cs="Arial" w:ascii="Arial" w:hAnsi="Arial"/>
            <w:b w:val="false"/>
            <w:bCs w:val="false"/>
            <w:i/>
            <w:iCs/>
            <w:color w:val="auto"/>
            <w:kern w:val="0"/>
            <w:sz w:val="21"/>
            <w:szCs w:val="21"/>
            <w:u w:val="none"/>
            <w:lang w:val="it-IT" w:eastAsia="zh-CN" w:bidi="ar-SA"/>
          </w:rPr>
          <w:t>ufficio.eventi@comune.spoleto.pg.it</w:t>
        </w:r>
      </w:hyperlink>
      <w:r>
        <w:rPr>
          <w:rFonts w:eastAsia="Times New Roman" w:cs="Arial" w:ascii="Arial" w:hAnsi="Arial"/>
          <w:b w:val="false"/>
          <w:bCs w:val="false"/>
          <w:color w:val="00000A"/>
          <w:kern w:val="0"/>
          <w:sz w:val="21"/>
          <w:szCs w:val="21"/>
          <w:u w:val="none"/>
          <w:lang w:val="it-IT" w:eastAsia="zh-CN" w:bidi="ar-SA"/>
        </w:rPr>
        <w:t xml:space="preserve">. </w:t>
      </w:r>
    </w:p>
    <w:p>
      <w:pPr>
        <w:pStyle w:val="Normal"/>
        <w:ind w:hanging="0" w:left="-180" w:right="98"/>
        <w:jc w:val="both"/>
        <w:rPr>
          <w:rFonts w:ascii="Arial" w:hAnsi="Arial"/>
          <w:sz w:val="21"/>
          <w:szCs w:val="21"/>
        </w:rPr>
      </w:pPr>
      <w:r>
        <w:rPr>
          <w:rFonts w:eastAsia="Times New Roman" w:cs="Arial" w:ascii="Arial" w:hAnsi="Arial"/>
          <w:b w:val="false"/>
          <w:bCs w:val="false"/>
          <w:color w:val="00000A"/>
          <w:kern w:val="0"/>
          <w:sz w:val="21"/>
          <w:szCs w:val="21"/>
          <w:u w:val="none"/>
          <w:lang w:val="it-IT" w:eastAsia="zh-CN" w:bidi="ar-SA"/>
        </w:rPr>
        <w:tab/>
      </w:r>
      <w:r>
        <w:rPr>
          <w:rFonts w:eastAsia="Times New Roman" w:cs="Arial" w:ascii="Arial" w:hAnsi="Arial"/>
          <w:b w:val="false"/>
          <w:bCs w:val="false"/>
          <w:color w:val="00000A"/>
          <w:kern w:val="0"/>
          <w:sz w:val="21"/>
          <w:szCs w:val="21"/>
          <w:lang w:val="it-IT" w:eastAsia="zh-CN" w:bidi="ar-SA"/>
        </w:rPr>
        <w:t xml:space="preserve">Nel caso   in   cui   non   si   rispettino le tempisti che indicate, l’Amministrazione comunale NON garantisce </w:t>
        <w:tab/>
        <w:t xml:space="preserve">l’esito istruttorio. Per informazioni contattare l’ufficio eventi  0743/218136-218813. </w:t>
      </w:r>
    </w:p>
    <w:p>
      <w:pPr>
        <w:pStyle w:val="Normal"/>
        <w:ind w:hanging="0" w:left="-180" w:right="98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rFonts w:cs="Arial" w:ascii="Arial" w:hAnsi="Arial"/>
          <w:color w:val="000000"/>
          <w:sz w:val="21"/>
          <w:szCs w:val="21"/>
        </w:rPr>
      </w:r>
    </w:p>
    <w:p>
      <w:pPr>
        <w:pStyle w:val="Normal"/>
        <w:ind w:hanging="0" w:left="-180" w:right="98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rFonts w:cs="Arial" w:ascii="Arial" w:hAnsi="Arial"/>
          <w:color w:val="000000"/>
          <w:sz w:val="21"/>
          <w:szCs w:val="21"/>
        </w:rPr>
        <w:tab/>
      </w:r>
    </w:p>
    <w:p>
      <w:pPr>
        <w:pStyle w:val="Normal"/>
        <w:ind w:hanging="0" w:left="-180" w:right="98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rFonts w:cs="Arial" w:ascii="Arial" w:hAnsi="Arial"/>
          <w:color w:val="000000"/>
          <w:sz w:val="21"/>
          <w:szCs w:val="21"/>
        </w:rPr>
      </w:r>
    </w:p>
    <w:p>
      <w:pPr>
        <w:pStyle w:val="Normal"/>
        <w:ind w:hanging="0" w:left="-180" w:right="98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rFonts w:cs="Arial" w:ascii="Arial" w:hAnsi="Arial"/>
          <w:color w:val="000000"/>
          <w:sz w:val="21"/>
          <w:szCs w:val="21"/>
        </w:rPr>
      </w:r>
    </w:p>
    <w:p>
      <w:pPr>
        <w:pStyle w:val="Normal"/>
        <w:ind w:hanging="0" w:left="-180" w:right="98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rFonts w:cs="Arial" w:ascii="Arial" w:hAnsi="Arial"/>
          <w:color w:val="000000"/>
          <w:sz w:val="21"/>
          <w:szCs w:val="21"/>
        </w:rPr>
      </w:r>
    </w:p>
    <w:p>
      <w:pPr>
        <w:pStyle w:val="Normal"/>
        <w:ind w:hanging="0" w:right="98"/>
        <w:jc w:val="both"/>
        <w:rPr>
          <w:highlight w:val="none"/>
          <w:shd w:fill="FFFF00" w:val="clear"/>
        </w:rPr>
      </w:pPr>
      <w:r>
        <w:rPr>
          <w:shd w:fill="FFFF00" w:val="clear"/>
        </w:rPr>
      </w:r>
    </w:p>
    <w:p>
      <w:pPr>
        <w:pStyle w:val="Normal"/>
        <w:ind w:hanging="0" w:right="98"/>
        <w:jc w:val="both"/>
        <w:rPr>
          <w:highlight w:val="none"/>
          <w:shd w:fill="FFFF00" w:val="clear"/>
        </w:rPr>
      </w:pPr>
      <w:r>
        <w:rPr>
          <w:shd w:fill="FFFF00" w:val="clear"/>
        </w:rPr>
      </w:r>
    </w:p>
    <w:p>
      <w:pPr>
        <w:pStyle w:val="Normal"/>
        <w:ind w:hanging="0" w:right="98"/>
        <w:jc w:val="both"/>
        <w:rPr>
          <w:highlight w:val="none"/>
          <w:shd w:fill="FFFF00" w:val="clear"/>
        </w:rPr>
      </w:pPr>
      <w:r>
        <w:rPr>
          <w:shd w:fill="FFFF00" w:val="clear"/>
        </w:rPr>
      </w:r>
    </w:p>
    <w:p>
      <w:pPr>
        <w:pStyle w:val="Normal"/>
        <w:ind w:hanging="0" w:right="98"/>
        <w:jc w:val="both"/>
        <w:rPr>
          <w:rFonts w:ascii="Arial" w:hAnsi="Arial" w:eastAsia="Times New Roman" w:cs="Arial"/>
          <w:b w:val="false"/>
          <w:bCs w:val="false"/>
          <w:color w:val="00000A"/>
          <w:kern w:val="0"/>
          <w:sz w:val="21"/>
          <w:szCs w:val="21"/>
          <w:lang w:val="it-IT" w:eastAsia="zh-CN" w:bidi="ar-SA"/>
        </w:rPr>
      </w:pPr>
      <w:r>
        <w:rPr>
          <w:rFonts w:eastAsia="Times New Roman" w:cs="Arial" w:ascii="Arial" w:hAnsi="Arial"/>
          <w:b w:val="false"/>
          <w:bCs w:val="false"/>
          <w:color w:val="00000A"/>
          <w:kern w:val="0"/>
          <w:sz w:val="21"/>
          <w:szCs w:val="21"/>
          <w:u w:val="single"/>
          <w:lang w:val="it-IT" w:eastAsia="zh-CN" w:bidi="ar-SA"/>
        </w:rPr>
        <w:t>Documenti da consultare</w:t>
      </w:r>
      <w:r>
        <w:rPr>
          <w:rFonts w:eastAsia="Times New Roman" w:cs="Arial" w:ascii="Arial" w:hAnsi="Arial"/>
          <w:b w:val="false"/>
          <w:bCs w:val="false"/>
          <w:color w:val="00000A"/>
          <w:kern w:val="0"/>
          <w:sz w:val="21"/>
          <w:szCs w:val="21"/>
          <w:lang w:val="it-IT" w:eastAsia="zh-CN" w:bidi="ar-SA"/>
        </w:rPr>
        <w:t>:</w:t>
      </w:r>
    </w:p>
    <w:p>
      <w:pPr>
        <w:pStyle w:val="Normal"/>
        <w:ind w:hanging="0" w:right="98"/>
        <w:jc w:val="both"/>
        <w:rPr>
          <w:rFonts w:ascii="Arial" w:hAnsi="Arial" w:eastAsia="Times New Roman" w:cs="Arial"/>
          <w:b w:val="false"/>
          <w:bCs w:val="false"/>
          <w:color w:val="00000A"/>
          <w:kern w:val="0"/>
          <w:sz w:val="21"/>
          <w:szCs w:val="21"/>
          <w:lang w:val="it-IT" w:eastAsia="zh-CN" w:bidi="ar-SA"/>
        </w:rPr>
      </w:pPr>
      <w:r>
        <w:rPr>
          <w:rFonts w:eastAsia="Times New Roman" w:cs="Arial" w:ascii="Arial" w:hAnsi="Arial"/>
          <w:b w:val="false"/>
          <w:bCs w:val="false"/>
          <w:color w:val="00000A"/>
          <w:kern w:val="0"/>
          <w:sz w:val="21"/>
          <w:szCs w:val="21"/>
          <w:lang w:val="it-IT" w:eastAsia="zh-CN" w:bidi="ar-SA"/>
        </w:rPr>
      </w:r>
    </w:p>
    <w:p>
      <w:pPr>
        <w:pStyle w:val="Normal"/>
        <w:ind w:hanging="0" w:right="98"/>
        <w:jc w:val="both"/>
        <w:rPr/>
      </w:pPr>
      <w:r>
        <w:rPr>
          <w:rFonts w:eastAsia="Times New Roman" w:cs="Arial" w:ascii="Arial" w:hAnsi="Arial"/>
          <w:b w:val="false"/>
          <w:bCs w:val="false"/>
          <w:color w:val="00000A"/>
          <w:kern w:val="0"/>
          <w:sz w:val="21"/>
          <w:szCs w:val="21"/>
          <w:lang w:val="it-IT" w:eastAsia="zh-CN" w:bidi="ar-SA"/>
        </w:rPr>
        <w:t xml:space="preserve">1. Informativa Privacy - </w:t>
      </w:r>
      <w:hyperlink r:id="rId8">
        <w:r>
          <w:rPr>
            <w:rStyle w:val="Hyperlink"/>
            <w:rFonts w:eastAsia="Times New Roman" w:cs="Arial" w:ascii="Arial" w:hAnsi="Arial"/>
            <w:b w:val="false"/>
            <w:bCs w:val="false"/>
            <w:color w:val="00000A"/>
            <w:kern w:val="0"/>
            <w:sz w:val="21"/>
            <w:szCs w:val="21"/>
            <w:lang w:val="it-IT" w:eastAsia="zh-CN" w:bidi="ar-SA"/>
          </w:rPr>
          <w:t>https://www.comune.spoleto.pg.it/privacy-2/</w:t>
        </w:r>
      </w:hyperlink>
    </w:p>
    <w:p>
      <w:pPr>
        <w:pStyle w:val="Normal"/>
        <w:ind w:hanging="0" w:right="98"/>
        <w:jc w:val="both"/>
        <w:rPr>
          <w:rFonts w:ascii="Arial" w:hAnsi="Arial" w:eastAsia="Times New Roman" w:cs="Arial"/>
          <w:b w:val="false"/>
          <w:bCs w:val="false"/>
          <w:color w:val="00000A"/>
          <w:kern w:val="0"/>
          <w:sz w:val="21"/>
          <w:szCs w:val="21"/>
          <w:lang w:val="it-IT" w:eastAsia="zh-CN" w:bidi="ar-SA"/>
        </w:rPr>
      </w:pPr>
      <w:r>
        <w:rPr>
          <w:rFonts w:eastAsia="Times New Roman" w:cs="Arial" w:ascii="Arial" w:hAnsi="Arial"/>
          <w:b w:val="false"/>
          <w:bCs w:val="false"/>
          <w:color w:val="00000A"/>
          <w:kern w:val="0"/>
          <w:sz w:val="21"/>
          <w:szCs w:val="21"/>
          <w:lang w:val="it-IT" w:eastAsia="zh-CN" w:bidi="ar-SA"/>
        </w:rPr>
      </w:r>
    </w:p>
    <w:p>
      <w:pPr>
        <w:pStyle w:val="Normal"/>
        <w:ind w:hanging="0" w:right="98"/>
        <w:jc w:val="both"/>
        <w:rPr>
          <w:rFonts w:ascii="Arial" w:hAnsi="Arial" w:eastAsia="Times New Roman" w:cs="Arial"/>
          <w:b w:val="false"/>
          <w:bCs w:val="false"/>
          <w:color w:val="00000A"/>
          <w:kern w:val="0"/>
          <w:sz w:val="21"/>
          <w:szCs w:val="21"/>
          <w:lang w:val="it-IT" w:eastAsia="zh-CN" w:bidi="ar-SA"/>
        </w:rPr>
      </w:pPr>
      <w:r>
        <w:rPr>
          <w:rFonts w:eastAsia="Times New Roman" w:cs="Arial" w:ascii="Arial" w:hAnsi="Arial"/>
          <w:b w:val="false"/>
          <w:bCs w:val="false"/>
          <w:color w:val="00000A"/>
          <w:kern w:val="0"/>
          <w:sz w:val="21"/>
          <w:szCs w:val="21"/>
          <w:lang w:val="it-IT" w:eastAsia="zh-CN" w:bidi="ar-SA"/>
        </w:rPr>
        <w:t>2. REGOLAMENTO PER LA CONCESSIONE TEMPORANEA DI SPAZI COMUNALI CON FINALITÀ CULTURALE, SOCIALE, RICREATIVA E DEL TEMPO LIBERO E CORRETTO UTILIZZO approvato con deliberazione di Consiglio comunale n. 46 del 26/09/2024</w:t>
      </w:r>
    </w:p>
    <w:p>
      <w:pPr>
        <w:pStyle w:val="Normal"/>
        <w:ind w:hanging="0" w:right="98"/>
        <w:jc w:val="both"/>
        <w:rPr>
          <w:rFonts w:ascii="Arial" w:hAnsi="Arial" w:eastAsia="Times New Roman" w:cs="Arial"/>
          <w:b w:val="false"/>
          <w:bCs w:val="false"/>
          <w:color w:val="00000A"/>
          <w:kern w:val="0"/>
          <w:sz w:val="21"/>
          <w:szCs w:val="21"/>
          <w:lang w:val="it-IT" w:eastAsia="zh-CN" w:bidi="ar-SA"/>
        </w:rPr>
      </w:pPr>
      <w:r>
        <w:rPr>
          <w:rFonts w:eastAsia="Times New Roman" w:cs="Arial" w:ascii="Arial" w:hAnsi="Arial"/>
          <w:b w:val="false"/>
          <w:bCs w:val="false"/>
          <w:color w:val="00000A"/>
          <w:kern w:val="0"/>
          <w:sz w:val="21"/>
          <w:szCs w:val="21"/>
          <w:lang w:val="it-IT" w:eastAsia="zh-CN" w:bidi="ar-SA"/>
        </w:rPr>
      </w:r>
    </w:p>
    <w:p>
      <w:pPr>
        <w:pStyle w:val="Normal"/>
        <w:ind w:hanging="0" w:right="98"/>
        <w:jc w:val="both"/>
        <w:rPr/>
      </w:pPr>
      <w:r>
        <w:rPr>
          <w:rFonts w:eastAsia="Times New Roman" w:cs="Arial" w:ascii="Arial" w:hAnsi="Arial"/>
          <w:b w:val="false"/>
          <w:bCs w:val="false"/>
          <w:color w:val="00000A"/>
          <w:kern w:val="0"/>
          <w:sz w:val="21"/>
          <w:szCs w:val="21"/>
          <w:lang w:val="it-IT" w:eastAsia="zh-CN" w:bidi="ar-SA"/>
        </w:rPr>
        <w:t xml:space="preserve">3. schede tecniche degli spazi   </w:t>
      </w:r>
      <w:r>
        <w:rPr>
          <w:rStyle w:val="Hyperlink"/>
          <w:rFonts w:eastAsia="Times New Roman" w:cs="Arial" w:ascii="Arial" w:hAnsi="Arial"/>
          <w:b w:val="false"/>
          <w:bCs w:val="false"/>
          <w:color w:val="00000A"/>
          <w:kern w:val="0"/>
          <w:sz w:val="21"/>
          <w:szCs w:val="21"/>
          <w:lang w:val="it-IT" w:eastAsia="zh-CN" w:bidi="ar-SA"/>
        </w:rPr>
        <w:t>https://www.comune.spoleto.pg.it/spazio-eventi/</w:t>
      </w:r>
    </w:p>
    <w:p>
      <w:pPr>
        <w:pStyle w:val="Normal"/>
        <w:ind w:hanging="0" w:right="98"/>
        <w:jc w:val="both"/>
        <w:rPr>
          <w:rFonts w:ascii="Arial" w:hAnsi="Arial" w:eastAsia="Times New Roman" w:cs="Arial"/>
          <w:b w:val="false"/>
          <w:bCs w:val="false"/>
          <w:color w:val="00000A"/>
          <w:kern w:val="0"/>
          <w:sz w:val="21"/>
          <w:szCs w:val="21"/>
          <w:lang w:val="it-IT" w:eastAsia="zh-CN" w:bidi="ar-SA"/>
        </w:rPr>
      </w:pPr>
      <w:r>
        <w:rPr>
          <w:rFonts w:eastAsia="Times New Roman" w:cs="Arial" w:ascii="Arial" w:hAnsi="Arial"/>
          <w:b w:val="false"/>
          <w:bCs w:val="false"/>
          <w:color w:val="00000A"/>
          <w:kern w:val="0"/>
          <w:sz w:val="21"/>
          <w:szCs w:val="21"/>
          <w:lang w:val="it-IT" w:eastAsia="zh-CN" w:bidi="ar-SA"/>
        </w:rPr>
      </w:r>
    </w:p>
    <w:p>
      <w:pPr>
        <w:pStyle w:val="Normal"/>
        <w:ind w:hanging="0" w:right="98"/>
        <w:jc w:val="both"/>
        <w:rPr>
          <w:rFonts w:ascii="Arial" w:hAnsi="Arial" w:eastAsia="Times New Roman" w:cs="Arial"/>
          <w:b w:val="false"/>
          <w:bCs w:val="false"/>
          <w:color w:val="00000A"/>
          <w:kern w:val="0"/>
          <w:sz w:val="21"/>
          <w:szCs w:val="21"/>
          <w:lang w:val="it-IT" w:eastAsia="zh-CN" w:bidi="ar-SA"/>
        </w:rPr>
      </w:pPr>
      <w:r>
        <w:rPr>
          <w:rFonts w:eastAsia="Times New Roman" w:cs="Arial" w:ascii="Arial" w:hAnsi="Arial"/>
          <w:b w:val="false"/>
          <w:bCs w:val="false"/>
          <w:color w:val="00000A"/>
          <w:kern w:val="0"/>
          <w:sz w:val="21"/>
          <w:szCs w:val="21"/>
          <w:lang w:val="it-IT" w:eastAsia="zh-CN" w:bidi="ar-SA"/>
        </w:rPr>
      </w:r>
    </w:p>
    <w:p>
      <w:pPr>
        <w:pStyle w:val="Normal"/>
        <w:ind w:hanging="0" w:right="98"/>
        <w:jc w:val="both"/>
        <w:rPr>
          <w:rFonts w:ascii="Arial" w:hAnsi="Arial" w:eastAsia="Times New Roman" w:cs="Arial"/>
          <w:b w:val="false"/>
          <w:bCs w:val="false"/>
          <w:color w:val="00000A"/>
          <w:kern w:val="0"/>
          <w:sz w:val="21"/>
          <w:szCs w:val="21"/>
          <w:lang w:val="it-IT" w:eastAsia="zh-CN" w:bidi="ar-SA"/>
        </w:rPr>
      </w:pPr>
      <w:r>
        <w:rPr>
          <w:rFonts w:eastAsia="Times New Roman" w:cs="Arial" w:ascii="Arial" w:hAnsi="Arial"/>
          <w:b w:val="false"/>
          <w:bCs w:val="false"/>
          <w:color w:val="00000A"/>
          <w:kern w:val="0"/>
          <w:sz w:val="21"/>
          <w:szCs w:val="21"/>
          <w:lang w:val="it-IT" w:eastAsia="zh-CN" w:bidi="ar-SA"/>
        </w:rPr>
      </w:r>
    </w:p>
    <w:p>
      <w:pPr>
        <w:pStyle w:val="Normal"/>
        <w:ind w:hanging="0" w:right="98"/>
        <w:jc w:val="both"/>
        <w:rPr>
          <w:rFonts w:ascii="Arial" w:hAnsi="Arial" w:cs="Arial"/>
          <w:color w:val="000000"/>
          <w:sz w:val="14"/>
          <w:szCs w:val="14"/>
        </w:rPr>
      </w:pPr>
      <w:r>
        <w:rPr>
          <w:rFonts w:cs="Arial" w:ascii="Arial" w:hAnsi="Arial"/>
          <w:color w:val="000000"/>
          <w:sz w:val="14"/>
          <w:szCs w:val="14"/>
        </w:rPr>
      </w:r>
    </w:p>
    <w:p>
      <w:pPr>
        <w:pStyle w:val="Normal"/>
        <w:ind w:hanging="0" w:right="98"/>
        <w:jc w:val="both"/>
        <w:rPr>
          <w:rFonts w:ascii="Arial" w:hAnsi="Arial" w:cs="Arial"/>
          <w:color w:val="000000"/>
          <w:sz w:val="14"/>
          <w:szCs w:val="14"/>
        </w:rPr>
      </w:pPr>
      <w:r>
        <w:rPr>
          <w:rFonts w:cs="Arial" w:ascii="Arial" w:hAnsi="Arial"/>
          <w:color w:val="000000"/>
          <w:sz w:val="14"/>
          <w:szCs w:val="14"/>
        </w:rPr>
      </w:r>
    </w:p>
    <w:p>
      <w:pPr>
        <w:pStyle w:val="Normal"/>
        <w:ind w:hanging="0" w:right="98"/>
        <w:jc w:val="both"/>
        <w:rPr>
          <w:rFonts w:ascii="Arial" w:hAnsi="Arial" w:cs="Arial"/>
          <w:color w:val="000000"/>
          <w:sz w:val="14"/>
          <w:szCs w:val="14"/>
        </w:rPr>
      </w:pPr>
      <w:r>
        <w:rPr>
          <w:rFonts w:cs="Arial" w:ascii="Arial" w:hAnsi="Arial"/>
          <w:color w:val="000000"/>
          <w:sz w:val="14"/>
          <w:szCs w:val="14"/>
        </w:rPr>
      </w:r>
    </w:p>
    <w:p>
      <w:pPr>
        <w:pStyle w:val="Normal"/>
        <w:ind w:hanging="0" w:right="98"/>
        <w:jc w:val="both"/>
        <w:rPr>
          <w:rFonts w:ascii="Arial" w:hAnsi="Arial" w:cs="Arial"/>
          <w:color w:val="000000"/>
          <w:sz w:val="14"/>
          <w:szCs w:val="14"/>
        </w:rPr>
      </w:pPr>
      <w:r>
        <w:rPr>
          <w:rFonts w:cs="Arial" w:ascii="Arial" w:hAnsi="Arial"/>
          <w:color w:val="000000"/>
          <w:sz w:val="14"/>
          <w:szCs w:val="14"/>
        </w:rPr>
      </w:r>
    </w:p>
    <w:p>
      <w:pPr>
        <w:pStyle w:val="Normal"/>
        <w:ind w:hanging="0" w:right="98"/>
        <w:jc w:val="both"/>
        <w:rPr>
          <w:rFonts w:ascii="Arial" w:hAnsi="Arial" w:cs="Arial"/>
          <w:color w:val="000000"/>
          <w:sz w:val="14"/>
          <w:szCs w:val="14"/>
        </w:rPr>
      </w:pPr>
      <w:r>
        <w:rPr>
          <w:rFonts w:cs="Arial" w:ascii="Arial" w:hAnsi="Arial"/>
          <w:color w:val="000000"/>
          <w:sz w:val="14"/>
          <w:szCs w:val="14"/>
        </w:rPr>
      </w:r>
    </w:p>
    <w:p>
      <w:pPr>
        <w:pStyle w:val="Normal"/>
        <w:ind w:hanging="0" w:right="98"/>
        <w:jc w:val="both"/>
        <w:rPr>
          <w:rFonts w:ascii="Arial" w:hAnsi="Arial" w:cs="Arial"/>
          <w:color w:val="000000"/>
          <w:sz w:val="14"/>
          <w:szCs w:val="14"/>
        </w:rPr>
      </w:pPr>
      <w:r>
        <w:rPr>
          <w:rFonts w:cs="Arial" w:ascii="Arial" w:hAnsi="Arial"/>
          <w:color w:val="000000"/>
          <w:sz w:val="14"/>
          <w:szCs w:val="14"/>
        </w:rPr>
      </w:r>
    </w:p>
    <w:p>
      <w:pPr>
        <w:pStyle w:val="Normal"/>
        <w:ind w:hanging="0" w:right="98"/>
        <w:jc w:val="both"/>
        <w:rPr>
          <w:rFonts w:ascii="Arial" w:hAnsi="Arial" w:cs="Arial"/>
          <w:color w:val="000000"/>
          <w:sz w:val="14"/>
          <w:szCs w:val="14"/>
        </w:rPr>
      </w:pPr>
      <w:r>
        <w:rPr>
          <w:rFonts w:cs="Arial" w:ascii="Arial" w:hAnsi="Arial"/>
          <w:color w:val="000000"/>
          <w:sz w:val="14"/>
          <w:szCs w:val="14"/>
        </w:rPr>
      </w:r>
    </w:p>
    <w:p>
      <w:pPr>
        <w:pStyle w:val="Normal"/>
        <w:ind w:hanging="0" w:right="98"/>
        <w:jc w:val="both"/>
        <w:rPr>
          <w:rFonts w:ascii="Arial" w:hAnsi="Arial" w:cs="Arial"/>
          <w:color w:val="000000"/>
          <w:sz w:val="14"/>
          <w:szCs w:val="14"/>
        </w:rPr>
      </w:pPr>
      <w:r>
        <w:rPr>
          <w:rFonts w:cs="Arial" w:ascii="Arial" w:hAnsi="Arial"/>
          <w:color w:val="000000"/>
          <w:sz w:val="14"/>
          <w:szCs w:val="14"/>
        </w:rPr>
      </w:r>
    </w:p>
    <w:p>
      <w:pPr>
        <w:pStyle w:val="Normal"/>
        <w:ind w:hanging="0" w:right="98"/>
        <w:jc w:val="both"/>
        <w:rPr>
          <w:rFonts w:ascii="Arial" w:hAnsi="Arial" w:cs="Arial"/>
          <w:color w:val="000000"/>
          <w:sz w:val="14"/>
          <w:szCs w:val="14"/>
        </w:rPr>
      </w:pPr>
      <w:r>
        <w:rPr>
          <w:rFonts w:cs="Arial" w:ascii="Arial" w:hAnsi="Arial"/>
          <w:color w:val="000000"/>
          <w:sz w:val="14"/>
          <w:szCs w:val="14"/>
        </w:rPr>
      </w:r>
    </w:p>
    <w:p>
      <w:pPr>
        <w:pStyle w:val="Normal"/>
        <w:ind w:hanging="0" w:right="98"/>
        <w:jc w:val="both"/>
        <w:rPr>
          <w:rFonts w:ascii="Arial" w:hAnsi="Arial" w:cs="Arial"/>
          <w:color w:val="000000"/>
          <w:sz w:val="14"/>
          <w:szCs w:val="14"/>
        </w:rPr>
      </w:pPr>
      <w:r>
        <w:rPr>
          <w:rFonts w:cs="Arial" w:ascii="Arial" w:hAnsi="Arial"/>
          <w:color w:val="000000"/>
          <w:sz w:val="14"/>
          <w:szCs w:val="14"/>
        </w:rPr>
      </w:r>
    </w:p>
    <w:p>
      <w:pPr>
        <w:pStyle w:val="Normal"/>
        <w:ind w:hanging="0" w:right="98"/>
        <w:jc w:val="both"/>
        <w:rPr>
          <w:rFonts w:ascii="Arial" w:hAnsi="Arial" w:cs="Arial"/>
          <w:color w:val="000000"/>
          <w:sz w:val="14"/>
          <w:szCs w:val="14"/>
        </w:rPr>
      </w:pPr>
      <w:r>
        <w:rPr>
          <w:rFonts w:cs="Arial" w:ascii="Arial" w:hAnsi="Arial"/>
          <w:color w:val="000000"/>
          <w:sz w:val="14"/>
          <w:szCs w:val="14"/>
        </w:rPr>
      </w:r>
    </w:p>
    <w:p>
      <w:pPr>
        <w:pStyle w:val="Normal"/>
        <w:ind w:hanging="0" w:right="98"/>
        <w:jc w:val="both"/>
        <w:rPr>
          <w:rFonts w:ascii="Arial" w:hAnsi="Arial" w:cs="Arial"/>
          <w:color w:val="000000"/>
          <w:sz w:val="14"/>
          <w:szCs w:val="14"/>
        </w:rPr>
      </w:pPr>
      <w:r>
        <w:rPr>
          <w:rFonts w:cs="Arial" w:ascii="Arial" w:hAnsi="Arial"/>
          <w:color w:val="000000"/>
          <w:sz w:val="14"/>
          <w:szCs w:val="14"/>
        </w:rPr>
      </w:r>
    </w:p>
    <w:p>
      <w:pPr>
        <w:pStyle w:val="Normal"/>
        <w:ind w:hanging="0" w:right="98"/>
        <w:jc w:val="both"/>
        <w:rPr>
          <w:rFonts w:ascii="Arial" w:hAnsi="Arial" w:cs="Arial"/>
          <w:color w:val="000000"/>
          <w:sz w:val="14"/>
          <w:szCs w:val="14"/>
        </w:rPr>
      </w:pPr>
      <w:r>
        <w:rPr>
          <w:rFonts w:cs="Arial" w:ascii="Arial" w:hAnsi="Arial"/>
          <w:color w:val="000000"/>
          <w:sz w:val="14"/>
          <w:szCs w:val="14"/>
        </w:rPr>
      </w:r>
    </w:p>
    <w:p>
      <w:pPr>
        <w:pStyle w:val="Normal"/>
        <w:ind w:hanging="0" w:right="98"/>
        <w:jc w:val="both"/>
        <w:rPr>
          <w:rFonts w:ascii="Arial" w:hAnsi="Arial" w:cs="Arial"/>
          <w:color w:val="000000"/>
          <w:sz w:val="14"/>
          <w:szCs w:val="14"/>
        </w:rPr>
      </w:pPr>
      <w:r>
        <w:rPr>
          <w:rFonts w:cs="Arial" w:ascii="Arial" w:hAnsi="Arial"/>
          <w:color w:val="000000"/>
          <w:sz w:val="14"/>
          <w:szCs w:val="14"/>
        </w:rPr>
      </w:r>
    </w:p>
    <w:p>
      <w:pPr>
        <w:pStyle w:val="Normal"/>
        <w:ind w:hanging="0" w:right="98"/>
        <w:jc w:val="both"/>
        <w:rPr>
          <w:rFonts w:ascii="Arial" w:hAnsi="Arial" w:cs="Arial"/>
          <w:color w:val="000000"/>
          <w:sz w:val="14"/>
          <w:szCs w:val="14"/>
        </w:rPr>
      </w:pPr>
      <w:r>
        <w:rPr>
          <w:rFonts w:cs="Arial" w:ascii="Arial" w:hAnsi="Arial"/>
          <w:color w:val="000000"/>
          <w:sz w:val="14"/>
          <w:szCs w:val="14"/>
        </w:rPr>
      </w:r>
    </w:p>
    <w:p>
      <w:pPr>
        <w:pStyle w:val="Normal"/>
        <w:ind w:hanging="0" w:right="98"/>
        <w:jc w:val="both"/>
        <w:rPr>
          <w:rFonts w:ascii="Arial" w:hAnsi="Arial" w:cs="Arial"/>
          <w:color w:val="000000"/>
          <w:sz w:val="14"/>
          <w:szCs w:val="14"/>
        </w:rPr>
      </w:pPr>
      <w:r>
        <w:rPr>
          <w:rFonts w:cs="Arial" w:ascii="Arial" w:hAnsi="Arial"/>
          <w:color w:val="000000"/>
          <w:sz w:val="14"/>
          <w:szCs w:val="14"/>
        </w:rPr>
      </w:r>
    </w:p>
    <w:p>
      <w:pPr>
        <w:pStyle w:val="Normal"/>
        <w:ind w:hanging="0" w:right="98"/>
        <w:jc w:val="both"/>
        <w:rPr>
          <w:rFonts w:ascii="Arial" w:hAnsi="Arial" w:cs="Arial"/>
          <w:color w:val="000000"/>
          <w:sz w:val="14"/>
          <w:szCs w:val="14"/>
        </w:rPr>
      </w:pPr>
      <w:r>
        <w:rPr>
          <w:rFonts w:cs="Arial" w:ascii="Arial" w:hAnsi="Arial"/>
          <w:color w:val="000000"/>
          <w:sz w:val="14"/>
          <w:szCs w:val="14"/>
        </w:rPr>
      </w:r>
    </w:p>
    <w:p>
      <w:pPr>
        <w:pStyle w:val="Normal"/>
        <w:ind w:hanging="0" w:right="98"/>
        <w:jc w:val="both"/>
        <w:rPr>
          <w:rFonts w:ascii="Arial" w:hAnsi="Arial" w:cs="Arial"/>
          <w:color w:val="000000"/>
          <w:sz w:val="14"/>
          <w:szCs w:val="14"/>
        </w:rPr>
      </w:pPr>
      <w:r>
        <w:rPr>
          <w:rFonts w:cs="Arial" w:ascii="Arial" w:hAnsi="Arial"/>
          <w:color w:val="000000"/>
          <w:sz w:val="14"/>
          <w:szCs w:val="14"/>
        </w:rPr>
      </w:r>
    </w:p>
    <w:p>
      <w:pPr>
        <w:pStyle w:val="Normal"/>
        <w:ind w:hanging="0" w:right="98"/>
        <w:jc w:val="both"/>
        <w:rPr>
          <w:rFonts w:ascii="Arial" w:hAnsi="Arial" w:cs="Arial"/>
          <w:color w:val="000000"/>
          <w:sz w:val="14"/>
          <w:szCs w:val="14"/>
        </w:rPr>
      </w:pPr>
      <w:r>
        <w:rPr>
          <w:rFonts w:cs="Arial" w:ascii="Arial" w:hAnsi="Arial"/>
          <w:color w:val="000000"/>
          <w:sz w:val="14"/>
          <w:szCs w:val="14"/>
        </w:rPr>
      </w:r>
    </w:p>
    <w:p>
      <w:pPr>
        <w:pStyle w:val="Normal"/>
        <w:ind w:hanging="0" w:right="98"/>
        <w:jc w:val="both"/>
        <w:rPr>
          <w:rFonts w:ascii="Arial" w:hAnsi="Arial" w:cs="Arial"/>
          <w:color w:val="000000"/>
          <w:sz w:val="14"/>
          <w:szCs w:val="14"/>
        </w:rPr>
      </w:pPr>
      <w:r>
        <w:rPr>
          <w:rFonts w:cs="Arial" w:ascii="Arial" w:hAnsi="Arial"/>
          <w:color w:val="000000"/>
          <w:sz w:val="14"/>
          <w:szCs w:val="14"/>
        </w:rPr>
      </w:r>
    </w:p>
    <w:p>
      <w:pPr>
        <w:pStyle w:val="Normal"/>
        <w:ind w:hanging="0" w:right="98"/>
        <w:jc w:val="both"/>
        <w:rPr>
          <w:rFonts w:ascii="Arial" w:hAnsi="Arial" w:cs="Arial"/>
          <w:color w:val="000000"/>
          <w:sz w:val="14"/>
          <w:szCs w:val="14"/>
        </w:rPr>
      </w:pPr>
      <w:r>
        <w:rPr>
          <w:rFonts w:cs="Arial" w:ascii="Arial" w:hAnsi="Arial"/>
          <w:color w:val="000000"/>
          <w:sz w:val="14"/>
          <w:szCs w:val="14"/>
        </w:rPr>
      </w:r>
    </w:p>
    <w:p>
      <w:pPr>
        <w:pStyle w:val="Normal"/>
        <w:ind w:hanging="0" w:right="98"/>
        <w:jc w:val="both"/>
        <w:rPr>
          <w:rFonts w:ascii="Arial" w:hAnsi="Arial" w:cs="Arial"/>
          <w:color w:val="000000"/>
          <w:sz w:val="14"/>
          <w:szCs w:val="14"/>
        </w:rPr>
      </w:pPr>
      <w:r>
        <w:rPr>
          <w:rFonts w:cs="Arial" w:ascii="Arial" w:hAnsi="Arial"/>
          <w:color w:val="000000"/>
          <w:sz w:val="14"/>
          <w:szCs w:val="14"/>
        </w:rPr>
      </w:r>
    </w:p>
    <w:p>
      <w:pPr>
        <w:pStyle w:val="Normal"/>
        <w:ind w:hanging="0" w:right="98"/>
        <w:jc w:val="both"/>
        <w:rPr>
          <w:rFonts w:ascii="Arial" w:hAnsi="Arial" w:cs="Arial"/>
          <w:color w:val="000000"/>
          <w:sz w:val="14"/>
          <w:szCs w:val="14"/>
        </w:rPr>
      </w:pPr>
      <w:r>
        <w:rPr>
          <w:rFonts w:cs="Arial" w:ascii="Arial" w:hAnsi="Arial"/>
          <w:color w:val="000000"/>
          <w:sz w:val="14"/>
          <w:szCs w:val="14"/>
        </w:rPr>
      </w:r>
    </w:p>
    <w:p>
      <w:pPr>
        <w:pStyle w:val="Normal"/>
        <w:ind w:hanging="0" w:right="98"/>
        <w:jc w:val="both"/>
        <w:rPr>
          <w:rFonts w:ascii="Arial" w:hAnsi="Arial" w:cs="Arial"/>
          <w:color w:val="000000"/>
          <w:sz w:val="14"/>
          <w:szCs w:val="14"/>
        </w:rPr>
      </w:pPr>
      <w:r>
        <w:rPr>
          <w:rFonts w:cs="Arial" w:ascii="Arial" w:hAnsi="Arial"/>
          <w:color w:val="000000"/>
          <w:sz w:val="14"/>
          <w:szCs w:val="14"/>
        </w:rPr>
      </w:r>
    </w:p>
    <w:p>
      <w:pPr>
        <w:pStyle w:val="Normal"/>
        <w:ind w:hanging="0" w:right="98"/>
        <w:jc w:val="both"/>
        <w:rPr>
          <w:rFonts w:ascii="Arial" w:hAnsi="Arial" w:cs="Arial"/>
          <w:color w:val="000000"/>
          <w:sz w:val="14"/>
          <w:szCs w:val="14"/>
        </w:rPr>
      </w:pPr>
      <w:r>
        <w:rPr>
          <w:rFonts w:cs="Arial" w:ascii="Arial" w:hAnsi="Arial"/>
          <w:color w:val="000000"/>
          <w:sz w:val="14"/>
          <w:szCs w:val="14"/>
        </w:rPr>
      </w:r>
    </w:p>
    <w:p>
      <w:pPr>
        <w:pStyle w:val="Normal"/>
        <w:ind w:hanging="0" w:right="98"/>
        <w:jc w:val="both"/>
        <w:rPr>
          <w:rFonts w:ascii="Arial" w:hAnsi="Arial" w:cs="Arial"/>
          <w:color w:val="000000"/>
          <w:sz w:val="14"/>
          <w:szCs w:val="14"/>
        </w:rPr>
      </w:pPr>
      <w:r>
        <w:rPr>
          <w:rFonts w:cs="Arial" w:ascii="Arial" w:hAnsi="Arial"/>
          <w:color w:val="000000"/>
          <w:sz w:val="14"/>
          <w:szCs w:val="14"/>
        </w:rPr>
      </w:r>
    </w:p>
    <w:p>
      <w:pPr>
        <w:pStyle w:val="Normal"/>
        <w:ind w:hanging="0" w:right="98"/>
        <w:jc w:val="both"/>
        <w:rPr>
          <w:rFonts w:ascii="Arial" w:hAnsi="Arial" w:cs="Arial"/>
          <w:color w:val="000000"/>
          <w:sz w:val="14"/>
          <w:szCs w:val="14"/>
        </w:rPr>
      </w:pPr>
      <w:r>
        <w:rPr>
          <w:rFonts w:cs="Arial" w:ascii="Arial" w:hAnsi="Arial"/>
          <w:color w:val="000000"/>
          <w:sz w:val="14"/>
          <w:szCs w:val="14"/>
        </w:rPr>
      </w:r>
    </w:p>
    <w:p>
      <w:pPr>
        <w:pStyle w:val="Normal"/>
        <w:ind w:hanging="0" w:right="98"/>
        <w:jc w:val="both"/>
        <w:rPr>
          <w:rFonts w:ascii="Arial" w:hAnsi="Arial" w:cs="Arial"/>
          <w:color w:val="000000"/>
          <w:sz w:val="14"/>
          <w:szCs w:val="14"/>
        </w:rPr>
      </w:pPr>
      <w:r>
        <w:rPr>
          <w:rFonts w:cs="Arial" w:ascii="Arial" w:hAnsi="Arial"/>
          <w:color w:val="000000"/>
          <w:sz w:val="14"/>
          <w:szCs w:val="14"/>
        </w:rPr>
      </w:r>
    </w:p>
    <w:p>
      <w:pPr>
        <w:pStyle w:val="Normal"/>
        <w:ind w:hanging="0" w:right="98"/>
        <w:jc w:val="both"/>
        <w:rPr>
          <w:rFonts w:ascii="Arial" w:hAnsi="Arial" w:cs="Arial"/>
          <w:color w:val="000000"/>
          <w:sz w:val="14"/>
          <w:szCs w:val="14"/>
        </w:rPr>
      </w:pPr>
      <w:r>
        <w:rPr>
          <w:rFonts w:cs="Arial" w:ascii="Arial" w:hAnsi="Arial"/>
          <w:color w:val="000000"/>
          <w:sz w:val="14"/>
          <w:szCs w:val="14"/>
        </w:rPr>
      </w:r>
    </w:p>
    <w:p>
      <w:pPr>
        <w:pStyle w:val="Normal"/>
        <w:ind w:hanging="0" w:right="98"/>
        <w:jc w:val="both"/>
        <w:rPr>
          <w:rFonts w:ascii="Arial" w:hAnsi="Arial" w:cs="Arial"/>
          <w:color w:val="000000"/>
          <w:sz w:val="14"/>
          <w:szCs w:val="14"/>
        </w:rPr>
      </w:pPr>
      <w:r>
        <w:rPr>
          <w:rFonts w:cs="Arial" w:ascii="Arial" w:hAnsi="Arial"/>
          <w:color w:val="000000"/>
          <w:sz w:val="14"/>
          <w:szCs w:val="14"/>
        </w:rPr>
      </w:r>
    </w:p>
    <w:p>
      <w:pPr>
        <w:pStyle w:val="Normal"/>
        <w:ind w:hanging="0" w:right="98"/>
        <w:jc w:val="both"/>
        <w:rPr>
          <w:rFonts w:ascii="Arial" w:hAnsi="Arial" w:cs="Arial"/>
          <w:color w:val="000000"/>
          <w:sz w:val="14"/>
          <w:szCs w:val="14"/>
        </w:rPr>
      </w:pPr>
      <w:r>
        <w:rPr>
          <w:rFonts w:cs="Arial" w:ascii="Arial" w:hAnsi="Arial"/>
          <w:color w:val="000000"/>
          <w:sz w:val="14"/>
          <w:szCs w:val="14"/>
        </w:rPr>
      </w:r>
    </w:p>
    <w:p>
      <w:pPr>
        <w:pStyle w:val="Normal"/>
        <w:ind w:hanging="0" w:right="98"/>
        <w:jc w:val="both"/>
        <w:rPr>
          <w:rFonts w:ascii="Arial" w:hAnsi="Arial" w:cs="Arial"/>
          <w:color w:val="000000"/>
          <w:sz w:val="14"/>
          <w:szCs w:val="14"/>
        </w:rPr>
      </w:pPr>
      <w:r>
        <w:rPr>
          <w:rFonts w:cs="Arial" w:ascii="Arial" w:hAnsi="Arial"/>
          <w:color w:val="000000"/>
          <w:sz w:val="14"/>
          <w:szCs w:val="14"/>
        </w:rPr>
      </w:r>
    </w:p>
    <w:p>
      <w:pPr>
        <w:pStyle w:val="Normal"/>
        <w:ind w:hanging="0" w:right="98"/>
        <w:jc w:val="both"/>
        <w:rPr>
          <w:rFonts w:ascii="Arial" w:hAnsi="Arial" w:cs="Arial"/>
          <w:color w:val="000000"/>
          <w:sz w:val="14"/>
          <w:szCs w:val="14"/>
        </w:rPr>
      </w:pPr>
      <w:r>
        <w:rPr>
          <w:rFonts w:cs="Arial" w:ascii="Arial" w:hAnsi="Arial"/>
          <w:color w:val="000000"/>
          <w:sz w:val="14"/>
          <w:szCs w:val="14"/>
        </w:rPr>
      </w:r>
    </w:p>
    <w:p>
      <w:pPr>
        <w:pStyle w:val="Normal"/>
        <w:ind w:hanging="0" w:right="98"/>
        <w:jc w:val="both"/>
        <w:rPr>
          <w:rFonts w:ascii="Arial" w:hAnsi="Arial" w:cs="Arial"/>
          <w:color w:val="000000"/>
          <w:sz w:val="14"/>
          <w:szCs w:val="14"/>
        </w:rPr>
      </w:pPr>
      <w:r>
        <w:rPr>
          <w:rFonts w:cs="Arial" w:ascii="Arial" w:hAnsi="Arial"/>
          <w:color w:val="000000"/>
          <w:sz w:val="14"/>
          <w:szCs w:val="14"/>
        </w:rPr>
      </w:r>
    </w:p>
    <w:p>
      <w:pPr>
        <w:pStyle w:val="Normal"/>
        <w:ind w:hanging="0" w:right="98"/>
        <w:jc w:val="both"/>
        <w:rPr>
          <w:rFonts w:ascii="Arial" w:hAnsi="Arial" w:cs="Arial"/>
          <w:color w:val="000000"/>
          <w:sz w:val="14"/>
          <w:szCs w:val="14"/>
        </w:rPr>
      </w:pPr>
      <w:r>
        <w:rPr>
          <w:rFonts w:cs="Arial" w:ascii="Arial" w:hAnsi="Arial"/>
          <w:color w:val="000000"/>
          <w:sz w:val="14"/>
          <w:szCs w:val="14"/>
        </w:rPr>
      </w:r>
    </w:p>
    <w:p>
      <w:pPr>
        <w:pStyle w:val="Normal"/>
        <w:ind w:hanging="0" w:right="98"/>
        <w:jc w:val="both"/>
        <w:rPr>
          <w:rFonts w:ascii="Arial" w:hAnsi="Arial" w:cs="Arial"/>
          <w:color w:val="000000"/>
          <w:sz w:val="14"/>
          <w:szCs w:val="14"/>
        </w:rPr>
      </w:pPr>
      <w:r>
        <w:rPr>
          <w:rFonts w:cs="Arial" w:ascii="Arial" w:hAnsi="Arial"/>
          <w:color w:val="000000"/>
          <w:sz w:val="14"/>
          <w:szCs w:val="14"/>
        </w:rPr>
      </w:r>
    </w:p>
    <w:p>
      <w:pPr>
        <w:pStyle w:val="Normal"/>
        <w:ind w:hanging="0" w:right="98"/>
        <w:jc w:val="both"/>
        <w:rPr>
          <w:rFonts w:ascii="Arial" w:hAnsi="Arial" w:cs="Arial"/>
          <w:color w:val="000000"/>
          <w:sz w:val="14"/>
          <w:szCs w:val="14"/>
        </w:rPr>
      </w:pPr>
      <w:r>
        <w:rPr>
          <w:rFonts w:cs="Arial" w:ascii="Arial" w:hAnsi="Arial"/>
          <w:color w:val="000000"/>
          <w:sz w:val="14"/>
          <w:szCs w:val="14"/>
        </w:rPr>
      </w:r>
    </w:p>
    <w:p>
      <w:pPr>
        <w:pStyle w:val="Normal"/>
        <w:ind w:hanging="0" w:right="98"/>
        <w:jc w:val="both"/>
        <w:rPr>
          <w:rFonts w:ascii="Arial" w:hAnsi="Arial" w:cs="Arial"/>
          <w:color w:val="000000"/>
          <w:sz w:val="14"/>
          <w:szCs w:val="14"/>
        </w:rPr>
      </w:pPr>
      <w:r>
        <w:rPr>
          <w:rFonts w:cs="Arial" w:ascii="Arial" w:hAnsi="Arial"/>
          <w:color w:val="000000"/>
          <w:sz w:val="14"/>
          <w:szCs w:val="14"/>
        </w:rPr>
      </w:r>
    </w:p>
    <w:p>
      <w:pPr>
        <w:pStyle w:val="Normal"/>
        <w:ind w:hanging="0" w:right="98"/>
        <w:jc w:val="both"/>
        <w:rPr>
          <w:rFonts w:ascii="Arial" w:hAnsi="Arial" w:cs="Arial"/>
          <w:color w:val="000000"/>
          <w:sz w:val="14"/>
          <w:szCs w:val="14"/>
        </w:rPr>
      </w:pPr>
      <w:r>
        <w:rPr>
          <w:rFonts w:cs="Arial" w:ascii="Arial" w:hAnsi="Arial"/>
          <w:color w:val="000000"/>
          <w:sz w:val="14"/>
          <w:szCs w:val="14"/>
        </w:rPr>
      </w:r>
    </w:p>
    <w:p>
      <w:pPr>
        <w:pStyle w:val="Normal"/>
        <w:ind w:hanging="0" w:right="98"/>
        <w:jc w:val="both"/>
        <w:rPr>
          <w:rFonts w:ascii="Arial" w:hAnsi="Arial" w:cs="Arial"/>
          <w:color w:val="000000"/>
          <w:sz w:val="14"/>
          <w:szCs w:val="14"/>
        </w:rPr>
      </w:pPr>
      <w:r>
        <w:rPr>
          <w:rFonts w:cs="Arial" w:ascii="Arial" w:hAnsi="Arial"/>
          <w:color w:val="000000"/>
          <w:sz w:val="14"/>
          <w:szCs w:val="14"/>
        </w:rPr>
      </w:r>
    </w:p>
    <w:p>
      <w:pPr>
        <w:pStyle w:val="Normal"/>
        <w:ind w:hanging="0" w:right="98"/>
        <w:jc w:val="both"/>
        <w:rPr>
          <w:rFonts w:ascii="Arial" w:hAnsi="Arial" w:cs="Arial"/>
          <w:color w:val="000000"/>
          <w:sz w:val="14"/>
          <w:szCs w:val="14"/>
        </w:rPr>
      </w:pPr>
      <w:r>
        <w:rPr>
          <w:rFonts w:cs="Arial" w:ascii="Arial" w:hAnsi="Arial"/>
          <w:color w:val="000000"/>
          <w:sz w:val="14"/>
          <w:szCs w:val="14"/>
        </w:rPr>
      </w:r>
    </w:p>
    <w:p>
      <w:pPr>
        <w:pStyle w:val="Normal"/>
        <w:ind w:hanging="0" w:right="98"/>
        <w:jc w:val="both"/>
        <w:rPr>
          <w:rFonts w:ascii="Arial" w:hAnsi="Arial" w:cs="Arial"/>
          <w:color w:val="000000"/>
          <w:sz w:val="14"/>
          <w:szCs w:val="14"/>
        </w:rPr>
      </w:pPr>
      <w:r>
        <w:rPr>
          <w:rFonts w:cs="Arial" w:ascii="Arial" w:hAnsi="Arial"/>
          <w:color w:val="000000"/>
          <w:sz w:val="14"/>
          <w:szCs w:val="14"/>
        </w:rPr>
      </w:r>
    </w:p>
    <w:p>
      <w:pPr>
        <w:pStyle w:val="Normal"/>
        <w:ind w:hanging="0" w:right="98"/>
        <w:jc w:val="both"/>
        <w:rPr>
          <w:rFonts w:ascii="Arial" w:hAnsi="Arial" w:cs="Arial"/>
          <w:color w:val="000000"/>
          <w:sz w:val="14"/>
          <w:szCs w:val="14"/>
        </w:rPr>
      </w:pPr>
      <w:r>
        <w:rPr>
          <w:rFonts w:cs="Arial" w:ascii="Arial" w:hAnsi="Arial"/>
          <w:color w:val="000000"/>
          <w:sz w:val="14"/>
          <w:szCs w:val="14"/>
        </w:rPr>
      </w:r>
    </w:p>
    <w:p>
      <w:pPr>
        <w:pStyle w:val="Normal"/>
        <w:ind w:hanging="0" w:right="98"/>
        <w:jc w:val="both"/>
        <w:rPr>
          <w:rFonts w:ascii="Arial" w:hAnsi="Arial" w:cs="Arial"/>
          <w:color w:val="000000"/>
          <w:sz w:val="14"/>
          <w:szCs w:val="14"/>
        </w:rPr>
      </w:pPr>
      <w:r>
        <w:rPr>
          <w:rFonts w:cs="Arial" w:ascii="Arial" w:hAnsi="Arial"/>
          <w:color w:val="000000"/>
          <w:sz w:val="14"/>
          <w:szCs w:val="14"/>
        </w:rPr>
      </w:r>
    </w:p>
    <w:p>
      <w:pPr>
        <w:pStyle w:val="Normal"/>
        <w:ind w:hanging="0" w:right="98"/>
        <w:jc w:val="both"/>
        <w:rPr>
          <w:rFonts w:ascii="Arial" w:hAnsi="Arial" w:cs="Arial"/>
          <w:color w:val="000000"/>
          <w:sz w:val="14"/>
          <w:szCs w:val="14"/>
        </w:rPr>
      </w:pPr>
      <w:r>
        <w:rPr>
          <w:rFonts w:cs="Arial" w:ascii="Arial" w:hAnsi="Arial"/>
          <w:color w:val="000000"/>
          <w:sz w:val="14"/>
          <w:szCs w:val="14"/>
        </w:rPr>
      </w:r>
    </w:p>
    <w:p>
      <w:pPr>
        <w:pStyle w:val="Normal"/>
        <w:ind w:hanging="0" w:right="98"/>
        <w:jc w:val="both"/>
        <w:rPr>
          <w:rFonts w:ascii="Arial" w:hAnsi="Arial" w:cs="Arial"/>
          <w:color w:val="000000"/>
          <w:sz w:val="14"/>
          <w:szCs w:val="14"/>
        </w:rPr>
      </w:pPr>
      <w:r>
        <w:rPr>
          <w:rFonts w:cs="Arial" w:ascii="Arial" w:hAnsi="Arial"/>
          <w:color w:val="000000"/>
          <w:sz w:val="14"/>
          <w:szCs w:val="14"/>
        </w:rPr>
      </w:r>
    </w:p>
    <w:p>
      <w:pPr>
        <w:pStyle w:val="Normal"/>
        <w:ind w:hanging="0" w:right="98"/>
        <w:jc w:val="both"/>
        <w:rPr>
          <w:highlight w:val="none"/>
          <w:shd w:fill="auto" w:val="clear"/>
        </w:rPr>
      </w:pPr>
      <w:r>
        <w:rPr>
          <w:rFonts w:cs="Arial" w:ascii="Arial" w:hAnsi="Arial"/>
          <w:color w:val="000000"/>
          <w:sz w:val="14"/>
          <w:szCs w:val="14"/>
          <w:shd w:fill="auto" w:val="clear"/>
        </w:rPr>
        <w:t>Il sottoscritto è stato informato che i dati personali conferiti saranno trattati nell’ambito di questo procedimento e per le operazioni previste dalla legge e dal regolamento che lo disciplinano. L’eventuale trattamento dei dati giudiziari avviene in base all’autorizzazione del garante per la privacy n. 7/2004. Il Trattamento avviene manualmente e con strumenti informatici. Le informazioni personali saranno comunicate agli uffici dell’ente e a coloro che esercitano il diritto di accesso alla documentazione amministrativa e diffuse secondo l’ordinamento comunale. L’interessato potrà esercitare in qualsiasi momento il diritto di accedere ai propri dati personali, di chiedere la rettifica, l’aggiornamento, il blocco e la cancellazione, se incompleti, sbagliati o trattati in modo diverso da quanto previsto dalla legge o dal regolamento che disciplinano il procedimento per i quali sono raccolti o con quanto indicato nella presente informativa. Il diritto è fatto valere mediante richiesta presentata alla Dott.ssa Roberta Farinelli quale Responsabile del Trattamento – (roberta.farinelli@comune.spoleto.pg.it) .</w:t>
      </w:r>
    </w:p>
    <w:sectPr>
      <w:headerReference w:type="even" r:id="rId9"/>
      <w:headerReference w:type="default" r:id="rId10"/>
      <w:headerReference w:type="first" r:id="rId11"/>
      <w:footnotePr>
        <w:numFmt w:val="decimal"/>
      </w:footnotePr>
      <w:type w:val="nextPage"/>
      <w:pgSz w:w="11906" w:h="16838"/>
      <w:pgMar w:left="794" w:right="794" w:gutter="0" w:header="709" w:top="1049" w:footer="0" w:bottom="709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Symbol">
    <w:charset w:val="00"/>
    <w:family w:val="roman"/>
    <w:pitch w:val="variable"/>
  </w:font>
  <w:font w:name="OpenSymbol">
    <w:altName w:val="Arial Unicode MS"/>
    <w:charset w:val="00"/>
    <w:family w:val="roman"/>
    <w:pitch w:val="variable"/>
  </w:font>
  <w:font w:name="Wingdings">
    <w:charset w:val="00"/>
    <w:family w:val="roman"/>
    <w:pitch w:val="variable"/>
  </w:font>
  <w:font w:name="Courier New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Tahoma">
    <w:charset w:val="00"/>
    <w:family w:val="roman"/>
    <w:pitch w:val="variable"/>
  </w:font>
  <w:font w:name="Arial">
    <w:charset w:val="00"/>
    <w:family w:val="roman"/>
    <w:pitch w:val="variable"/>
  </w:font>
  <w:font w:name="OpenSymbol">
    <w:altName w:val="Arial Unicode MS"/>
    <w:charset w:val="01"/>
    <w:family w:val="auto"/>
    <w:pitch w:val="variable"/>
  </w:font>
</w:fonts>
</file>

<file path=word/footnotes.xml><?xml version="1.0" encoding="utf-8"?>
<w:footnotes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footnote w:id="0" w:type="separator">
    <w:p>
      <w:pPr>
        <w:rPr>
          <w:sz w:val="12"/>
        </w:rPr>
      </w:pPr>
      <w:r>
        <w:separator/>
      </w:r>
    </w:p>
  </w:footnote>
  <w:footnote w:id="1" w:type="continuationSeparator">
    <w:p>
      <w:pPr>
        <w:rPr>
          <w:sz w:val="12"/>
        </w:rPr>
      </w:pPr>
      <w:r>
        <w:continuationSeparator/>
      </w:r>
    </w:p>
  </w:footnote>
  <w:footnote w:id="2">
    <w:p>
      <w:pPr>
        <w:pStyle w:val="FootnoteText"/>
        <w:jc w:val="both"/>
        <w:rPr/>
      </w:pPr>
      <w:r>
        <w:rPr>
          <w:rStyle w:val="Caratterinotaapidipagina"/>
        </w:rPr>
        <w:footnoteRef/>
      </w:r>
      <w:r>
        <w:rPr/>
        <w:tab/>
        <w:t xml:space="preserve">Le caratteristiche e le schede tecniche degli spazi sono consultabili al seguente link: </w:t>
      </w:r>
      <w:hyperlink r:id="rId1">
        <w:r>
          <w:rPr>
            <w:rStyle w:val="Hyperlink"/>
            <w:color w:val="auto"/>
            <w:u w:val="none"/>
          </w:rPr>
          <w:t>https://www.comune.spoleto.pg.it/spazio-eventi/</w:t>
        </w:r>
      </w:hyperlink>
      <w:r>
        <w:rPr>
          <w:color w:val="auto"/>
          <w:u w:val="none"/>
        </w:rPr>
        <w:t xml:space="preserve">  </w:t>
      </w:r>
    </w:p>
    <w:p>
      <w:pPr>
        <w:pStyle w:val="FootnoteText"/>
        <w:jc w:val="both"/>
        <w:rPr/>
      </w:pPr>
      <w:r>
        <w:rPr>
          <w:rFonts w:cs="Arial" w:ascii="Arial" w:hAnsi="Arial"/>
          <w:b/>
          <w:bCs/>
          <w:color w:val="000000"/>
          <w:sz w:val="14"/>
          <w:szCs w:val="14"/>
          <w:u w:val="none"/>
          <w:shd w:fill="auto" w:val="clear"/>
        </w:rPr>
        <w:tab/>
      </w:r>
      <w:r>
        <w:rPr>
          <w:rFonts w:eastAsia="Times New Roman" w:cs="Times New Roman"/>
          <w:color w:val="00000A"/>
          <w:kern w:val="0"/>
          <w:sz w:val="20"/>
          <w:szCs w:val="20"/>
          <w:shd w:fill="auto" w:val="clear"/>
          <w:lang w:val="it-IT" w:eastAsia="zh-CN" w:bidi="ar-SA"/>
        </w:rPr>
        <w:t>Lo spazio concesso e’ soggetto a una tariffa  di concessione  riportata nell’allegato tariffe del bilancio di previsione dell’ente</w:t>
      </w:r>
      <w:r>
        <w:rPr>
          <w:rFonts w:cs="Arial" w:ascii="Arial" w:hAnsi="Arial"/>
          <w:b/>
          <w:bCs/>
          <w:color w:val="000000"/>
          <w:sz w:val="14"/>
          <w:szCs w:val="14"/>
          <w:u w:val="none"/>
          <w:shd w:fill="auto" w:val="clear"/>
        </w:rPr>
        <w:t xml:space="preserve"> </w:t>
      </w:r>
      <w:r>
        <w:rPr>
          <w:rFonts w:cs="Arial" w:ascii="Arial" w:hAnsi="Arial"/>
          <w:b/>
          <w:bCs/>
          <w:color w:val="000000"/>
          <w:sz w:val="20"/>
          <w:szCs w:val="20"/>
          <w:u w:val="none"/>
          <w:shd w:fill="auto" w:val="clear"/>
        </w:rPr>
        <w:t xml:space="preserve"> consultabile sul sito del Comune.</w:t>
      </w:r>
    </w:p>
  </w:footnote>
</w:footnote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14"/>
        <w:b/>
        <w:szCs w:val="14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  <w:sz w:val="14"/>
        <w:szCs w:val="14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sz w:val="14"/>
        <w:szCs w:val="14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16"/>
  <w:defaultTabStop w:val="408"/>
  <w:autoHyphenation w:val="true"/>
  <w:footnotePr>
    <w:numFmt w:val="decimal"/>
    <w:footnote w:id="0"/>
    <w:footnote w:id="1"/>
  </w:footnotePr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SimSun" w:cs="Mangal"/>
        <w:szCs w:val="24"/>
        <w:lang w:val="it-IT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overflowPunct w:val="false"/>
      <w:bidi w:val="0"/>
      <w:spacing w:before="0" w:after="0"/>
      <w:jc w:val="left"/>
    </w:pPr>
    <w:rPr>
      <w:rFonts w:ascii="Times New Roman" w:hAnsi="Times New Roman" w:eastAsia="Times New Roman" w:cs="Times New Roman"/>
      <w:color w:val="00000A"/>
      <w:kern w:val="0"/>
      <w:sz w:val="24"/>
      <w:szCs w:val="24"/>
      <w:lang w:val="it-IT" w:eastAsia="zh-CN" w:bidi="ar-SA"/>
    </w:rPr>
  </w:style>
  <w:style w:type="paragraph" w:styleId="Heading1">
    <w:name w:val="Heading 1"/>
    <w:basedOn w:val="Normal"/>
    <w:next w:val="Normal"/>
    <w:qFormat/>
    <w:pPr>
      <w:keepNext w:val="true"/>
    </w:pPr>
    <w:rPr>
      <w:b/>
      <w:bCs/>
    </w:rPr>
  </w:style>
  <w:style w:type="character" w:styleId="WW8Num1z0">
    <w:name w:val="WW8Num1z0"/>
    <w:qFormat/>
    <w:rPr/>
  </w:style>
  <w:style w:type="character" w:styleId="WW8Num1z1">
    <w:name w:val="WW8Num1z1"/>
    <w:qFormat/>
    <w:rPr/>
  </w:style>
  <w:style w:type="character" w:styleId="WW8Num1z2">
    <w:name w:val="WW8Num1z2"/>
    <w:qFormat/>
    <w:rPr/>
  </w:style>
  <w:style w:type="character" w:styleId="WW8Num1z3">
    <w:name w:val="WW8Num1z3"/>
    <w:qFormat/>
    <w:rPr/>
  </w:style>
  <w:style w:type="character" w:styleId="WW8Num1z4">
    <w:name w:val="WW8Num1z4"/>
    <w:qFormat/>
    <w:rPr/>
  </w:style>
  <w:style w:type="character" w:styleId="WW8Num1z5">
    <w:name w:val="WW8Num1z5"/>
    <w:qFormat/>
    <w:rPr/>
  </w:style>
  <w:style w:type="character" w:styleId="WW8Num1z6">
    <w:name w:val="WW8Num1z6"/>
    <w:qFormat/>
    <w:rPr/>
  </w:style>
  <w:style w:type="character" w:styleId="WW8Num1z7">
    <w:name w:val="WW8Num1z7"/>
    <w:qFormat/>
    <w:rPr/>
  </w:style>
  <w:style w:type="character" w:styleId="WW8Num1z8">
    <w:name w:val="WW8Num1z8"/>
    <w:qFormat/>
    <w:rPr/>
  </w:style>
  <w:style w:type="character" w:styleId="WW8Num2z0">
    <w:name w:val="WW8Num2z0"/>
    <w:qFormat/>
    <w:rPr/>
  </w:style>
  <w:style w:type="character" w:styleId="WW8Num2z1">
    <w:name w:val="WW8Num2z1"/>
    <w:qFormat/>
    <w:rPr/>
  </w:style>
  <w:style w:type="character" w:styleId="WW8Num2z2">
    <w:name w:val="WW8Num2z2"/>
    <w:qFormat/>
    <w:rPr/>
  </w:style>
  <w:style w:type="character" w:styleId="WW8Num2z3">
    <w:name w:val="WW8Num2z3"/>
    <w:qFormat/>
    <w:rPr/>
  </w:style>
  <w:style w:type="character" w:styleId="WW8Num2z4">
    <w:name w:val="WW8Num2z4"/>
    <w:qFormat/>
    <w:rPr/>
  </w:style>
  <w:style w:type="character" w:styleId="WW8Num2z5">
    <w:name w:val="WW8Num2z5"/>
    <w:qFormat/>
    <w:rPr/>
  </w:style>
  <w:style w:type="character" w:styleId="WW8Num2z6">
    <w:name w:val="WW8Num2z6"/>
    <w:qFormat/>
    <w:rPr/>
  </w:style>
  <w:style w:type="character" w:styleId="WW8Num2z7">
    <w:name w:val="WW8Num2z7"/>
    <w:qFormat/>
    <w:rPr/>
  </w:style>
  <w:style w:type="character" w:styleId="WW8Num2z8">
    <w:name w:val="WW8Num2z8"/>
    <w:qFormat/>
    <w:rPr/>
  </w:style>
  <w:style w:type="character" w:styleId="WW8Num3z0">
    <w:name w:val="WW8Num3z0"/>
    <w:qFormat/>
    <w:rPr>
      <w:rFonts w:ascii="Symbol" w:hAnsi="Symbol" w:cs="OpenSymbol;Arial Unicode MS"/>
      <w:sz w:val="14"/>
      <w:szCs w:val="14"/>
    </w:rPr>
  </w:style>
  <w:style w:type="character" w:styleId="WW8Num3z1">
    <w:name w:val="WW8Num3z1"/>
    <w:qFormat/>
    <w:rPr>
      <w:rFonts w:ascii="OpenSymbol;Arial Unicode MS" w:hAnsi="OpenSymbol;Arial Unicode MS" w:cs="OpenSymbol;Arial Unicode MS"/>
    </w:rPr>
  </w:style>
  <w:style w:type="character" w:styleId="WW8Num3z2">
    <w:name w:val="WW8Num3z2"/>
    <w:qFormat/>
    <w:rPr>
      <w:rFonts w:ascii="Wingdings" w:hAnsi="Wingdings" w:cs="Wingdings"/>
    </w:rPr>
  </w:style>
  <w:style w:type="character" w:styleId="WW8Num4z0">
    <w:name w:val="WW8Num4z0"/>
    <w:qFormat/>
    <w:rPr>
      <w:rFonts w:ascii="Times New Roman" w:hAnsi="Times New Roman" w:eastAsia="Times New Roman" w:cs="Times New Roman"/>
    </w:rPr>
  </w:style>
  <w:style w:type="character" w:styleId="WW8Num4z1">
    <w:name w:val="WW8Num4z1"/>
    <w:qFormat/>
    <w:rPr>
      <w:rFonts w:ascii="Courier New" w:hAnsi="Courier New" w:cs="Courier New"/>
    </w:rPr>
  </w:style>
  <w:style w:type="character" w:styleId="WW8Num4z2">
    <w:name w:val="WW8Num4z2"/>
    <w:qFormat/>
    <w:rPr>
      <w:rFonts w:ascii="Wingdings" w:hAnsi="Wingdings" w:cs="Wingdings"/>
    </w:rPr>
  </w:style>
  <w:style w:type="character" w:styleId="WW8Num4z3">
    <w:name w:val="WW8Num4z3"/>
    <w:qFormat/>
    <w:rPr>
      <w:rFonts w:ascii="Symbol" w:hAnsi="Symbol" w:cs="Symbol"/>
    </w:rPr>
  </w:style>
  <w:style w:type="character" w:styleId="WW8Num5z0">
    <w:name w:val="WW8Num5z0"/>
    <w:qFormat/>
    <w:rPr>
      <w:rFonts w:ascii="Times New Roman" w:hAnsi="Times New Roman" w:eastAsia="Times New Roman" w:cs="Times New Roman"/>
    </w:rPr>
  </w:style>
  <w:style w:type="character" w:styleId="WW8Num5z1">
    <w:name w:val="WW8Num5z1"/>
    <w:qFormat/>
    <w:rPr>
      <w:rFonts w:ascii="Courier New" w:hAnsi="Courier New" w:cs="Courier New"/>
    </w:rPr>
  </w:style>
  <w:style w:type="character" w:styleId="WW8Num5z2">
    <w:name w:val="WW8Num5z2"/>
    <w:qFormat/>
    <w:rPr>
      <w:rFonts w:ascii="Wingdings" w:hAnsi="Wingdings" w:cs="Wingdings"/>
    </w:rPr>
  </w:style>
  <w:style w:type="character" w:styleId="WW8Num5z3">
    <w:name w:val="WW8Num5z3"/>
    <w:qFormat/>
    <w:rPr>
      <w:rFonts w:ascii="Symbol" w:hAnsi="Symbol" w:cs="Symbol"/>
    </w:rPr>
  </w:style>
  <w:style w:type="character" w:styleId="WW8Num6z0">
    <w:name w:val="WW8Num6z0"/>
    <w:qFormat/>
    <w:rPr>
      <w:rFonts w:ascii="Wingdings" w:hAnsi="Wingdings" w:cs="Wingdings"/>
      <w:sz w:val="20"/>
      <w:szCs w:val="20"/>
    </w:rPr>
  </w:style>
  <w:style w:type="character" w:styleId="WW8Num6z1">
    <w:name w:val="WW8Num6z1"/>
    <w:qFormat/>
    <w:rPr/>
  </w:style>
  <w:style w:type="character" w:styleId="WW8Num6z2">
    <w:name w:val="WW8Num6z2"/>
    <w:qFormat/>
    <w:rPr/>
  </w:style>
  <w:style w:type="character" w:styleId="WW8Num6z3">
    <w:name w:val="WW8Num6z3"/>
    <w:qFormat/>
    <w:rPr/>
  </w:style>
  <w:style w:type="character" w:styleId="WW8Num6z4">
    <w:name w:val="WW8Num6z4"/>
    <w:qFormat/>
    <w:rPr/>
  </w:style>
  <w:style w:type="character" w:styleId="WW8Num6z5">
    <w:name w:val="WW8Num6z5"/>
    <w:qFormat/>
    <w:rPr/>
  </w:style>
  <w:style w:type="character" w:styleId="WW8Num6z6">
    <w:name w:val="WW8Num6z6"/>
    <w:qFormat/>
    <w:rPr/>
  </w:style>
  <w:style w:type="character" w:styleId="WW8Num6z7">
    <w:name w:val="WW8Num6z7"/>
    <w:qFormat/>
    <w:rPr/>
  </w:style>
  <w:style w:type="character" w:styleId="WW8Num6z8">
    <w:name w:val="WW8Num6z8"/>
    <w:qFormat/>
    <w:rPr/>
  </w:style>
  <w:style w:type="character" w:styleId="Carpredefinitoparagrafo">
    <w:name w:val="Car. predefinito paragrafo"/>
    <w:qFormat/>
    <w:rPr/>
  </w:style>
  <w:style w:type="character" w:styleId="PageNumber">
    <w:name w:val="Page Number"/>
    <w:basedOn w:val="Carpredefinitoparagrafo"/>
    <w:rPr/>
  </w:style>
  <w:style w:type="character" w:styleId="Punti">
    <w:name w:val="Punti"/>
    <w:qFormat/>
    <w:rPr>
      <w:rFonts w:ascii="OpenSymbol;Arial Unicode MS" w:hAnsi="OpenSymbol;Arial Unicode MS" w:eastAsia="OpenSymbol;Arial Unicode MS" w:cs="OpenSymbol;Arial Unicode MS"/>
      <w:sz w:val="18"/>
      <w:szCs w:val="18"/>
    </w:rPr>
  </w:style>
  <w:style w:type="character" w:styleId="CITE">
    <w:name w:val="CITE"/>
    <w:qFormat/>
    <w:rPr>
      <w:i/>
    </w:rPr>
  </w:style>
  <w:style w:type="character" w:styleId="CODE">
    <w:name w:val="CODE"/>
    <w:qFormat/>
    <w:rPr>
      <w:rFonts w:ascii="Courier New" w:hAnsi="Courier New"/>
      <w:sz w:val="20"/>
    </w:rPr>
  </w:style>
  <w:style w:type="character" w:styleId="FollowedHyperlink">
    <w:name w:val="FollowedHyperlink"/>
    <w:qFormat/>
    <w:rPr>
      <w:color w:val="800080"/>
      <w:u w:val="single"/>
    </w:rPr>
  </w:style>
  <w:style w:type="character" w:styleId="Keyboard">
    <w:name w:val="Keyboard"/>
    <w:qFormat/>
    <w:rPr>
      <w:rFonts w:ascii="Courier New" w:hAnsi="Courier New"/>
      <w:b/>
      <w:sz w:val="20"/>
    </w:rPr>
  </w:style>
  <w:style w:type="character" w:styleId="Sample">
    <w:name w:val="Sample"/>
    <w:qFormat/>
    <w:rPr>
      <w:rFonts w:ascii="Courier New" w:hAnsi="Courier New"/>
    </w:rPr>
  </w:style>
  <w:style w:type="character" w:styleId="Strong">
    <w:name w:val="Strong"/>
    <w:qFormat/>
    <w:rPr>
      <w:b/>
    </w:rPr>
  </w:style>
  <w:style w:type="character" w:styleId="Typewriter">
    <w:name w:val="Typewriter"/>
    <w:qFormat/>
    <w:rPr>
      <w:rFonts w:ascii="Courier New" w:hAnsi="Courier New"/>
      <w:sz w:val="20"/>
    </w:rPr>
  </w:style>
  <w:style w:type="character" w:styleId="HTMLMarkup">
    <w:name w:val="HTML Markup"/>
    <w:qFormat/>
    <w:rPr>
      <w:vanish/>
      <w:color w:val="FF0000"/>
    </w:rPr>
  </w:style>
  <w:style w:type="character" w:styleId="Comment">
    <w:name w:val="Comment"/>
    <w:qFormat/>
    <w:rPr>
      <w:vanish/>
    </w:rPr>
  </w:style>
  <w:style w:type="character" w:styleId="Caratteridinumerazione">
    <w:name w:val="Caratteri di numerazione"/>
    <w:qFormat/>
    <w:rPr/>
  </w:style>
  <w:style w:type="character" w:styleId="InternetLink">
    <w:name w:val="Internet Link"/>
    <w:qFormat/>
    <w:rPr>
      <w:color w:val="000080"/>
      <w:u w:val="single"/>
    </w:rPr>
  </w:style>
  <w:style w:type="character" w:styleId="Caratterinotaapidipagina">
    <w:name w:val="Caratteri nota a piè di pagina"/>
    <w:qFormat/>
    <w:rPr>
      <w:vertAlign w:val="superscript"/>
    </w:rPr>
  </w:style>
  <w:style w:type="character" w:styleId="FootnoteReference">
    <w:name w:val="Footnote Reference"/>
    <w:rPr>
      <w:vertAlign w:val="superscript"/>
    </w:rPr>
  </w:style>
  <w:style w:type="character" w:styleId="FootnoteCharacters">
    <w:name w:val="Footnote Characters"/>
    <w:qFormat/>
    <w:rPr>
      <w:vertAlign w:val="superscript"/>
    </w:rPr>
  </w:style>
  <w:style w:type="character" w:styleId="Caratterinotadichiusura">
    <w:name w:val="Caratteri nota di chiusura"/>
    <w:qFormat/>
    <w:rPr>
      <w:vertAlign w:val="superscript"/>
    </w:rPr>
  </w:style>
  <w:style w:type="character" w:styleId="EndnoteReference">
    <w:name w:val="Endnote Reference"/>
    <w:rPr>
      <w:vertAlign w:val="superscript"/>
    </w:rPr>
  </w:style>
  <w:style w:type="character" w:styleId="EndnoteCharacters">
    <w:name w:val="Endnote Characters"/>
    <w:qFormat/>
    <w:rPr>
      <w:vertAlign w:val="superscript"/>
    </w:rPr>
  </w:style>
  <w:style w:type="character" w:styleId="Hyperlink">
    <w:name w:val="Hyperlink"/>
    <w:rPr>
      <w:color w:val="000080"/>
      <w:u w:val="single"/>
    </w:rPr>
  </w:style>
  <w:style w:type="paragraph" w:styleId="Titolo">
    <w:name w:val="Titolo"/>
    <w:basedOn w:val="Normal"/>
    <w:next w:val="BodyText"/>
    <w:qFormat/>
    <w:pPr>
      <w:keepNext w:val="true"/>
      <w:spacing w:before="240" w:after="120"/>
      <w:jc w:val="center"/>
    </w:pPr>
    <w:rPr>
      <w:rFonts w:ascii="Liberation Sans" w:hAnsi="Liberation Sans" w:eastAsia="Microsoft YaHei" w:cs="Mangal"/>
      <w:b/>
      <w:i/>
      <w:sz w:val="28"/>
      <w:szCs w:val="20"/>
    </w:rPr>
  </w:style>
  <w:style w:type="paragraph" w:styleId="BodyText">
    <w:name w:val="Body Text"/>
    <w:basedOn w:val="Normal"/>
    <w:pPr>
      <w:spacing w:lineRule="auto" w:line="288" w:before="0" w:after="140"/>
    </w:pPr>
    <w:rPr/>
  </w:style>
  <w:style w:type="paragraph" w:styleId="List">
    <w:name w:val="List"/>
    <w:basedOn w:val="BodyText"/>
    <w:pPr/>
    <w:rPr>
      <w:rFonts w:cs="Mang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Indice">
    <w:name w:val="Indice"/>
    <w:basedOn w:val="Normal"/>
    <w:qFormat/>
    <w:pPr>
      <w:suppressLineNumbers/>
    </w:pPr>
    <w:rPr>
      <w:rFonts w:cs="Mangal"/>
    </w:rPr>
  </w:style>
  <w:style w:type="paragraph" w:styleId="Intestazioneepidipagina">
    <w:name w:val="Intestazione e piè di pagina"/>
    <w:basedOn w:val="Normal"/>
    <w:qFormat/>
    <w:pPr/>
    <w:rPr/>
  </w:style>
  <w:style w:type="paragraph" w:styleId="Header">
    <w:name w:val="Header"/>
    <w:basedOn w:val="Normal"/>
    <w:pPr>
      <w:tabs>
        <w:tab w:val="clear" w:pos="408"/>
        <w:tab w:val="center" w:pos="4819" w:leader="none"/>
        <w:tab w:val="right" w:pos="9638" w:leader="none"/>
      </w:tabs>
    </w:pPr>
    <w:rPr/>
  </w:style>
  <w:style w:type="paragraph" w:styleId="Footer">
    <w:name w:val="Footer"/>
    <w:basedOn w:val="Normal"/>
    <w:pPr>
      <w:tabs>
        <w:tab w:val="clear" w:pos="408"/>
        <w:tab w:val="center" w:pos="4819" w:leader="none"/>
        <w:tab w:val="right" w:pos="9638" w:leader="none"/>
      </w:tabs>
    </w:pPr>
    <w:rPr/>
  </w:style>
  <w:style w:type="paragraph" w:styleId="Testofumetto">
    <w:name w:val="Testo fumetto"/>
    <w:basedOn w:val="Normal"/>
    <w:qFormat/>
    <w:pPr/>
    <w:rPr>
      <w:rFonts w:ascii="Tahoma" w:hAnsi="Tahoma" w:cs="Tahoma"/>
      <w:sz w:val="16"/>
      <w:szCs w:val="16"/>
    </w:rPr>
  </w:style>
  <w:style w:type="paragraph" w:styleId="Contenutotabella">
    <w:name w:val="Contenuto tabella"/>
    <w:basedOn w:val="Normal"/>
    <w:qFormat/>
    <w:pPr>
      <w:suppressLineNumbers/>
    </w:pPr>
    <w:rPr/>
  </w:style>
  <w:style w:type="paragraph" w:styleId="Titolotabella">
    <w:name w:val="Titolo tabella"/>
    <w:basedOn w:val="Contenutotabella"/>
    <w:qFormat/>
    <w:pPr>
      <w:suppressLineNumbers/>
      <w:jc w:val="center"/>
    </w:pPr>
    <w:rPr>
      <w:b/>
      <w:bCs/>
    </w:rPr>
  </w:style>
  <w:style w:type="paragraph" w:styleId="Contenutocornice">
    <w:name w:val="Contenuto cornice"/>
    <w:basedOn w:val="Normal"/>
    <w:qFormat/>
    <w:pPr/>
    <w:rPr/>
  </w:style>
  <w:style w:type="paragraph" w:styleId="Testodelblocco">
    <w:name w:val="Testo del blocco"/>
    <w:basedOn w:val="Normal"/>
    <w:qFormat/>
    <w:pPr>
      <w:ind w:hanging="0" w:left="-180" w:right="98"/>
      <w:jc w:val="both"/>
    </w:pPr>
    <w:rPr>
      <w:rFonts w:ascii="Arial" w:hAnsi="Arial" w:cs="Arial"/>
      <w:sz w:val="16"/>
      <w:szCs w:val="20"/>
      <w:u w:val="single"/>
    </w:rPr>
  </w:style>
  <w:style w:type="paragraph" w:styleId="BodyTextIndented">
    <w:name w:val="Body Text, Indented"/>
    <w:basedOn w:val="Normal"/>
    <w:qFormat/>
    <w:pPr>
      <w:ind w:hanging="0" w:left="420" w:right="0"/>
    </w:pPr>
    <w:rPr>
      <w:sz w:val="18"/>
    </w:rPr>
  </w:style>
  <w:style w:type="paragraph" w:styleId="DefinitionTerm">
    <w:name w:val="Definition Term"/>
    <w:basedOn w:val="Normal"/>
    <w:qFormat/>
    <w:pPr/>
    <w:rPr/>
  </w:style>
  <w:style w:type="paragraph" w:styleId="DefinitionList">
    <w:name w:val="Definition List"/>
    <w:basedOn w:val="Normal"/>
    <w:qFormat/>
    <w:pPr>
      <w:ind w:hanging="0" w:left="360"/>
    </w:pPr>
    <w:rPr/>
  </w:style>
  <w:style w:type="paragraph" w:styleId="H1">
    <w:name w:val="H1"/>
    <w:basedOn w:val="Normal"/>
    <w:qFormat/>
    <w:pPr>
      <w:keepNext w:val="true"/>
      <w:spacing w:before="100" w:after="100"/>
      <w:outlineLvl w:val="1"/>
    </w:pPr>
    <w:rPr>
      <w:b/>
      <w:kern w:val="2"/>
      <w:sz w:val="48"/>
    </w:rPr>
  </w:style>
  <w:style w:type="paragraph" w:styleId="H2">
    <w:name w:val="H2"/>
    <w:basedOn w:val="Normal"/>
    <w:qFormat/>
    <w:pPr>
      <w:keepNext w:val="true"/>
      <w:spacing w:before="100" w:after="100"/>
      <w:outlineLvl w:val="2"/>
    </w:pPr>
    <w:rPr>
      <w:b/>
      <w:sz w:val="36"/>
    </w:rPr>
  </w:style>
  <w:style w:type="paragraph" w:styleId="H3">
    <w:name w:val="H3"/>
    <w:basedOn w:val="Normal"/>
    <w:qFormat/>
    <w:pPr>
      <w:keepNext w:val="true"/>
      <w:spacing w:before="100" w:after="100"/>
      <w:outlineLvl w:val="3"/>
    </w:pPr>
    <w:rPr>
      <w:b/>
      <w:sz w:val="28"/>
    </w:rPr>
  </w:style>
  <w:style w:type="paragraph" w:styleId="H4">
    <w:name w:val="H4"/>
    <w:basedOn w:val="Normal"/>
    <w:qFormat/>
    <w:pPr>
      <w:keepNext w:val="true"/>
      <w:spacing w:before="100" w:after="100"/>
      <w:outlineLvl w:val="4"/>
    </w:pPr>
    <w:rPr>
      <w:b/>
      <w:sz w:val="24"/>
    </w:rPr>
  </w:style>
  <w:style w:type="paragraph" w:styleId="H5">
    <w:name w:val="H5"/>
    <w:basedOn w:val="Normal"/>
    <w:qFormat/>
    <w:pPr>
      <w:keepNext w:val="true"/>
      <w:spacing w:before="100" w:after="100"/>
      <w:outlineLvl w:val="5"/>
    </w:pPr>
    <w:rPr>
      <w:b/>
      <w:sz w:val="20"/>
    </w:rPr>
  </w:style>
  <w:style w:type="paragraph" w:styleId="H6">
    <w:name w:val="H6"/>
    <w:basedOn w:val="Normal"/>
    <w:qFormat/>
    <w:pPr>
      <w:keepNext w:val="true"/>
      <w:spacing w:before="100" w:after="100"/>
      <w:outlineLvl w:val="6"/>
    </w:pPr>
    <w:rPr>
      <w:b/>
      <w:sz w:val="16"/>
    </w:rPr>
  </w:style>
  <w:style w:type="paragraph" w:styleId="Address">
    <w:name w:val="Address"/>
    <w:basedOn w:val="Normal"/>
    <w:qFormat/>
    <w:pPr/>
    <w:rPr>
      <w:i/>
    </w:rPr>
  </w:style>
  <w:style w:type="paragraph" w:styleId="Blockquote">
    <w:name w:val="Blockquote"/>
    <w:basedOn w:val="Normal"/>
    <w:qFormat/>
    <w:pPr>
      <w:spacing w:before="100" w:after="100"/>
      <w:ind w:hanging="0" w:left="360" w:right="360"/>
    </w:pPr>
    <w:rPr/>
  </w:style>
  <w:style w:type="paragraph" w:styleId="Preformatted">
    <w:name w:val="Preformatted"/>
    <w:basedOn w:val="Normal"/>
    <w:qFormat/>
    <w:pPr>
      <w:tabs>
        <w:tab w:val="clear" w:pos="408"/>
        <w:tab w:val="left" w:pos="0" w:leader="none"/>
        <w:tab w:val="left" w:pos="959" w:leader="none"/>
        <w:tab w:val="left" w:pos="1918" w:leader="none"/>
        <w:tab w:val="left" w:pos="2877" w:leader="none"/>
        <w:tab w:val="left" w:pos="3836" w:leader="none"/>
        <w:tab w:val="left" w:pos="4795" w:leader="none"/>
        <w:tab w:val="left" w:pos="5754" w:leader="none"/>
        <w:tab w:val="left" w:pos="6713" w:leader="none"/>
        <w:tab w:val="left" w:pos="7672" w:leader="none"/>
        <w:tab w:val="left" w:pos="8631" w:leader="none"/>
        <w:tab w:val="left" w:pos="9590" w:leader="none"/>
      </w:tabs>
      <w:spacing w:before="0" w:after="0"/>
    </w:pPr>
    <w:rPr>
      <w:rFonts w:ascii="Courier New" w:hAnsi="Courier New"/>
      <w:sz w:val="20"/>
    </w:rPr>
  </w:style>
  <w:style w:type="paragraph" w:styleId="Z-BottomofForm">
    <w:name w:val="z-Bottom of Form"/>
    <w:qFormat/>
    <w:pPr>
      <w:widowControl/>
      <w:pBdr>
        <w:top w:val="double" w:sz="2" w:space="0" w:color="000000"/>
      </w:pBdr>
      <w:suppressAutoHyphens w:val="true"/>
      <w:bidi w:val="0"/>
      <w:spacing w:before="0" w:after="0"/>
      <w:jc w:val="center"/>
    </w:pPr>
    <w:rPr>
      <w:rFonts w:ascii="Arial" w:hAnsi="Arial" w:eastAsia="Arial" w:cs="Courier New"/>
      <w:vanish/>
      <w:color w:val="auto"/>
      <w:kern w:val="0"/>
      <w:sz w:val="16"/>
      <w:szCs w:val="24"/>
      <w:lang w:val="it-IT" w:eastAsia="zh-CN" w:bidi="hi-IN"/>
    </w:rPr>
  </w:style>
  <w:style w:type="paragraph" w:styleId="Z-TopofForm">
    <w:name w:val="z-Top of Form"/>
    <w:qFormat/>
    <w:pPr>
      <w:widowControl/>
      <w:pBdr>
        <w:bottom w:val="double" w:sz="2" w:space="0" w:color="000000"/>
      </w:pBdr>
      <w:suppressAutoHyphens w:val="true"/>
      <w:bidi w:val="0"/>
      <w:spacing w:before="0" w:after="0"/>
      <w:jc w:val="center"/>
    </w:pPr>
    <w:rPr>
      <w:rFonts w:ascii="Arial" w:hAnsi="Arial" w:eastAsia="Arial" w:cs="Courier New"/>
      <w:vanish/>
      <w:color w:val="auto"/>
      <w:kern w:val="0"/>
      <w:sz w:val="16"/>
      <w:szCs w:val="24"/>
      <w:lang w:val="it-IT" w:eastAsia="zh-CN" w:bidi="hi-IN"/>
    </w:rPr>
  </w:style>
  <w:style w:type="paragraph" w:styleId="FootnoteText">
    <w:name w:val="Footnote Text"/>
    <w:basedOn w:val="Normal"/>
    <w:pPr>
      <w:suppressLineNumbers/>
      <w:ind w:hanging="340" w:left="340"/>
    </w:pPr>
    <w:rPr>
      <w:sz w:val="20"/>
      <w:szCs w:val="20"/>
    </w:rPr>
  </w:style>
  <w:style w:type="numbering" w:styleId="WW8Num1">
    <w:name w:val="WW8Num1"/>
    <w:qFormat/>
  </w:style>
  <w:style w:type="numbering" w:styleId="WW8Num2">
    <w:name w:val="WW8Num2"/>
    <w:qFormat/>
  </w:style>
  <w:style w:type="numbering" w:styleId="WW8Num3">
    <w:name w:val="WW8Num3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ufficio.eventi@comune.spoleto.pg.it" TargetMode="External"/><Relationship Id="rId3" Type="http://schemas.openxmlformats.org/officeDocument/2006/relationships/hyperlink" Target="https://suape.regione.umbria.it/" TargetMode="External"/><Relationship Id="rId4" Type="http://schemas.openxmlformats.org/officeDocument/2006/relationships/hyperlink" Target="mailto:maria.stovali@comune.spoleto.pg.it" TargetMode="External"/><Relationship Id="rId5" Type="http://schemas.openxmlformats.org/officeDocument/2006/relationships/hyperlink" Target="mailto:valentina.angelucci@comune.spoleto.pg.it" TargetMode="External"/><Relationship Id="rId6" Type="http://schemas.openxmlformats.org/officeDocument/2006/relationships/hyperlink" Target="mailto:valentina.angelucci@comune.spoleto.pg.it" TargetMode="External"/><Relationship Id="rId7" Type="http://schemas.openxmlformats.org/officeDocument/2006/relationships/hyperlink" Target="mailto:ufficio.eventi@comune.spoleto.pg.it" TargetMode="External"/><Relationship Id="rId8" Type="http://schemas.openxmlformats.org/officeDocument/2006/relationships/hyperlink" Target="https://www.comune.spoleto.pg.it/privacy-2/" TargetMode="External"/><Relationship Id="rId9" Type="http://schemas.openxmlformats.org/officeDocument/2006/relationships/header" Target="header1.xml"/><Relationship Id="rId10" Type="http://schemas.openxmlformats.org/officeDocument/2006/relationships/header" Target="header2.xml"/><Relationship Id="rId11" Type="http://schemas.openxmlformats.org/officeDocument/2006/relationships/header" Target="header3.xml"/><Relationship Id="rId12" Type="http://schemas.openxmlformats.org/officeDocument/2006/relationships/footnotes" Target="footnotes.xml"/><Relationship Id="rId13" Type="http://schemas.openxmlformats.org/officeDocument/2006/relationships/numbering" Target="numbering.xml"/><Relationship Id="rId14" Type="http://schemas.openxmlformats.org/officeDocument/2006/relationships/fontTable" Target="fontTable.xml"/><Relationship Id="rId15" Type="http://schemas.openxmlformats.org/officeDocument/2006/relationships/settings" Target="settings.xml"/><Relationship Id="rId16" Type="http://schemas.openxmlformats.org/officeDocument/2006/relationships/theme" Target="theme/theme1.xml"/>
</Relationships>
</file>

<file path=word/_rels/footnotes.xml.rels><?xml version="1.0" encoding="UTF-8"?>
<Relationships xmlns="http://schemas.openxmlformats.org/package/2006/relationships"><Relationship Id="rId1" Type="http://schemas.openxmlformats.org/officeDocument/2006/relationships/hyperlink" Target="https://www.comune.spoleto.pg.it/spazio-eventi/" TargetMode="External"/>
</Relationships>
</file>

<file path=word/theme/theme1.xml><?xml version="1.0" encoding="utf-8"?>
<a:theme xmlns:a="http://schemas.openxmlformats.org/drawingml/2006/main" xmlns:r="http://schemas.openxmlformats.org/officeDocument/2006/relationships" name="Office Theme">
  <a:themeElements>
    <a:clrScheme name="LibreOffice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18a303"/>
      </a:accent1>
      <a:accent2>
        <a:srgbClr val="0369a3"/>
      </a:accent2>
      <a:accent3>
        <a:srgbClr val="a33e03"/>
      </a:accent3>
      <a:accent4>
        <a:srgbClr val="8e03a3"/>
      </a:accent4>
      <a:accent5>
        <a:srgbClr val="c99c00"/>
      </a:accent5>
      <a:accent6>
        <a:srgbClr val="c9211e"/>
      </a:accent6>
      <a:hlink>
        <a:srgbClr val="0000ee"/>
      </a:hlink>
      <a:folHlink>
        <a:srgbClr val="551a8b"/>
      </a:folHlink>
    </a:clrScheme>
    <a:fontScheme name="Office">
      <a:majorFont>
        <a:latin typeface="Arial" pitchFamily="0" charset="1"/>
        <a:ea typeface="DejaVu Sans" pitchFamily="0" charset="1"/>
        <a:cs typeface="DejaVu Sans" pitchFamily="0" charset="1"/>
      </a:majorFont>
      <a:minorFont>
        <a:latin typeface="Arial" pitchFamily="0" charset="1"/>
        <a:ea typeface="DejaVu Sans" pitchFamily="0" charset="1"/>
        <a:cs typeface="DejaVu Sans" pitchFamily="0" charset="1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7119</TotalTime>
  <Application>LibreOffice/7.6.7.2$Windows_X86_64 LibreOffice_project/dd47e4b30cb7dab30588d6c79c651f218165e3c5</Application>
  <AppVersion>15.0000</AppVersion>
  <Pages>10</Pages>
  <Words>1067</Words>
  <Characters>7744</Characters>
  <CharactersWithSpaces>9402</CharactersWithSpaces>
  <Paragraphs>87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2018-03-20T15:02:51Z</dcterms:created>
  <dc:creator/>
  <dc:description/>
  <dc:language>it-IT</dc:language>
  <cp:lastModifiedBy/>
  <cp:lastPrinted>2024-12-18T12:15:05Z</cp:lastPrinted>
  <dcterms:modified xsi:type="dcterms:W3CDTF">2024-12-24T12:06:29Z</dcterms:modified>
  <cp:revision>136</cp:revision>
  <dc:subject/>
  <dc:title>Distribuzione brochure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umentEncoding">
    <vt:lpwstr>utf-8</vt:lpwstr>
  </property>
  <property fmtid="{D5CDD505-2E9C-101B-9397-08002B2CF9AE}" pid="3" name="HTML">
    <vt:bool>1</vt:bool>
  </property>
</Properties>
</file>