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" w:type="dxa"/>
        <w:tblLayout w:type="fixed"/>
        <w:tblLook w:val="0000" w:firstRow="0" w:lastRow="0" w:firstColumn="0" w:lastColumn="0" w:noHBand="0" w:noVBand="0"/>
      </w:tblPr>
      <w:tblGrid>
        <w:gridCol w:w="1755"/>
        <w:gridCol w:w="4365"/>
        <w:gridCol w:w="3690"/>
      </w:tblGrid>
      <w:tr w:rsidR="0087466E" w:rsidRPr="0087466E" w:rsidTr="0087466E">
        <w:trPr>
          <w:trHeight w:val="2234"/>
        </w:trPr>
        <w:tc>
          <w:tcPr>
            <w:tcW w:w="1755" w:type="dxa"/>
            <w:shd w:val="clear" w:color="auto" w:fill="auto"/>
          </w:tcPr>
          <w:p w:rsidR="0087466E" w:rsidRDefault="0087466E" w:rsidP="004A21FC">
            <w:pPr>
              <w:rPr>
                <w:rFonts w:ascii="Arial" w:hAnsi="Arial" w:cs="Arial"/>
                <w:sz w:val="32"/>
                <w:szCs w:val="32"/>
              </w:rPr>
            </w:pPr>
            <w:r w:rsidRPr="008876FF">
              <w:rPr>
                <w:rFonts w:ascii="Tempus Sans ITC" w:hAnsi="Tempus Sans ITC" w:cs="David"/>
                <w:noProof/>
                <w:sz w:val="32"/>
                <w:szCs w:val="32"/>
                <w:lang w:eastAsia="it-IT"/>
              </w:rPr>
              <w:drawing>
                <wp:inline distT="0" distB="0" distL="0" distR="0" wp14:anchorId="069D4AA7" wp14:editId="5B45A595">
                  <wp:extent cx="990600" cy="1104900"/>
                  <wp:effectExtent l="0" t="0" r="0" b="0"/>
                  <wp:docPr id="2" name="Immagine 2" descr="Stemma Comune om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Comune om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  <w:tcBorders>
              <w:right w:val="single" w:sz="12" w:space="0" w:color="auto"/>
            </w:tcBorders>
            <w:shd w:val="clear" w:color="auto" w:fill="auto"/>
          </w:tcPr>
          <w:p w:rsidR="0087466E" w:rsidRDefault="0087466E" w:rsidP="0087466E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COMUNE DI</w:t>
            </w:r>
          </w:p>
          <w:p w:rsidR="0087466E" w:rsidRDefault="0087466E" w:rsidP="0087466E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800000"/>
                <w:sz w:val="32"/>
                <w:szCs w:val="32"/>
              </w:rPr>
            </w:pPr>
            <w:r>
              <w:rPr>
                <w:rFonts w:ascii="Arial Black" w:hAnsi="Arial Black" w:cs="Arial"/>
                <w:b/>
                <w:bCs/>
                <w:color w:val="800000"/>
                <w:sz w:val="32"/>
                <w:szCs w:val="32"/>
              </w:rPr>
              <w:t>TREZZANO ROSA</w:t>
            </w:r>
          </w:p>
          <w:p w:rsidR="006B0530" w:rsidRDefault="006B0530" w:rsidP="0087466E">
            <w:pPr>
              <w:spacing w:after="0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87466E" w:rsidRPr="006B0530" w:rsidRDefault="0087466E" w:rsidP="0087466E">
            <w:pPr>
              <w:spacing w:after="0"/>
              <w:jc w:val="center"/>
              <w:rPr>
                <w:b/>
                <w:sz w:val="32"/>
                <w:szCs w:val="32"/>
                <w:u w:val="single"/>
              </w:rPr>
            </w:pPr>
            <w:r w:rsidRPr="006B0530">
              <w:rPr>
                <w:b/>
                <w:sz w:val="32"/>
                <w:szCs w:val="32"/>
                <w:u w:val="single"/>
              </w:rPr>
              <w:t>IMPOSTA DI SOGGIORNO</w:t>
            </w:r>
          </w:p>
          <w:p w:rsidR="0087466E" w:rsidRDefault="0087466E" w:rsidP="008746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66E" w:rsidRPr="0087466E" w:rsidRDefault="0087466E" w:rsidP="0087466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Spazio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riservato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all’Ufficio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Protocollo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)</w:t>
            </w:r>
          </w:p>
        </w:tc>
      </w:tr>
    </w:tbl>
    <w:p w:rsidR="0087466E" w:rsidRPr="0087466E" w:rsidRDefault="0087466E" w:rsidP="0087466E">
      <w:pPr>
        <w:rPr>
          <w:b/>
          <w:sz w:val="32"/>
          <w:szCs w:val="32"/>
          <w:lang w:val="fr-FR"/>
        </w:rPr>
      </w:pPr>
    </w:p>
    <w:p w:rsidR="0087466E" w:rsidRDefault="00E50857" w:rsidP="0087466E">
      <w:pPr>
        <w:spacing w:after="0"/>
        <w:jc w:val="center"/>
        <w:rPr>
          <w:b/>
          <w:sz w:val="32"/>
          <w:szCs w:val="32"/>
        </w:rPr>
      </w:pPr>
      <w:r w:rsidRPr="0087466E">
        <w:rPr>
          <w:b/>
          <w:sz w:val="32"/>
          <w:szCs w:val="32"/>
        </w:rPr>
        <w:t>DICHIARAZIONE MENSILE DELL’IMPOSTA DI SOGGIORNO</w:t>
      </w:r>
    </w:p>
    <w:p w:rsidR="00A02F07" w:rsidRDefault="00E50857" w:rsidP="0087466E">
      <w:pPr>
        <w:spacing w:after="0"/>
        <w:jc w:val="center"/>
        <w:rPr>
          <w:sz w:val="18"/>
          <w:szCs w:val="18"/>
        </w:rPr>
      </w:pPr>
      <w:r w:rsidRPr="0087466E">
        <w:rPr>
          <w:sz w:val="18"/>
          <w:szCs w:val="18"/>
        </w:rPr>
        <w:t>(Dichiarazione resa ai sensi del</w:t>
      </w:r>
      <w:r w:rsidR="0087466E" w:rsidRPr="0087466E">
        <w:rPr>
          <w:sz w:val="18"/>
          <w:szCs w:val="18"/>
        </w:rPr>
        <w:t>l’art. 7 del</w:t>
      </w:r>
      <w:r w:rsidRPr="0087466E">
        <w:rPr>
          <w:sz w:val="18"/>
          <w:szCs w:val="18"/>
        </w:rPr>
        <w:t xml:space="preserve"> Regolamento Comunale per l</w:t>
      </w:r>
      <w:r w:rsidRPr="0087466E">
        <w:rPr>
          <w:rFonts w:ascii="Calibri" w:hAnsi="Calibri" w:cs="Calibri"/>
          <w:sz w:val="18"/>
          <w:szCs w:val="18"/>
        </w:rPr>
        <w:t>’</w:t>
      </w:r>
      <w:r w:rsidRPr="0087466E">
        <w:rPr>
          <w:sz w:val="18"/>
          <w:szCs w:val="18"/>
        </w:rPr>
        <w:t xml:space="preserve">Imposta di Soggiorno </w:t>
      </w:r>
    </w:p>
    <w:p w:rsidR="00E50857" w:rsidRDefault="00E50857" w:rsidP="0087466E">
      <w:pPr>
        <w:spacing w:after="0"/>
        <w:jc w:val="center"/>
        <w:rPr>
          <w:sz w:val="18"/>
          <w:szCs w:val="18"/>
        </w:rPr>
      </w:pPr>
      <w:r w:rsidRPr="0087466E">
        <w:rPr>
          <w:sz w:val="18"/>
          <w:szCs w:val="18"/>
        </w:rPr>
        <w:t>Approvato con deliberazione di C.C n. 15 del 5/5/2015)</w:t>
      </w:r>
    </w:p>
    <w:p w:rsidR="0087466E" w:rsidRPr="0087466E" w:rsidRDefault="0087466E" w:rsidP="0087466E">
      <w:pPr>
        <w:spacing w:before="240" w:after="0"/>
        <w:jc w:val="center"/>
        <w:rPr>
          <w:b/>
          <w:sz w:val="32"/>
          <w:szCs w:val="32"/>
        </w:rPr>
      </w:pPr>
      <w:r w:rsidRPr="0087466E">
        <w:rPr>
          <w:b/>
          <w:sz w:val="32"/>
          <w:szCs w:val="32"/>
        </w:rPr>
        <w:t>MESE DI _____________________________________</w:t>
      </w:r>
    </w:p>
    <w:p w:rsidR="0087466E" w:rsidRPr="0087466E" w:rsidRDefault="0087466E" w:rsidP="0087466E">
      <w:pPr>
        <w:spacing w:after="0"/>
        <w:jc w:val="center"/>
        <w:rPr>
          <w:sz w:val="18"/>
          <w:szCs w:val="18"/>
        </w:rPr>
      </w:pPr>
    </w:p>
    <w:p w:rsidR="0087466E" w:rsidRDefault="0087466E" w:rsidP="008746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</w:pPr>
    </w:p>
    <w:p w:rsidR="00E50857" w:rsidRDefault="0087466E" w:rsidP="008746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 xml:space="preserve">RAGIONE SOCIALE: </w:t>
      </w:r>
      <w:r w:rsidR="00E50857">
        <w:t>_______________________________________________________________________</w:t>
      </w:r>
    </w:p>
    <w:p w:rsidR="00E50857" w:rsidRDefault="00E50857" w:rsidP="008746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C.F. ________________________________</w:t>
      </w:r>
      <w:r w:rsidR="0087466E">
        <w:t xml:space="preserve"> CON SEDE: __________________________________________</w:t>
      </w:r>
    </w:p>
    <w:p w:rsidR="00E50857" w:rsidRDefault="0087466E" w:rsidP="008746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Io sottoscritto_________________</w:t>
      </w:r>
      <w:r w:rsidR="00E50857">
        <w:t xml:space="preserve">____________________________ </w:t>
      </w:r>
      <w:proofErr w:type="spellStart"/>
      <w:r w:rsidR="00E50857">
        <w:t>c.f.</w:t>
      </w:r>
      <w:proofErr w:type="spellEnd"/>
      <w:r w:rsidR="00E50857">
        <w:t xml:space="preserve"> ____________________________</w:t>
      </w:r>
    </w:p>
    <w:p w:rsidR="0087466E" w:rsidRDefault="0087466E" w:rsidP="0087466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In qualità di _____________________________________________________________________________</w:t>
      </w:r>
    </w:p>
    <w:p w:rsidR="00E50857" w:rsidRDefault="00E50857" w:rsidP="00E50857">
      <w:pPr>
        <w:rPr>
          <w:rFonts w:ascii="Calibri" w:hAnsi="Calibri" w:cs="Calibri"/>
        </w:rPr>
      </w:pPr>
      <w:r>
        <w:rPr>
          <w:rFonts w:ascii="Calibri" w:hAnsi="Calibri" w:cs="Calibri"/>
        </w:rPr>
        <w:t>TIPOLOGIA STRUTTURA:</w:t>
      </w:r>
    </w:p>
    <w:p w:rsidR="00E50857" w:rsidRDefault="00E50857" w:rsidP="00E50857">
      <w:r>
        <w:t xml:space="preserve">Strutture alberghiere e  residenze turistico-alberghiere  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r>
        <w:t>1 stella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r>
        <w:t>2 stelle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r>
        <w:t>3 stelle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r>
        <w:t>4 stelle e superiori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r>
        <w:t>case per ferie</w:t>
      </w:r>
      <w:r w:rsidRPr="00E50857">
        <w:t xml:space="preserve"> 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r>
        <w:t>ostelli per la gioventù</w:t>
      </w:r>
      <w:r w:rsidRPr="00E50857">
        <w:t xml:space="preserve"> 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r w:rsidRPr="00E50857">
        <w:t>rifugi alpinistici e rifugi escursionistici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r w:rsidRPr="00E50857">
        <w:t>esercizi di affittacamere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r w:rsidRPr="00E50857">
        <w:t>case e appartamenti per va</w:t>
      </w:r>
      <w:r>
        <w:t>canze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r w:rsidRPr="00E50857">
        <w:t>bed &amp; breakfast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r w:rsidRPr="00E50857">
        <w:t>Attività agrituristiche </w:t>
      </w:r>
    </w:p>
    <w:p w:rsidR="00E50857" w:rsidRDefault="00E50857" w:rsidP="0087466E">
      <w:pPr>
        <w:pStyle w:val="Paragrafoelenco"/>
        <w:numPr>
          <w:ilvl w:val="0"/>
          <w:numId w:val="1"/>
        </w:numPr>
        <w:spacing w:after="0" w:line="240" w:lineRule="auto"/>
      </w:pPr>
      <w:proofErr w:type="spellStart"/>
      <w:r>
        <w:t>Att</w:t>
      </w:r>
      <w:proofErr w:type="spellEnd"/>
      <w:r>
        <w:t>. Ricettive all’aria aperta</w:t>
      </w:r>
    </w:p>
    <w:p w:rsidR="0087466E" w:rsidRDefault="0087466E" w:rsidP="0087466E">
      <w:pPr>
        <w:pStyle w:val="Paragrafoelenco"/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87466E" w:rsidTr="00A02F07">
        <w:tc>
          <w:tcPr>
            <w:tcW w:w="7650" w:type="dxa"/>
          </w:tcPr>
          <w:p w:rsidR="0087466E" w:rsidRDefault="0087466E" w:rsidP="00A02F07">
            <w:r>
              <w:t>Totale pernottamenti per il mese sopra indicato</w:t>
            </w:r>
            <w:r w:rsidR="00A02F07">
              <w:t xml:space="preserve"> (compresi “esenti”)</w:t>
            </w:r>
            <w:r>
              <w:t>:</w:t>
            </w:r>
          </w:p>
          <w:p w:rsidR="00A02F07" w:rsidRPr="00A02F07" w:rsidRDefault="00A02F07" w:rsidP="00A02F07">
            <w:pPr>
              <w:rPr>
                <w:i/>
                <w:sz w:val="16"/>
                <w:szCs w:val="16"/>
              </w:rPr>
            </w:pPr>
            <w:r w:rsidRPr="00A02F07">
              <w:rPr>
                <w:i/>
                <w:sz w:val="16"/>
                <w:szCs w:val="16"/>
              </w:rPr>
              <w:t>(“pernottamento”</w:t>
            </w:r>
            <w:r>
              <w:rPr>
                <w:i/>
                <w:sz w:val="16"/>
                <w:szCs w:val="16"/>
              </w:rPr>
              <w:t>:</w:t>
            </w:r>
            <w:r w:rsidRPr="00A02F07">
              <w:rPr>
                <w:i/>
                <w:sz w:val="16"/>
                <w:szCs w:val="16"/>
              </w:rPr>
              <w:t xml:space="preserve"> 1 cad. persona /notte; es. 2 persone per 2 notti </w:t>
            </w:r>
            <w:r>
              <w:rPr>
                <w:i/>
                <w:sz w:val="16"/>
                <w:szCs w:val="16"/>
              </w:rPr>
              <w:t>=</w:t>
            </w:r>
            <w:r w:rsidRPr="00A02F07">
              <w:rPr>
                <w:i/>
                <w:sz w:val="16"/>
                <w:szCs w:val="16"/>
              </w:rPr>
              <w:t xml:space="preserve"> 4 pernottamenti</w:t>
            </w:r>
            <w:bookmarkStart w:id="0" w:name="_GoBack"/>
            <w:bookmarkEnd w:id="0"/>
            <w:r>
              <w:rPr>
                <w:i/>
                <w:sz w:val="16"/>
                <w:szCs w:val="16"/>
              </w:rPr>
              <w:t>)</w:t>
            </w:r>
          </w:p>
          <w:p w:rsidR="0087466E" w:rsidRDefault="0087466E" w:rsidP="00E50857"/>
        </w:tc>
        <w:tc>
          <w:tcPr>
            <w:tcW w:w="1978" w:type="dxa"/>
          </w:tcPr>
          <w:p w:rsidR="0087466E" w:rsidRDefault="0087466E" w:rsidP="00E50857"/>
        </w:tc>
      </w:tr>
    </w:tbl>
    <w:p w:rsidR="0087466E" w:rsidRDefault="0087466E" w:rsidP="00E50857"/>
    <w:p w:rsidR="0087466E" w:rsidRDefault="00E50857" w:rsidP="00E50857">
      <w:r>
        <w:t>di cui esenti: ___________________ per</w:t>
      </w:r>
      <w:r w:rsidR="0087466E">
        <w:t xml:space="preserve"> le seguenti motivazioni:</w:t>
      </w:r>
    </w:p>
    <w:p w:rsidR="0087466E" w:rsidRDefault="0087466E" w:rsidP="0087466E">
      <w:pPr>
        <w:pStyle w:val="Paragrafoelenco"/>
        <w:numPr>
          <w:ilvl w:val="0"/>
          <w:numId w:val="6"/>
        </w:numPr>
        <w:ind w:left="426" w:hanging="426"/>
      </w:pPr>
      <w:r>
        <w:t>_________________________________________</w:t>
      </w:r>
      <w:r w:rsidR="00E50857">
        <w:t>___________________________________________</w:t>
      </w:r>
    </w:p>
    <w:p w:rsidR="0087466E" w:rsidRDefault="0087466E" w:rsidP="0087466E">
      <w:pPr>
        <w:pStyle w:val="Paragrafoelenco"/>
        <w:numPr>
          <w:ilvl w:val="0"/>
          <w:numId w:val="6"/>
        </w:numPr>
        <w:ind w:left="426" w:hanging="426"/>
      </w:pPr>
      <w:r>
        <w:t>____________________________________________________________________________________</w:t>
      </w:r>
    </w:p>
    <w:p w:rsidR="006B0530" w:rsidRDefault="00E50857" w:rsidP="0087466E">
      <w:pPr>
        <w:pStyle w:val="Paragrafoelenco"/>
        <w:numPr>
          <w:ilvl w:val="0"/>
          <w:numId w:val="6"/>
        </w:numPr>
        <w:ind w:left="426" w:hanging="426"/>
      </w:pPr>
      <w:r>
        <w:t>__________________________________________________________________________</w:t>
      </w:r>
      <w:r w:rsidR="006B0530">
        <w:t>_</w:t>
      </w:r>
      <w:r>
        <w:t>_________</w:t>
      </w:r>
    </w:p>
    <w:p w:rsidR="00E50857" w:rsidRDefault="00E50857" w:rsidP="0087466E">
      <w:pPr>
        <w:pStyle w:val="Paragrafoelenco"/>
        <w:numPr>
          <w:ilvl w:val="0"/>
          <w:numId w:val="6"/>
        </w:numPr>
        <w:ind w:left="426" w:hanging="426"/>
      </w:pPr>
      <w:r>
        <w:t>____________________________________________________________________________________</w:t>
      </w:r>
    </w:p>
    <w:p w:rsidR="006B0530" w:rsidRDefault="006B0530" w:rsidP="00E50857"/>
    <w:p w:rsidR="006B0530" w:rsidRDefault="006B0530" w:rsidP="006B05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E50857" w:rsidRDefault="00E50857" w:rsidP="006B05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 xml:space="preserve">Totale clienti che hanno esercitato rifiuto di pagamento N. ____________ </w:t>
      </w:r>
    </w:p>
    <w:p w:rsidR="00E50857" w:rsidRDefault="00E50857" w:rsidP="006B05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 xml:space="preserve">Dati anagrafici dei soggetti </w:t>
      </w:r>
      <w:r w:rsidR="00A6506D">
        <w:t>che non hanno effettuato il pagamento</w:t>
      </w:r>
      <w:r w:rsidR="00246F7C">
        <w:t xml:space="preserve"> dell’</w:t>
      </w:r>
      <w:proofErr w:type="spellStart"/>
      <w:r w:rsidR="00246F7C">
        <w:t>IdS</w:t>
      </w:r>
      <w:proofErr w:type="spellEnd"/>
      <w:r w:rsidR="00A6506D">
        <w:t xml:space="preserve">: </w:t>
      </w:r>
    </w:p>
    <w:p w:rsidR="00A6506D" w:rsidRDefault="00A6506D" w:rsidP="006B05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Nominativo ___________________________ cod. Fiscale ________________________________________</w:t>
      </w:r>
    </w:p>
    <w:p w:rsidR="00A6506D" w:rsidRDefault="00A6506D" w:rsidP="006B05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Residenza: ______________________________________________________________________________</w:t>
      </w:r>
    </w:p>
    <w:p w:rsidR="00A6506D" w:rsidRDefault="00A6506D" w:rsidP="006B05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Nominativo ___________________________ cod. Fiscale ________________________________________</w:t>
      </w:r>
    </w:p>
    <w:p w:rsidR="00A6506D" w:rsidRDefault="00A6506D" w:rsidP="006B05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Residenza: ______________________________________________________________________________</w:t>
      </w:r>
    </w:p>
    <w:p w:rsidR="00A6506D" w:rsidRDefault="00A6506D" w:rsidP="006B05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Nominativo ___________________________ cod. Fiscale ________________________________________</w:t>
      </w:r>
    </w:p>
    <w:p w:rsidR="00A6506D" w:rsidRDefault="00A6506D" w:rsidP="006B05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Residenza: ______________________________________________________________________________</w:t>
      </w:r>
    </w:p>
    <w:p w:rsidR="00E50857" w:rsidRDefault="00E50857" w:rsidP="00E50857">
      <w:r>
        <w:t>PAGAMENTO</w:t>
      </w:r>
      <w:r w:rsidR="00246F7C">
        <w:t xml:space="preserve"> IMPOSTA DI SOGGIORNO</w:t>
      </w:r>
      <w:r>
        <w:t>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235"/>
        <w:gridCol w:w="3827"/>
        <w:gridCol w:w="3827"/>
      </w:tblGrid>
      <w:tr w:rsidR="006B0530" w:rsidTr="006B0530">
        <w:trPr>
          <w:trHeight w:val="310"/>
        </w:trPr>
        <w:tc>
          <w:tcPr>
            <w:tcW w:w="2235" w:type="dxa"/>
            <w:vMerge w:val="restart"/>
          </w:tcPr>
          <w:p w:rsidR="006B0530" w:rsidRDefault="006B0530" w:rsidP="006B0530">
            <w:pPr>
              <w:spacing w:before="240"/>
            </w:pPr>
          </w:p>
          <w:p w:rsidR="006B0530" w:rsidRDefault="006B0530" w:rsidP="006B0530"/>
          <w:p w:rsidR="006B0530" w:rsidRDefault="006B0530" w:rsidP="006B0530"/>
          <w:p w:rsidR="006B0530" w:rsidRDefault="006B0530" w:rsidP="006B0530">
            <w:r>
              <w:t>Importo dovuto:</w:t>
            </w:r>
          </w:p>
          <w:p w:rsidR="006B0530" w:rsidRDefault="006B0530" w:rsidP="006B0530"/>
        </w:tc>
        <w:tc>
          <w:tcPr>
            <w:tcW w:w="3827" w:type="dxa"/>
            <w:vAlign w:val="center"/>
          </w:tcPr>
          <w:p w:rsidR="006B0530" w:rsidRDefault="006B0530" w:rsidP="006B0530"/>
          <w:p w:rsidR="006B0530" w:rsidRDefault="006B0530" w:rsidP="006B0530">
            <w:r>
              <w:t>Pernottamenti</w:t>
            </w:r>
            <w:r w:rsidR="00A02F07">
              <w:t xml:space="preserve"> (solo “non esenti”)</w:t>
            </w:r>
            <w:r>
              <w:t xml:space="preserve">: </w:t>
            </w:r>
          </w:p>
          <w:p w:rsidR="00A02F07" w:rsidRDefault="00A02F07" w:rsidP="00A02F07">
            <w:pPr>
              <w:rPr>
                <w:i/>
                <w:sz w:val="16"/>
                <w:szCs w:val="16"/>
              </w:rPr>
            </w:pPr>
            <w:r w:rsidRPr="00A02F07">
              <w:rPr>
                <w:i/>
                <w:sz w:val="16"/>
                <w:szCs w:val="16"/>
              </w:rPr>
              <w:t>(“pernottamento”</w:t>
            </w:r>
            <w:r>
              <w:rPr>
                <w:i/>
                <w:sz w:val="16"/>
                <w:szCs w:val="16"/>
              </w:rPr>
              <w:t xml:space="preserve"> : </w:t>
            </w:r>
            <w:r w:rsidRPr="00A02F07">
              <w:rPr>
                <w:i/>
                <w:sz w:val="16"/>
                <w:szCs w:val="16"/>
              </w:rPr>
              <w:t xml:space="preserve">1 cad. persona /notte; </w:t>
            </w:r>
          </w:p>
          <w:p w:rsidR="006B0530" w:rsidRDefault="00A02F07" w:rsidP="00A02F07">
            <w:pPr>
              <w:rPr>
                <w:i/>
                <w:sz w:val="16"/>
                <w:szCs w:val="16"/>
              </w:rPr>
            </w:pPr>
            <w:r w:rsidRPr="00A02F07">
              <w:rPr>
                <w:i/>
                <w:sz w:val="16"/>
                <w:szCs w:val="16"/>
              </w:rPr>
              <w:t xml:space="preserve">es. 2 persone per 2 notti </w:t>
            </w:r>
            <w:r>
              <w:rPr>
                <w:i/>
                <w:sz w:val="16"/>
                <w:szCs w:val="16"/>
              </w:rPr>
              <w:t>=</w:t>
            </w:r>
            <w:r w:rsidRPr="00A02F07">
              <w:rPr>
                <w:i/>
                <w:sz w:val="16"/>
                <w:szCs w:val="16"/>
              </w:rPr>
              <w:t xml:space="preserve"> 4 pernottamenti</w:t>
            </w:r>
            <w:r>
              <w:rPr>
                <w:i/>
                <w:sz w:val="16"/>
                <w:szCs w:val="16"/>
              </w:rPr>
              <w:t>)</w:t>
            </w:r>
          </w:p>
          <w:p w:rsidR="00A02F07" w:rsidRDefault="00A02F07" w:rsidP="00A02F07">
            <w:r>
              <w:t>(a)</w:t>
            </w:r>
          </w:p>
        </w:tc>
        <w:tc>
          <w:tcPr>
            <w:tcW w:w="3827" w:type="dxa"/>
          </w:tcPr>
          <w:p w:rsidR="006B0530" w:rsidRDefault="006B0530" w:rsidP="006B0530"/>
          <w:p w:rsidR="006B0530" w:rsidRDefault="006B0530" w:rsidP="006B0530">
            <w:r>
              <w:t xml:space="preserve">n. </w:t>
            </w:r>
          </w:p>
        </w:tc>
      </w:tr>
      <w:tr w:rsidR="006B0530" w:rsidTr="006B0530">
        <w:trPr>
          <w:trHeight w:val="308"/>
        </w:trPr>
        <w:tc>
          <w:tcPr>
            <w:tcW w:w="2235" w:type="dxa"/>
            <w:vMerge/>
          </w:tcPr>
          <w:p w:rsidR="006B0530" w:rsidRDefault="006B0530" w:rsidP="004A21FC">
            <w:pPr>
              <w:spacing w:before="240"/>
            </w:pPr>
          </w:p>
        </w:tc>
        <w:tc>
          <w:tcPr>
            <w:tcW w:w="3827" w:type="dxa"/>
            <w:vAlign w:val="center"/>
          </w:tcPr>
          <w:p w:rsidR="006B0530" w:rsidRDefault="006B0530" w:rsidP="006B0530"/>
          <w:p w:rsidR="006B0530" w:rsidRDefault="006B0530" w:rsidP="006B0530">
            <w:r>
              <w:t>Tariffa</w:t>
            </w:r>
          </w:p>
          <w:p w:rsidR="006B0530" w:rsidRDefault="00A02F07" w:rsidP="006B0530">
            <w:r>
              <w:t>(b)</w:t>
            </w:r>
          </w:p>
        </w:tc>
        <w:tc>
          <w:tcPr>
            <w:tcW w:w="3827" w:type="dxa"/>
          </w:tcPr>
          <w:p w:rsidR="006B0530" w:rsidRDefault="006B0530" w:rsidP="004A21FC"/>
          <w:p w:rsidR="006B0530" w:rsidRDefault="006B0530" w:rsidP="004A21FC">
            <w:r>
              <w:t xml:space="preserve">€ </w:t>
            </w:r>
          </w:p>
        </w:tc>
      </w:tr>
      <w:tr w:rsidR="006B0530" w:rsidTr="006B0530">
        <w:trPr>
          <w:trHeight w:val="308"/>
        </w:trPr>
        <w:tc>
          <w:tcPr>
            <w:tcW w:w="2235" w:type="dxa"/>
            <w:vMerge/>
          </w:tcPr>
          <w:p w:rsidR="006B0530" w:rsidRDefault="006B0530" w:rsidP="004A21FC">
            <w:pPr>
              <w:spacing w:before="240"/>
            </w:pPr>
          </w:p>
        </w:tc>
        <w:tc>
          <w:tcPr>
            <w:tcW w:w="3827" w:type="dxa"/>
            <w:vAlign w:val="center"/>
          </w:tcPr>
          <w:p w:rsidR="006B0530" w:rsidRDefault="006B0530" w:rsidP="006B0530"/>
          <w:p w:rsidR="006B0530" w:rsidRDefault="006B0530" w:rsidP="006B0530">
            <w:r>
              <w:t>Tot. da versare</w:t>
            </w:r>
          </w:p>
          <w:p w:rsidR="006B0530" w:rsidRDefault="00A02F07" w:rsidP="006B0530">
            <w:r>
              <w:t>(a x b)</w:t>
            </w:r>
          </w:p>
        </w:tc>
        <w:tc>
          <w:tcPr>
            <w:tcW w:w="3827" w:type="dxa"/>
          </w:tcPr>
          <w:p w:rsidR="006B0530" w:rsidRDefault="006B0530" w:rsidP="006B0530"/>
          <w:p w:rsidR="006B0530" w:rsidRDefault="006B0530" w:rsidP="006B0530">
            <w:r>
              <w:t xml:space="preserve">€ </w:t>
            </w:r>
          </w:p>
        </w:tc>
      </w:tr>
      <w:tr w:rsidR="006B0530" w:rsidTr="006B0530">
        <w:trPr>
          <w:trHeight w:val="308"/>
        </w:trPr>
        <w:tc>
          <w:tcPr>
            <w:tcW w:w="2235" w:type="dxa"/>
          </w:tcPr>
          <w:p w:rsidR="006B0530" w:rsidRDefault="006B0530" w:rsidP="004A21FC">
            <w:pPr>
              <w:spacing w:before="240"/>
            </w:pPr>
            <w:r>
              <w:t>Di cui</w:t>
            </w:r>
          </w:p>
        </w:tc>
        <w:tc>
          <w:tcPr>
            <w:tcW w:w="3827" w:type="dxa"/>
            <w:vAlign w:val="center"/>
          </w:tcPr>
          <w:p w:rsidR="006B0530" w:rsidRDefault="006B0530" w:rsidP="006B0530">
            <w:r>
              <w:t xml:space="preserve">2% Rimborso spese di riscossione e versamento (art. 14 Regolamento </w:t>
            </w:r>
            <w:proofErr w:type="spellStart"/>
            <w:r>
              <w:t>IdS</w:t>
            </w:r>
            <w:proofErr w:type="spellEnd"/>
            <w:r>
              <w:t>)</w:t>
            </w:r>
          </w:p>
        </w:tc>
        <w:tc>
          <w:tcPr>
            <w:tcW w:w="3827" w:type="dxa"/>
          </w:tcPr>
          <w:p w:rsidR="006B0530" w:rsidRDefault="006B0530" w:rsidP="006B0530"/>
          <w:p w:rsidR="006B0530" w:rsidRDefault="006B0530" w:rsidP="006B0530">
            <w:r>
              <w:t>€</w:t>
            </w:r>
          </w:p>
          <w:p w:rsidR="006B0530" w:rsidRDefault="006B0530" w:rsidP="006B0530"/>
        </w:tc>
      </w:tr>
    </w:tbl>
    <w:p w:rsidR="00246F7C" w:rsidRDefault="00246F7C" w:rsidP="00246F7C">
      <w:pPr>
        <w:spacing w:after="0"/>
        <w:jc w:val="center"/>
      </w:pPr>
    </w:p>
    <w:p w:rsidR="006B0530" w:rsidRDefault="00246F7C" w:rsidP="006B0530">
      <w:pPr>
        <w:jc w:val="center"/>
      </w:pPr>
      <w:r>
        <w:t>DICHIARO</w:t>
      </w:r>
    </w:p>
    <w:p w:rsidR="0087466E" w:rsidRDefault="00E50857" w:rsidP="00A02F07">
      <w:pPr>
        <w:jc w:val="both"/>
      </w:pPr>
      <w:r>
        <w:t xml:space="preserve">di effettuare il pagamento entro 30 </w:t>
      </w:r>
      <w:r w:rsidR="00A6506D">
        <w:t>giorni dalla fine del mese sopra ind</w:t>
      </w:r>
      <w:r w:rsidR="006B0530">
        <w:t xml:space="preserve">icato di € _______________ pari </w:t>
      </w:r>
      <w:r w:rsidR="00A6506D">
        <w:t>all’importo incassato al netto della fattura n.  _______________ del ________________ emessa a titolo di rimborso sp</w:t>
      </w:r>
      <w:r w:rsidR="00A02F07">
        <w:t>ese di riscossione e versamento tramite bonifico</w:t>
      </w:r>
    </w:p>
    <w:p w:rsidR="00A02F07" w:rsidRPr="00A02F07" w:rsidRDefault="00A02F07" w:rsidP="00246F7C">
      <w:pPr>
        <w:spacing w:after="0"/>
        <w:rPr>
          <w:b/>
        </w:rPr>
      </w:pPr>
      <w:r>
        <w:t xml:space="preserve">Iban: </w:t>
      </w:r>
      <w:r w:rsidRPr="00A02F07">
        <w:rPr>
          <w:b/>
          <w:sz w:val="28"/>
          <w:szCs w:val="28"/>
        </w:rPr>
        <w:t>IT</w:t>
      </w:r>
      <w:r>
        <w:rPr>
          <w:b/>
          <w:sz w:val="28"/>
          <w:szCs w:val="28"/>
        </w:rPr>
        <w:t xml:space="preserve"> </w:t>
      </w:r>
      <w:r w:rsidRPr="00A02F07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</w:t>
      </w:r>
      <w:r w:rsidRPr="00A02F07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Pr="00A02F07">
        <w:rPr>
          <w:b/>
          <w:sz w:val="28"/>
          <w:szCs w:val="28"/>
        </w:rPr>
        <w:t>03069</w:t>
      </w:r>
      <w:r>
        <w:rPr>
          <w:b/>
          <w:sz w:val="28"/>
          <w:szCs w:val="28"/>
        </w:rPr>
        <w:t xml:space="preserve"> </w:t>
      </w:r>
      <w:r w:rsidRPr="00A02F07">
        <w:rPr>
          <w:b/>
          <w:sz w:val="28"/>
          <w:szCs w:val="28"/>
        </w:rPr>
        <w:t>33925</w:t>
      </w:r>
      <w:r>
        <w:rPr>
          <w:b/>
          <w:sz w:val="28"/>
          <w:szCs w:val="28"/>
        </w:rPr>
        <w:t xml:space="preserve"> </w:t>
      </w:r>
      <w:r w:rsidRPr="00A02F07">
        <w:rPr>
          <w:b/>
          <w:sz w:val="28"/>
          <w:szCs w:val="28"/>
        </w:rPr>
        <w:t>100000046047</w:t>
      </w:r>
    </w:p>
    <w:p w:rsidR="006B0530" w:rsidRDefault="006B0530" w:rsidP="0087466E"/>
    <w:p w:rsidR="0087466E" w:rsidRDefault="0087466E" w:rsidP="0087466E">
      <w:r>
        <w:t>Trezzano Rosa, lì ____________________________</w:t>
      </w:r>
    </w:p>
    <w:p w:rsidR="0087466E" w:rsidRDefault="0087466E" w:rsidP="0087466E">
      <w:pPr>
        <w:ind w:left="5103"/>
        <w:jc w:val="center"/>
      </w:pPr>
      <w:r>
        <w:t>Timbro e Firma</w:t>
      </w:r>
    </w:p>
    <w:p w:rsidR="0087466E" w:rsidRDefault="0087466E" w:rsidP="0087466E">
      <w:pPr>
        <w:ind w:left="5103"/>
        <w:jc w:val="center"/>
      </w:pPr>
      <w:r>
        <w:t>________________________________</w:t>
      </w:r>
    </w:p>
    <w:p w:rsidR="00A02F07" w:rsidRDefault="00A02F07" w:rsidP="0087466E">
      <w:pPr>
        <w:ind w:left="5103"/>
        <w:jc w:val="center"/>
      </w:pPr>
    </w:p>
    <w:p w:rsidR="00A02F07" w:rsidRDefault="00A02F07" w:rsidP="0087466E">
      <w:pPr>
        <w:ind w:left="5103"/>
        <w:jc w:val="center"/>
      </w:pPr>
    </w:p>
    <w:p w:rsidR="00A02F07" w:rsidRPr="00A02F07" w:rsidRDefault="00A02F07" w:rsidP="00A02F07">
      <w:pPr>
        <w:rPr>
          <w:b/>
          <w:u w:val="single"/>
        </w:rPr>
      </w:pPr>
      <w:r w:rsidRPr="00A02F07">
        <w:rPr>
          <w:b/>
          <w:u w:val="single"/>
        </w:rPr>
        <w:t>N.B. entro il 30.01 di ogni anno, deve essere compilato e consegnato “</w:t>
      </w:r>
      <w:proofErr w:type="spellStart"/>
      <w:r w:rsidRPr="00A02F07">
        <w:rPr>
          <w:b/>
          <w:u w:val="single"/>
        </w:rPr>
        <w:t>mod</w:t>
      </w:r>
      <w:proofErr w:type="spellEnd"/>
      <w:r w:rsidRPr="00A02F07">
        <w:rPr>
          <w:b/>
          <w:u w:val="single"/>
        </w:rPr>
        <w:t>. 21” riepilogativo dell’anno precedente, sottoscritto dal gestore quale agente contabile di fatto</w:t>
      </w:r>
    </w:p>
    <w:sectPr w:rsidR="00A02F07" w:rsidRPr="00A02F07" w:rsidSect="0087466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93D3D"/>
    <w:multiLevelType w:val="hybridMultilevel"/>
    <w:tmpl w:val="193A2BDE"/>
    <w:lvl w:ilvl="0" w:tplc="8F309E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94B1F"/>
    <w:multiLevelType w:val="hybridMultilevel"/>
    <w:tmpl w:val="D152E0DE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4855301C"/>
    <w:multiLevelType w:val="hybridMultilevel"/>
    <w:tmpl w:val="B108F5F4"/>
    <w:lvl w:ilvl="0" w:tplc="8F309E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F7458"/>
    <w:multiLevelType w:val="hybridMultilevel"/>
    <w:tmpl w:val="722EF1BE"/>
    <w:lvl w:ilvl="0" w:tplc="8F309E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64238"/>
    <w:multiLevelType w:val="hybridMultilevel"/>
    <w:tmpl w:val="28165FB8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9C83E38"/>
    <w:multiLevelType w:val="hybridMultilevel"/>
    <w:tmpl w:val="78ACFC9C"/>
    <w:lvl w:ilvl="0" w:tplc="8F309E9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57"/>
    <w:rsid w:val="00246F7C"/>
    <w:rsid w:val="006B0530"/>
    <w:rsid w:val="0087466E"/>
    <w:rsid w:val="00A02F07"/>
    <w:rsid w:val="00A6506D"/>
    <w:rsid w:val="00AE3444"/>
    <w:rsid w:val="00DB0F9D"/>
    <w:rsid w:val="00E50857"/>
    <w:rsid w:val="00E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289F7-5D26-415C-9FC2-4486C58C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2F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857"/>
    <w:pPr>
      <w:ind w:left="720"/>
      <w:contextualSpacing/>
    </w:pPr>
  </w:style>
  <w:style w:type="character" w:styleId="Collegamentoipertestuale">
    <w:name w:val="Hyperlink"/>
    <w:rsid w:val="008746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6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7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Rovelli</dc:creator>
  <cp:lastModifiedBy>Gianluca Rampinelli</cp:lastModifiedBy>
  <cp:revision>3</cp:revision>
  <cp:lastPrinted>2015-05-14T12:54:00Z</cp:lastPrinted>
  <dcterms:created xsi:type="dcterms:W3CDTF">2024-11-06T11:15:00Z</dcterms:created>
  <dcterms:modified xsi:type="dcterms:W3CDTF">2024-11-06T11:28:00Z</dcterms:modified>
</cp:coreProperties>
</file>